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79" w:rsidRDefault="003B5E79" w:rsidP="00660E36">
      <w:pPr>
        <w:ind w:firstLine="540"/>
        <w:jc w:val="center"/>
        <w:rPr>
          <w:sz w:val="22"/>
          <w:szCs w:val="22"/>
        </w:rPr>
      </w:pPr>
    </w:p>
    <w:p w:rsidR="003B5E79" w:rsidRDefault="003B5E79" w:rsidP="00660E36">
      <w:pPr>
        <w:ind w:firstLine="540"/>
        <w:jc w:val="center"/>
        <w:rPr>
          <w:sz w:val="22"/>
          <w:szCs w:val="22"/>
        </w:rPr>
      </w:pPr>
    </w:p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  <w:r w:rsidRPr="006E0B1A">
        <w:rPr>
          <w:sz w:val="22"/>
          <w:szCs w:val="22"/>
        </w:rPr>
        <w:object w:dxaOrig="1668" w:dyaOrig="22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7.25pt" o:ole="" fillcolor="window">
            <v:imagedata r:id="rId5" o:title=""/>
          </v:shape>
          <o:OLEObject Type="Embed" ProgID="CorelDRAW.Graphic.6" ShapeID="_x0000_i1025" DrawAspect="Content" ObjectID="_1718109418" r:id="rId6"/>
        </w:object>
      </w:r>
    </w:p>
    <w:p w:rsidR="00660E36" w:rsidRDefault="00660E36" w:rsidP="00660E36">
      <w:pPr>
        <w:ind w:firstLine="540"/>
        <w:jc w:val="center"/>
        <w:rPr>
          <w:rFonts w:ascii="Bookman Old Style" w:hAnsi="Bookman Old Style"/>
          <w:b/>
          <w:sz w:val="28"/>
          <w:szCs w:val="28"/>
        </w:rPr>
      </w:pP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  <w:r w:rsidRPr="00501F0C">
        <w:rPr>
          <w:b/>
          <w:spacing w:val="0"/>
          <w:sz w:val="22"/>
          <w:szCs w:val="22"/>
        </w:rPr>
        <w:t>АДМИНИСТРАЦИЯ МУНИЦИПАЛЬНОГО ОБРАЗОВАНИЯ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СЕЛЬСКОГО ПОСЕЛЕНИЯ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КАБАНСКОГО РАЙОНА РЕСПУБЛИКИ БУРЯТИЯ</w:t>
      </w:r>
    </w:p>
    <w:p w:rsidR="00660E36" w:rsidRPr="00501F0C" w:rsidRDefault="00660E36" w:rsidP="00660E36">
      <w:pPr>
        <w:jc w:val="center"/>
        <w:rPr>
          <w:b/>
          <w:bCs/>
          <w:sz w:val="22"/>
          <w:szCs w:val="22"/>
        </w:rPr>
      </w:pPr>
      <w:r w:rsidRPr="00501F0C">
        <w:rPr>
          <w:b/>
          <w:bCs/>
          <w:sz w:val="22"/>
          <w:szCs w:val="22"/>
        </w:rPr>
        <w:t>(АДМИНИСТРАЦИЯ МО СП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bCs/>
          <w:sz w:val="22"/>
          <w:szCs w:val="22"/>
        </w:rPr>
        <w:t>»)</w:t>
      </w:r>
    </w:p>
    <w:p w:rsidR="00660E36" w:rsidRPr="00501F0C" w:rsidRDefault="00660E36" w:rsidP="00660E36">
      <w:pPr>
        <w:pStyle w:val="ab"/>
        <w:rPr>
          <w:b/>
          <w:spacing w:val="0"/>
          <w:sz w:val="22"/>
          <w:szCs w:val="22"/>
        </w:rPr>
      </w:pP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r w:rsidRPr="00501F0C">
        <w:rPr>
          <w:b/>
          <w:bCs/>
          <w:sz w:val="22"/>
          <w:szCs w:val="22"/>
        </w:rPr>
        <w:t xml:space="preserve">БУРЯАД УЛАСАЙ КАБАНСКЫН </w:t>
      </w:r>
      <w:r w:rsidRPr="00501F0C">
        <w:rPr>
          <w:b/>
          <w:sz w:val="22"/>
          <w:szCs w:val="22"/>
        </w:rPr>
        <w:t>АЙМАГАЙ «</w:t>
      </w:r>
      <w:r>
        <w:rPr>
          <w:b/>
          <w:bCs/>
          <w:sz w:val="22"/>
          <w:szCs w:val="22"/>
        </w:rPr>
        <w:t>КРАСНОЯРСКОЕ</w:t>
      </w:r>
      <w:r w:rsidRPr="00501F0C">
        <w:rPr>
          <w:b/>
          <w:spacing w:val="70"/>
          <w:sz w:val="22"/>
          <w:szCs w:val="22"/>
        </w:rPr>
        <w:t>»</w:t>
      </w:r>
      <w:r w:rsidRPr="00501F0C">
        <w:rPr>
          <w:b/>
          <w:bCs/>
          <w:sz w:val="22"/>
          <w:szCs w:val="22"/>
        </w:rPr>
        <w:t xml:space="preserve"> </w:t>
      </w:r>
      <w:r w:rsidRPr="00501F0C">
        <w:rPr>
          <w:b/>
          <w:sz w:val="22"/>
          <w:szCs w:val="22"/>
        </w:rPr>
        <w:t>ГЭ</w:t>
      </w:r>
      <w:proofErr w:type="gramStart"/>
      <w:r w:rsidRPr="00CC3DA7">
        <w:rPr>
          <w:b/>
          <w:sz w:val="28"/>
          <w:szCs w:val="28"/>
          <w:lang w:val="en-US"/>
        </w:rPr>
        <w:t>h</w:t>
      </w:r>
      <w:proofErr w:type="gramEnd"/>
      <w:r w:rsidRPr="00501F0C">
        <w:rPr>
          <w:b/>
          <w:sz w:val="22"/>
          <w:szCs w:val="22"/>
        </w:rPr>
        <w:t>ЭН</w:t>
      </w:r>
    </w:p>
    <w:p w:rsidR="00660E36" w:rsidRPr="00501F0C" w:rsidRDefault="00660E36" w:rsidP="00660E36">
      <w:pPr>
        <w:jc w:val="center"/>
        <w:rPr>
          <w:b/>
          <w:sz w:val="22"/>
          <w:szCs w:val="22"/>
        </w:rPr>
      </w:pPr>
      <w:proofErr w:type="gramStart"/>
      <w:r w:rsidRPr="00CC3DA7">
        <w:rPr>
          <w:b/>
          <w:sz w:val="28"/>
          <w:szCs w:val="28"/>
          <w:lang w:val="en-US"/>
        </w:rPr>
        <w:t>h</w:t>
      </w:r>
      <w:r w:rsidRPr="00501F0C">
        <w:rPr>
          <w:b/>
          <w:sz w:val="22"/>
          <w:szCs w:val="22"/>
        </w:rPr>
        <w:t>ОМОНОЙ</w:t>
      </w:r>
      <w:proofErr w:type="gramEnd"/>
      <w:r w:rsidRPr="00501F0C">
        <w:rPr>
          <w:b/>
          <w:sz w:val="22"/>
          <w:szCs w:val="22"/>
        </w:rPr>
        <w:t xml:space="preserve"> НЮТАГ ЗАСАГАЙ БАЙГУУЛАМЖЫН ЗАХИРГААН</w:t>
      </w:r>
    </w:p>
    <w:p w:rsidR="00660E36" w:rsidRPr="00601489" w:rsidRDefault="00660E36" w:rsidP="00660E36">
      <w:pPr>
        <w:jc w:val="right"/>
        <w:rPr>
          <w:b/>
          <w:sz w:val="16"/>
          <w:szCs w:val="16"/>
        </w:rPr>
      </w:pPr>
    </w:p>
    <w:p w:rsidR="00660E36" w:rsidRPr="00601489" w:rsidRDefault="002B0194" w:rsidP="00660E36">
      <w:pPr>
        <w:rPr>
          <w:b/>
          <w:kern w:val="28"/>
          <w:sz w:val="16"/>
          <w:szCs w:val="16"/>
        </w:rPr>
      </w:pPr>
      <w:r w:rsidRPr="002B0194">
        <w:rPr>
          <w:noProof/>
          <w:lang w:bidi="ru-RU"/>
        </w:rPr>
        <w:pict>
          <v:group id="_x0000_s1029" style="position:absolute;margin-left:-1.6pt;margin-top:.2pt;width:464.1pt;height:3.95pt;z-index:251667456" coordorigin="1341,4304" coordsize="9540,70">
            <v:line id="_x0000_s1030" style="position:absolute" from="1341,4374" to="10881,4374" strokecolor="#339" strokeweight="1.5pt"/>
            <v:line id="_x0000_s1031" style="position:absolute" from="1341,4304" to="10881,4304" strokecolor="#fc0" strokeweight="1.5pt"/>
          </v:group>
        </w:pict>
      </w:r>
    </w:p>
    <w:p w:rsidR="00660E36" w:rsidRPr="00E20B90" w:rsidRDefault="00660E36" w:rsidP="00660E36">
      <w:pPr>
        <w:jc w:val="center"/>
        <w:rPr>
          <w:b/>
          <w:kern w:val="28"/>
          <w:sz w:val="28"/>
          <w:szCs w:val="28"/>
        </w:rPr>
      </w:pPr>
      <w:r>
        <w:rPr>
          <w:b/>
          <w:kern w:val="28"/>
          <w:sz w:val="28"/>
          <w:szCs w:val="28"/>
        </w:rPr>
        <w:t>ПОСТАНОВЛЕНИЕ</w:t>
      </w:r>
    </w:p>
    <w:p w:rsidR="00342540" w:rsidRPr="00756542" w:rsidRDefault="0072091E" w:rsidP="00342540">
      <w:pPr>
        <w:jc w:val="center"/>
        <w:rPr>
          <w:sz w:val="20"/>
          <w:szCs w:val="20"/>
        </w:rPr>
      </w:pPr>
      <w:r w:rsidRPr="00756542">
        <w:rPr>
          <w:b/>
          <w:kern w:val="28"/>
        </w:rPr>
        <w:t>о</w:t>
      </w:r>
      <w:r w:rsidR="00342540" w:rsidRPr="00756542">
        <w:rPr>
          <w:b/>
          <w:kern w:val="28"/>
        </w:rPr>
        <w:t>т</w:t>
      </w:r>
      <w:r w:rsidRPr="00756542">
        <w:rPr>
          <w:b/>
          <w:kern w:val="28"/>
        </w:rPr>
        <w:t xml:space="preserve"> </w:t>
      </w:r>
      <w:r w:rsidR="00166E88">
        <w:rPr>
          <w:b/>
          <w:kern w:val="28"/>
        </w:rPr>
        <w:t>27</w:t>
      </w:r>
      <w:r w:rsidRPr="00756542">
        <w:rPr>
          <w:b/>
          <w:kern w:val="28"/>
        </w:rPr>
        <w:t>.0</w:t>
      </w:r>
      <w:r w:rsidR="00166E88">
        <w:rPr>
          <w:b/>
          <w:kern w:val="28"/>
        </w:rPr>
        <w:t>6</w:t>
      </w:r>
      <w:r w:rsidRPr="00756542">
        <w:rPr>
          <w:b/>
          <w:kern w:val="28"/>
        </w:rPr>
        <w:t>.202</w:t>
      </w:r>
      <w:r w:rsidR="00A272E1" w:rsidRPr="00756542">
        <w:rPr>
          <w:b/>
          <w:kern w:val="28"/>
        </w:rPr>
        <w:t>2</w:t>
      </w:r>
      <w:r w:rsidR="00342540" w:rsidRPr="00756542">
        <w:rPr>
          <w:b/>
          <w:kern w:val="28"/>
        </w:rPr>
        <w:t xml:space="preserve"> г. №</w:t>
      </w:r>
      <w:r w:rsidR="00F72F85" w:rsidRPr="00756542">
        <w:rPr>
          <w:b/>
          <w:kern w:val="28"/>
        </w:rPr>
        <w:t xml:space="preserve">  </w:t>
      </w:r>
      <w:r w:rsidR="006B16C5">
        <w:rPr>
          <w:b/>
          <w:kern w:val="28"/>
        </w:rPr>
        <w:t>10</w:t>
      </w:r>
    </w:p>
    <w:p w:rsidR="00342540" w:rsidRPr="001872E2" w:rsidRDefault="00342540" w:rsidP="00342540">
      <w:pPr>
        <w:jc w:val="center"/>
        <w:rPr>
          <w:b/>
          <w:sz w:val="20"/>
          <w:szCs w:val="20"/>
        </w:rPr>
      </w:pPr>
      <w:r w:rsidRPr="001872E2">
        <w:rPr>
          <w:b/>
          <w:sz w:val="20"/>
          <w:szCs w:val="20"/>
        </w:rPr>
        <w:t>село</w:t>
      </w:r>
      <w:r w:rsidR="005F1D8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Красный Яр</w:t>
      </w:r>
    </w:p>
    <w:p w:rsidR="00342540" w:rsidRPr="004C7556" w:rsidRDefault="00342540" w:rsidP="00342540">
      <w:pPr>
        <w:shd w:val="clear" w:color="auto" w:fill="FFFFFF"/>
        <w:jc w:val="center"/>
        <w:rPr>
          <w:rFonts w:ascii="Georgia" w:hAnsi="Georgia"/>
          <w:color w:val="222222"/>
          <w:sz w:val="21"/>
          <w:szCs w:val="21"/>
        </w:rPr>
      </w:pPr>
    </w:p>
    <w:p w:rsidR="006B16C5" w:rsidRDefault="006B16C5" w:rsidP="006B16C5">
      <w:pPr>
        <w:rPr>
          <w:bCs/>
        </w:rPr>
      </w:pPr>
      <w:r>
        <w:rPr>
          <w:bCs/>
        </w:rPr>
        <w:t>О</w:t>
      </w:r>
      <w:r w:rsidRPr="006B16C5">
        <w:rPr>
          <w:bCs/>
        </w:rPr>
        <w:t xml:space="preserve">б особенностях изменения существенных </w:t>
      </w:r>
    </w:p>
    <w:p w:rsidR="006B16C5" w:rsidRDefault="006B16C5" w:rsidP="006B16C5">
      <w:pPr>
        <w:rPr>
          <w:bCs/>
        </w:rPr>
      </w:pPr>
      <w:r w:rsidRPr="006B16C5">
        <w:rPr>
          <w:bCs/>
        </w:rPr>
        <w:t>условий муниципального контракта</w:t>
      </w:r>
    </w:p>
    <w:p w:rsidR="006B16C5" w:rsidRPr="006B16C5" w:rsidRDefault="006B16C5" w:rsidP="006B16C5">
      <w:pPr>
        <w:rPr>
          <w:bCs/>
        </w:rPr>
      </w:pPr>
      <w:r w:rsidRPr="006B16C5">
        <w:rPr>
          <w:bCs/>
        </w:rPr>
        <w:t xml:space="preserve"> на закупку товаров, работ, услуг </w:t>
      </w:r>
    </w:p>
    <w:p w:rsidR="006B16C5" w:rsidRPr="006B16C5" w:rsidRDefault="006B16C5" w:rsidP="006B16C5">
      <w:pPr>
        <w:rPr>
          <w:bCs/>
        </w:rPr>
      </w:pPr>
      <w:r w:rsidRPr="006B16C5">
        <w:rPr>
          <w:bCs/>
        </w:rPr>
        <w:t>для муниципальных нужд в 2022 году</w:t>
      </w:r>
    </w:p>
    <w:p w:rsidR="006B16C5" w:rsidRPr="006B16C5" w:rsidRDefault="006B16C5" w:rsidP="006B16C5">
      <w:r w:rsidRPr="006B16C5">
        <w:t xml:space="preserve">  </w:t>
      </w:r>
    </w:p>
    <w:p w:rsidR="006B16C5" w:rsidRDefault="006B16C5" w:rsidP="006B16C5">
      <w:pPr>
        <w:ind w:firstLine="540"/>
        <w:jc w:val="both"/>
      </w:pPr>
      <w:r w:rsidRPr="001D1A08">
        <w:t xml:space="preserve">В соответствии с </w:t>
      </w:r>
      <w:r w:rsidRPr="00E25CF6">
        <w:t>частью 65.1 статьи 112</w:t>
      </w:r>
      <w:r w:rsidRPr="001D1A08">
        <w:t xml:space="preserve"> Федерального закона от 05.04.2013 </w:t>
      </w:r>
      <w:r w:rsidRPr="00E25CF6">
        <w:t>№</w:t>
      </w:r>
      <w:r w:rsidRPr="001D1A08">
        <w:t xml:space="preserve"> 44-ФЗ </w:t>
      </w:r>
      <w:r w:rsidRPr="00E25CF6">
        <w:t>«</w:t>
      </w:r>
      <w:r w:rsidRPr="001D1A08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1D1A08">
        <w:t xml:space="preserve"> в целях повышения эффективности закупок товаров, работ, услуг для</w:t>
      </w:r>
      <w:r w:rsidRPr="00E25CF6">
        <w:t xml:space="preserve"> обеспечения муниципальных нужд</w:t>
      </w:r>
      <w:r w:rsidRPr="001D1A08">
        <w:t xml:space="preserve">: </w:t>
      </w:r>
    </w:p>
    <w:p w:rsidR="006B16C5" w:rsidRPr="001D1A08" w:rsidRDefault="006B16C5" w:rsidP="006B16C5">
      <w:pPr>
        <w:ind w:firstLine="540"/>
        <w:jc w:val="both"/>
      </w:pPr>
      <w:r>
        <w:t>ПОСТАНОВЛЯЮ:</w:t>
      </w:r>
    </w:p>
    <w:p w:rsidR="006B16C5" w:rsidRPr="001D1A08" w:rsidRDefault="006B16C5" w:rsidP="006B16C5">
      <w:pPr>
        <w:ind w:firstLine="540"/>
        <w:jc w:val="both"/>
      </w:pPr>
      <w:r w:rsidRPr="001D1A08">
        <w:t xml:space="preserve">1. Установить, что изменение по соглашению сторон существенных условий муниципального контракта на закупку товаров, работ, услуг для муниципальных нужд </w:t>
      </w:r>
      <w:r w:rsidR="00C96694">
        <w:t>МО СП «Красноярское»</w:t>
      </w:r>
      <w:r w:rsidRPr="00E25CF6">
        <w:t xml:space="preserve">, заключенного до </w:t>
      </w:r>
      <w:r w:rsidRPr="001D1A08">
        <w:t xml:space="preserve">1 января 2023 года, если при исполнении такого контракта возникли независящие от сторон контракта обстоятельства, влекущие невозможность его исполнения, осуществляется на основании распоряжения Администрации </w:t>
      </w:r>
      <w:r w:rsidR="00C96694">
        <w:t>МО СП «Красноярское»</w:t>
      </w:r>
      <w:r w:rsidRPr="001D1A08">
        <w:t xml:space="preserve">. </w:t>
      </w:r>
    </w:p>
    <w:p w:rsidR="006B16C5" w:rsidRPr="001D1A08" w:rsidRDefault="006B16C5" w:rsidP="006B16C5">
      <w:pPr>
        <w:ind w:firstLine="540"/>
        <w:jc w:val="both"/>
      </w:pPr>
      <w:r w:rsidRPr="001D1A08">
        <w:t>2. Установить, что по соглашению сторон допускается изменение следующих существенных условий муниципальн</w:t>
      </w:r>
      <w:r w:rsidRPr="00E25CF6">
        <w:t xml:space="preserve">ого контракта, заключенного до </w:t>
      </w:r>
      <w:r w:rsidRPr="001D1A08">
        <w:t xml:space="preserve">1 января 2023 года для муниципальных нужд </w:t>
      </w:r>
      <w:r w:rsidR="00C96694">
        <w:t>МО СП «Красноярское»</w:t>
      </w:r>
      <w:r w:rsidRPr="001D1A08">
        <w:t xml:space="preserve">, если при исполнении такого контракта возникли независящие от сторон контракта обстоятельства, влекущие невозможность его исполнения: </w:t>
      </w:r>
    </w:p>
    <w:p w:rsidR="006B16C5" w:rsidRPr="001D1A08" w:rsidRDefault="006B16C5" w:rsidP="006B16C5">
      <w:pPr>
        <w:ind w:firstLine="540"/>
        <w:jc w:val="both"/>
      </w:pPr>
      <w:r w:rsidRPr="001D1A08">
        <w:t xml:space="preserve">а) цены контракта; </w:t>
      </w:r>
    </w:p>
    <w:p w:rsidR="006B16C5" w:rsidRPr="001D1A08" w:rsidRDefault="006B16C5" w:rsidP="006B16C5">
      <w:pPr>
        <w:ind w:firstLine="540"/>
        <w:jc w:val="both"/>
      </w:pPr>
      <w:r w:rsidRPr="001D1A08">
        <w:t>б) порядка и сроков о</w:t>
      </w:r>
      <w:r>
        <w:t>платы товара, работы или услуги</w:t>
      </w:r>
      <w:r w:rsidRPr="001D1A08">
        <w:t xml:space="preserve">; </w:t>
      </w:r>
    </w:p>
    <w:p w:rsidR="006B16C5" w:rsidRPr="001D1A08" w:rsidRDefault="006B16C5" w:rsidP="006B16C5">
      <w:pPr>
        <w:ind w:firstLine="540"/>
        <w:jc w:val="both"/>
      </w:pPr>
      <w:r w:rsidRPr="001D1A08">
        <w:t xml:space="preserve">в) сроков поставки товара, выполнения работ, оказания услуг; </w:t>
      </w:r>
    </w:p>
    <w:p w:rsidR="006B16C5" w:rsidRPr="001D1A08" w:rsidRDefault="006B16C5" w:rsidP="006B16C5">
      <w:pPr>
        <w:ind w:firstLine="540"/>
        <w:jc w:val="both"/>
      </w:pPr>
      <w:r w:rsidRPr="001D1A08">
        <w:t xml:space="preserve">г) иных существенных условий контракта. </w:t>
      </w:r>
    </w:p>
    <w:p w:rsidR="006B16C5" w:rsidRPr="001D1A08" w:rsidRDefault="006B16C5" w:rsidP="006B16C5">
      <w:pPr>
        <w:ind w:firstLine="540"/>
        <w:jc w:val="both"/>
      </w:pPr>
      <w:r w:rsidRPr="001D1A08">
        <w:t xml:space="preserve">3. Утвердить </w:t>
      </w:r>
      <w:hyperlink w:anchor="p34" w:history="1">
        <w:r w:rsidRPr="00E25CF6">
          <w:t>Порядок</w:t>
        </w:r>
      </w:hyperlink>
      <w:r w:rsidRPr="001D1A08">
        <w:t xml:space="preserve"> принятия решения и подготовки проекта распоряжения Администрации </w:t>
      </w:r>
      <w:r w:rsidR="00C96694">
        <w:t xml:space="preserve">МО СП «Красноярское» </w:t>
      </w:r>
      <w:r w:rsidRPr="001D1A08">
        <w:t>об изменении существенных условий муниципальн</w:t>
      </w:r>
      <w:r w:rsidRPr="00E25CF6">
        <w:t xml:space="preserve">ого контракта, заключенного до </w:t>
      </w:r>
      <w:r w:rsidRPr="001D1A08">
        <w:t xml:space="preserve">1 января 2023 года, согласно приложению к настоящему постановлению. </w:t>
      </w:r>
    </w:p>
    <w:p w:rsidR="006B16C5" w:rsidRPr="001D1A08" w:rsidRDefault="00B21733" w:rsidP="006B16C5">
      <w:pPr>
        <w:ind w:firstLine="540"/>
        <w:jc w:val="both"/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1213485</wp:posOffset>
            </wp:positionH>
            <wp:positionV relativeFrom="paragraph">
              <wp:posOffset>284480</wp:posOffset>
            </wp:positionV>
            <wp:extent cx="1666875" cy="1704975"/>
            <wp:effectExtent l="0" t="0" r="9525" b="0"/>
            <wp:wrapNone/>
            <wp:docPr id="2" name="Рисунок 2" descr="F:\Моя\Подписи\АД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оя\Подписи\АДМ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16C5" w:rsidRPr="001D1A08">
        <w:t xml:space="preserve">4. Настоящее постановление </w:t>
      </w:r>
      <w:r w:rsidR="006B16C5" w:rsidRPr="00E25CF6">
        <w:t>вступает в силу со дня его официального об</w:t>
      </w:r>
      <w:r w:rsidR="003F1E2B">
        <w:t>народ</w:t>
      </w:r>
      <w:r w:rsidR="006B16C5" w:rsidRPr="00E25CF6">
        <w:t xml:space="preserve">ования и </w:t>
      </w:r>
      <w:r w:rsidR="006B16C5" w:rsidRPr="001D1A08">
        <w:t xml:space="preserve">действует до 31 декабря 2022 года. </w:t>
      </w:r>
    </w:p>
    <w:p w:rsidR="007A4A4A" w:rsidRDefault="007A4A4A" w:rsidP="007A4A4A">
      <w:pPr>
        <w:pStyle w:val="a9"/>
        <w:rPr>
          <w:sz w:val="30"/>
        </w:rPr>
      </w:pPr>
    </w:p>
    <w:p w:rsidR="003B5E79" w:rsidRDefault="003B5E79" w:rsidP="007A4A4A">
      <w:pPr>
        <w:pStyle w:val="a9"/>
        <w:rPr>
          <w:sz w:val="30"/>
        </w:rPr>
      </w:pPr>
    </w:p>
    <w:p w:rsidR="003B5E79" w:rsidRPr="001C1E39" w:rsidRDefault="00B21733" w:rsidP="007A4A4A">
      <w:pPr>
        <w:pStyle w:val="a9"/>
        <w:rPr>
          <w:sz w:val="30"/>
        </w:rPr>
      </w:pPr>
      <w:r>
        <w:rPr>
          <w:noProof/>
          <w:sz w:val="3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19685</wp:posOffset>
            </wp:positionV>
            <wp:extent cx="771525" cy="571500"/>
            <wp:effectExtent l="0" t="0" r="0" b="0"/>
            <wp:wrapNone/>
            <wp:docPr id="3" name="Рисунок 3" descr="F:\Моя\Подписи\Стрижан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оя\Подписи\Стрижано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A4A" w:rsidRPr="001C1E39" w:rsidRDefault="007A4A4A" w:rsidP="007A4A4A">
      <w:pPr>
        <w:pStyle w:val="a3"/>
        <w:shd w:val="clear" w:color="auto" w:fill="FFFFFF"/>
        <w:ind w:left="0"/>
        <w:jc w:val="both"/>
      </w:pPr>
      <w:r w:rsidRPr="001C1E39">
        <w:t xml:space="preserve">И.о. главы МО СП «Красноярское»             </w:t>
      </w:r>
      <w:r>
        <w:t xml:space="preserve">                               </w:t>
      </w:r>
      <w:r w:rsidRPr="001C1E39">
        <w:t xml:space="preserve">                              С.В. </w:t>
      </w:r>
      <w:proofErr w:type="spellStart"/>
      <w:r w:rsidRPr="001C1E39">
        <w:t>Стрижанова</w:t>
      </w:r>
      <w:proofErr w:type="spellEnd"/>
    </w:p>
    <w:p w:rsidR="007A4A4A" w:rsidRPr="001C1E39" w:rsidRDefault="007A4A4A" w:rsidP="007A4A4A">
      <w:pPr>
        <w:pStyle w:val="a9"/>
        <w:spacing w:before="1"/>
        <w:rPr>
          <w:sz w:val="24"/>
          <w:szCs w:val="24"/>
        </w:rPr>
      </w:pPr>
    </w:p>
    <w:p w:rsidR="007A4A4A" w:rsidRPr="001C1E39" w:rsidRDefault="007A4A4A" w:rsidP="007A4A4A">
      <w:pPr>
        <w:pStyle w:val="a9"/>
        <w:ind w:left="3128"/>
        <w:rPr>
          <w:rFonts w:ascii="Cambria" w:hAnsi="Cambria"/>
          <w:sz w:val="24"/>
          <w:szCs w:val="24"/>
        </w:rPr>
      </w:pPr>
    </w:p>
    <w:p w:rsidR="007A4A4A" w:rsidRDefault="007A4A4A" w:rsidP="007A4A4A">
      <w:pPr>
        <w:rPr>
          <w:rFonts w:ascii="Cambria" w:hAnsi="Cambria"/>
        </w:rPr>
        <w:sectPr w:rsidR="007A4A4A" w:rsidSect="00660E36">
          <w:pgSz w:w="11900" w:h="16840"/>
          <w:pgMar w:top="426" w:right="780" w:bottom="280" w:left="1134" w:header="720" w:footer="720" w:gutter="0"/>
          <w:cols w:space="720"/>
        </w:sectPr>
      </w:pPr>
    </w:p>
    <w:p w:rsidR="00BA37F8" w:rsidRPr="001D1A08" w:rsidRDefault="00BA37F8" w:rsidP="00BA37F8">
      <w:pPr>
        <w:jc w:val="right"/>
      </w:pPr>
      <w:r w:rsidRPr="00E25CF6">
        <w:lastRenderedPageBreak/>
        <w:t>Приложение</w:t>
      </w:r>
    </w:p>
    <w:p w:rsidR="00BA37F8" w:rsidRPr="001D1A08" w:rsidRDefault="00BA37F8" w:rsidP="00BA37F8">
      <w:pPr>
        <w:jc w:val="right"/>
      </w:pPr>
      <w:r w:rsidRPr="001D1A08">
        <w:t xml:space="preserve">к постановлению администрации </w:t>
      </w:r>
    </w:p>
    <w:p w:rsidR="00BA37F8" w:rsidRPr="001D1A08" w:rsidRDefault="00BA37F8" w:rsidP="00BA37F8">
      <w:pPr>
        <w:jc w:val="right"/>
      </w:pPr>
      <w:r>
        <w:t>МО СП «Красноярское»</w:t>
      </w:r>
    </w:p>
    <w:p w:rsidR="00BA37F8" w:rsidRPr="001D1A08" w:rsidRDefault="00BA37F8" w:rsidP="00BA37F8">
      <w:pPr>
        <w:jc w:val="right"/>
      </w:pPr>
      <w:r w:rsidRPr="001D1A08">
        <w:t xml:space="preserve">от </w:t>
      </w:r>
      <w:r w:rsidRPr="00E25CF6">
        <w:t>«</w:t>
      </w:r>
      <w:r>
        <w:t>28</w:t>
      </w:r>
      <w:r w:rsidRPr="00E25CF6">
        <w:t>» июня</w:t>
      </w:r>
      <w:r w:rsidRPr="001D1A08">
        <w:t xml:space="preserve"> 2022 г. </w:t>
      </w:r>
      <w:r w:rsidRPr="00E25CF6">
        <w:t>№</w:t>
      </w:r>
      <w:r>
        <w:t xml:space="preserve"> 10</w:t>
      </w:r>
    </w:p>
    <w:p w:rsidR="00BA37F8" w:rsidRPr="001D1A08" w:rsidRDefault="00BA37F8" w:rsidP="00BA37F8">
      <w:pPr>
        <w:jc w:val="both"/>
      </w:pPr>
      <w:r w:rsidRPr="001D1A08">
        <w:t xml:space="preserve">  </w:t>
      </w:r>
    </w:p>
    <w:p w:rsidR="00BA37F8" w:rsidRPr="00BA37F8" w:rsidRDefault="00BA37F8" w:rsidP="00BA37F8">
      <w:pPr>
        <w:jc w:val="center"/>
        <w:rPr>
          <w:b/>
          <w:bCs/>
        </w:rPr>
      </w:pPr>
      <w:bookmarkStart w:id="0" w:name="p34"/>
      <w:bookmarkEnd w:id="0"/>
      <w:r w:rsidRPr="00BA37F8">
        <w:rPr>
          <w:b/>
          <w:bCs/>
        </w:rPr>
        <w:t xml:space="preserve">ПОРЯДОК </w:t>
      </w:r>
    </w:p>
    <w:p w:rsidR="00BA37F8" w:rsidRPr="00BA37F8" w:rsidRDefault="00BA37F8" w:rsidP="00BA37F8">
      <w:pPr>
        <w:jc w:val="center"/>
        <w:rPr>
          <w:b/>
          <w:bCs/>
        </w:rPr>
      </w:pPr>
      <w:r w:rsidRPr="00BA37F8">
        <w:rPr>
          <w:b/>
          <w:bCs/>
        </w:rPr>
        <w:t xml:space="preserve">ПРИНЯТИЯ РЕШЕНИЯ И ПОДГОТОВКИ ПРОЕКТА РАСПОРЯЖЕНИЯ </w:t>
      </w:r>
    </w:p>
    <w:p w:rsidR="00BA37F8" w:rsidRPr="00BA37F8" w:rsidRDefault="00BA37F8" w:rsidP="00BA37F8">
      <w:pPr>
        <w:jc w:val="center"/>
        <w:rPr>
          <w:b/>
          <w:bCs/>
        </w:rPr>
      </w:pPr>
      <w:r w:rsidRPr="00BA37F8">
        <w:rPr>
          <w:b/>
          <w:bCs/>
        </w:rPr>
        <w:t xml:space="preserve">АДМИНИСТРАЦИИ </w:t>
      </w:r>
      <w:r>
        <w:rPr>
          <w:b/>
          <w:bCs/>
        </w:rPr>
        <w:t xml:space="preserve">  </w:t>
      </w:r>
      <w:r w:rsidRPr="00BA37F8">
        <w:rPr>
          <w:b/>
        </w:rPr>
        <w:t>МО СП «КРАСНОЯРСКОЕ»</w:t>
      </w:r>
    </w:p>
    <w:p w:rsidR="00BA37F8" w:rsidRPr="00BA37F8" w:rsidRDefault="00BA37F8" w:rsidP="00BA37F8">
      <w:pPr>
        <w:jc w:val="center"/>
        <w:rPr>
          <w:b/>
          <w:bCs/>
        </w:rPr>
      </w:pPr>
      <w:r w:rsidRPr="00BA37F8">
        <w:rPr>
          <w:b/>
          <w:bCs/>
        </w:rPr>
        <w:t xml:space="preserve">ОБ ИЗМЕНЕНИИ СУЩЕСТВЕННЫХ УСЛОВИЙ МУНИЦИПАЛЬНОГО КОНТРАКТА, </w:t>
      </w:r>
    </w:p>
    <w:p w:rsidR="00BA37F8" w:rsidRPr="00BA37F8" w:rsidRDefault="00BA37F8" w:rsidP="00BA37F8">
      <w:pPr>
        <w:jc w:val="center"/>
        <w:rPr>
          <w:b/>
          <w:bCs/>
        </w:rPr>
      </w:pPr>
      <w:r w:rsidRPr="00BA37F8">
        <w:rPr>
          <w:b/>
          <w:bCs/>
        </w:rPr>
        <w:t xml:space="preserve">ЗАКЛЮЧЕННОГО ДО 1 ЯНВАРЯ 2023 ГОДА </w:t>
      </w:r>
    </w:p>
    <w:p w:rsidR="00BA37F8" w:rsidRPr="001D1A08" w:rsidRDefault="00BA37F8" w:rsidP="00BA37F8">
      <w:pPr>
        <w:jc w:val="both"/>
      </w:pPr>
      <w:r w:rsidRPr="001D1A08">
        <w:t xml:space="preserve"> 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1. Настоящий Порядок разработан в соответствии с </w:t>
      </w:r>
      <w:hyperlink r:id="rId9" w:history="1">
        <w:r w:rsidRPr="00E25CF6">
          <w:t>частью 65.1 статьи 112</w:t>
        </w:r>
      </w:hyperlink>
      <w:r w:rsidRPr="001D1A08">
        <w:t xml:space="preserve"> Федерального закона от 05.04.2013 </w:t>
      </w:r>
      <w:r w:rsidRPr="00E25CF6">
        <w:t>№ 44-ФЗ</w:t>
      </w:r>
      <w:r w:rsidRPr="001D1A08">
        <w:t xml:space="preserve"> и определяет порядок принятия решения и подготовки проекта распоряжения Администрации </w:t>
      </w:r>
      <w:r>
        <w:t xml:space="preserve">МО СП «Красноярское»  </w:t>
      </w:r>
      <w:r w:rsidRPr="001D1A08">
        <w:t xml:space="preserve">об изменении существенных условий муниципального контракта, заключенного до 1 января 2023 года.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Изменение существенных условий муниципального контракта допускается при исполнении контракта, стороной которого является муниципальный заказчик.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2. При исполнении муниципального контракта допускается изменение существенных условий контракта по соглашению сторон при совокупности следующих условий: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1) изменение существенных условий муниципального контракта осуществляется с соблюдением положений </w:t>
      </w:r>
      <w:hyperlink r:id="rId10" w:history="1">
        <w:r w:rsidRPr="00E25CF6">
          <w:t>частей 1.3</w:t>
        </w:r>
      </w:hyperlink>
      <w:r w:rsidRPr="001D1A08">
        <w:t xml:space="preserve"> - </w:t>
      </w:r>
      <w:hyperlink r:id="rId11" w:history="1">
        <w:r w:rsidRPr="00E25CF6">
          <w:t>1.6 статьи 95</w:t>
        </w:r>
      </w:hyperlink>
      <w:r w:rsidRPr="001D1A08">
        <w:t xml:space="preserve"> Федерального закона от 05.04.2013 </w:t>
      </w:r>
      <w:r w:rsidRPr="00E25CF6">
        <w:t>№</w:t>
      </w:r>
      <w:r w:rsidRPr="001D1A08">
        <w:t xml:space="preserve"> 44-ФЗ;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2) изменение существенных условий муниципального контракта осуществляется путем заключения заказчиком и поставщиком (подрядчиком, исполнителем) соглашения об изменении условий муниципального контракта; </w:t>
      </w:r>
    </w:p>
    <w:p w:rsidR="00BA37F8" w:rsidRPr="001D1A08" w:rsidRDefault="00BA37F8" w:rsidP="00BA37F8">
      <w:pPr>
        <w:ind w:firstLine="540"/>
        <w:jc w:val="both"/>
      </w:pPr>
      <w:r w:rsidRPr="001D1A08">
        <w:t>3) муни</w:t>
      </w:r>
      <w:r w:rsidRPr="00E25CF6">
        <w:t xml:space="preserve">ципальный контракт заключен до </w:t>
      </w:r>
      <w:r w:rsidRPr="001D1A08">
        <w:t xml:space="preserve">1 января 2023 года и при его исполнении возникли независящие от сторон контракта обстоятельства, влекущие невозможность его исполнения.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3. Изменение существенных условий муниципального контракта осуществляется в следующем порядке: </w:t>
      </w:r>
    </w:p>
    <w:p w:rsidR="00BA37F8" w:rsidRPr="001D1A08" w:rsidRDefault="00BA37F8" w:rsidP="00BA37F8">
      <w:pPr>
        <w:ind w:firstLine="540"/>
        <w:jc w:val="both"/>
      </w:pPr>
      <w:proofErr w:type="gramStart"/>
      <w:r w:rsidRPr="001D1A08">
        <w:t xml:space="preserve">1) в случае поступления муниципальному заказчику от поставщика (подрядчика, исполнителя), являющегося стороной муниципального контракта, предложения об изменении существенных условий муниципального контракта с приложением информации и документов, обосновывающих такое предложение, а также с указанием условий муниципального контракта, подлежащих изменению, </w:t>
      </w:r>
      <w:r w:rsidRPr="00E25CF6">
        <w:t>муниципальный заказчик</w:t>
      </w:r>
      <w:r w:rsidRPr="001D1A08">
        <w:t xml:space="preserve"> рассматривает предложение в срок не более 5 рабочих дней с даты поступления указанных документов; </w:t>
      </w:r>
      <w:proofErr w:type="gramEnd"/>
    </w:p>
    <w:p w:rsidR="00BA37F8" w:rsidRPr="00E25CF6" w:rsidRDefault="00BA37F8" w:rsidP="00BA37F8">
      <w:pPr>
        <w:ind w:firstLine="540"/>
        <w:jc w:val="both"/>
      </w:pPr>
      <w:r w:rsidRPr="001D1A08">
        <w:t xml:space="preserve">2) при наличии оснований для внесения изменений в существенные условия муниципального контракта </w:t>
      </w:r>
      <w:r w:rsidRPr="00E25CF6">
        <w:t>муниципальный заказчик</w:t>
      </w:r>
      <w:r w:rsidRPr="001D1A08">
        <w:t xml:space="preserve"> в срок не более 5 рабочих дней </w:t>
      </w:r>
      <w:r w:rsidRPr="00E25CF6">
        <w:t>готовит проект распоряжения</w:t>
      </w:r>
      <w:r w:rsidRPr="001D1A08">
        <w:t xml:space="preserve"> Администрации </w:t>
      </w:r>
      <w:r>
        <w:t>МО СП «Красноярское»</w:t>
      </w:r>
      <w:r w:rsidRPr="00E25CF6">
        <w:t xml:space="preserve"> об изменении существенных условий муниципального контракта.</w:t>
      </w:r>
    </w:p>
    <w:p w:rsidR="00BA37F8" w:rsidRPr="00E25CF6" w:rsidRDefault="00BA37F8" w:rsidP="00BA37F8">
      <w:pPr>
        <w:ind w:firstLine="540"/>
        <w:jc w:val="both"/>
      </w:pPr>
      <w:r w:rsidRPr="00E25CF6">
        <w:t xml:space="preserve">3) при отсутствии оснований для внесения изменений </w:t>
      </w:r>
      <w:r w:rsidRPr="001D1A08">
        <w:t xml:space="preserve">в существенные условия муниципального контракта </w:t>
      </w:r>
      <w:r w:rsidRPr="00E25CF6">
        <w:t>муниципальный заказчик</w:t>
      </w:r>
      <w:r w:rsidRPr="001D1A08">
        <w:t xml:space="preserve"> в срок не более 5 рабочих дней </w:t>
      </w:r>
      <w:r w:rsidRPr="00E25CF6">
        <w:t>письменно уведомляет об этом поставщика (подрядчика, исполнителя);</w:t>
      </w:r>
    </w:p>
    <w:p w:rsidR="00BA37F8" w:rsidRPr="001D1A08" w:rsidRDefault="00BA37F8" w:rsidP="00BA37F8">
      <w:pPr>
        <w:ind w:firstLine="540"/>
        <w:jc w:val="both"/>
      </w:pPr>
      <w:bookmarkStart w:id="1" w:name="p50"/>
      <w:bookmarkEnd w:id="1"/>
      <w:r w:rsidRPr="001D1A08">
        <w:t xml:space="preserve">4. К проекту распоряжения прилагается муниципальный контракт, в который вносятся изменения существенных условий, и пояснительная записка, содержащая: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1) информацию о муниципальном контракте и его существенных условиях;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2) информацию об основных обязательствах сторон муниципального контракта;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3) указание на национальный и (или) федеральный проект, государственную программу Российской Федерации и (или) </w:t>
      </w:r>
      <w:r w:rsidRPr="00E25CF6">
        <w:t>Республики Бурятия</w:t>
      </w:r>
      <w:r w:rsidRPr="001D1A08">
        <w:t xml:space="preserve">, муниципальную программу </w:t>
      </w:r>
      <w:r w:rsidRPr="00E25CF6">
        <w:t>Кабанского</w:t>
      </w:r>
      <w:r w:rsidRPr="001D1A08">
        <w:t xml:space="preserve"> района</w:t>
      </w:r>
      <w:r w:rsidRPr="00E25CF6">
        <w:t>,</w:t>
      </w:r>
      <w:r w:rsidRPr="001D1A08">
        <w:t xml:space="preserve"> в рамках которых предусмотрено мероприятие, в целях реализации которого заключен муниципальный контракт; </w:t>
      </w:r>
    </w:p>
    <w:p w:rsidR="00BA37F8" w:rsidRPr="001D1A08" w:rsidRDefault="00BA37F8" w:rsidP="00BA37F8">
      <w:pPr>
        <w:ind w:firstLine="540"/>
        <w:jc w:val="both"/>
      </w:pPr>
      <w:bookmarkStart w:id="2" w:name="p54"/>
      <w:bookmarkEnd w:id="2"/>
      <w:r w:rsidRPr="001D1A08">
        <w:t xml:space="preserve">4) предложение об изменении существенных условий муниципального контракта и обоснование заключения дополнительного соглашения к муниципальному контракту, </w:t>
      </w:r>
      <w:r w:rsidRPr="001D1A08">
        <w:lastRenderedPageBreak/>
        <w:t xml:space="preserve">которое должно содержать описание возникших фактических обстоятельств, независящих от сторон контракта, повлекших невозможность его исполнения; </w:t>
      </w:r>
    </w:p>
    <w:p w:rsidR="00BA37F8" w:rsidRPr="001D1A08" w:rsidRDefault="00BA37F8" w:rsidP="00BA37F8">
      <w:pPr>
        <w:ind w:firstLine="540"/>
        <w:jc w:val="both"/>
      </w:pPr>
      <w:r w:rsidRPr="001D1A08">
        <w:t xml:space="preserve">5) документы, подтверждающие обстоятельства, повлекшие невозможность исполнения муниципального контракта; </w:t>
      </w:r>
    </w:p>
    <w:p w:rsidR="00BA37F8" w:rsidRPr="00E25CF6" w:rsidRDefault="00BA37F8" w:rsidP="00BA37F8">
      <w:pPr>
        <w:ind w:firstLine="540"/>
        <w:jc w:val="both"/>
      </w:pPr>
      <w:r w:rsidRPr="001D1A08">
        <w:t xml:space="preserve">6) проект дополнительного соглашения к муниципальному контракту об изменении существенных условий контракта. </w:t>
      </w:r>
    </w:p>
    <w:p w:rsidR="00BA37F8" w:rsidRPr="00E25CF6" w:rsidRDefault="00BA37F8" w:rsidP="00BA37F8">
      <w:pPr>
        <w:ind w:firstLine="540"/>
        <w:jc w:val="both"/>
      </w:pPr>
      <w:r w:rsidRPr="00E25CF6">
        <w:t xml:space="preserve">5. Документами, подтверждающими независящие от сторон контракта обстоятельства, влекущие невозможность исполнения контракта, могут выступать: </w:t>
      </w:r>
    </w:p>
    <w:p w:rsidR="00BA37F8" w:rsidRPr="00E25CF6" w:rsidRDefault="00BA37F8" w:rsidP="00BA37F8">
      <w:pPr>
        <w:ind w:firstLine="540"/>
        <w:jc w:val="both"/>
      </w:pPr>
      <w:r w:rsidRPr="00E25CF6">
        <w:t xml:space="preserve">- заключение торгово-промышленной палаты об обстоятельствах непреодолимой силы; </w:t>
      </w:r>
    </w:p>
    <w:p w:rsidR="00BA37F8" w:rsidRPr="00E25CF6" w:rsidRDefault="00BA37F8" w:rsidP="00BA37F8">
      <w:pPr>
        <w:ind w:firstLine="540"/>
        <w:jc w:val="both"/>
      </w:pPr>
      <w:r w:rsidRPr="00E25CF6">
        <w:t xml:space="preserve">- письменное подтверждение от производителей товаров об увеличении цены на производимый ими товар и (или) увеличения сроков поставки; </w:t>
      </w:r>
    </w:p>
    <w:p w:rsidR="00BA37F8" w:rsidRPr="00E25CF6" w:rsidRDefault="00BA37F8" w:rsidP="00BA37F8">
      <w:pPr>
        <w:ind w:firstLine="540"/>
        <w:jc w:val="both"/>
      </w:pPr>
      <w:r w:rsidRPr="00E25CF6">
        <w:t xml:space="preserve">- иные документы, подтверждающие независящие от сторон контракта обстоятельства, влекущие невозможность исполнения контракта. </w:t>
      </w:r>
    </w:p>
    <w:p w:rsidR="00BA37F8" w:rsidRPr="001D1A08" w:rsidRDefault="00BA37F8" w:rsidP="00BA37F8">
      <w:pPr>
        <w:ind w:firstLine="540"/>
        <w:jc w:val="both"/>
      </w:pPr>
    </w:p>
    <w:p w:rsidR="00BA37F8" w:rsidRPr="001D1A08" w:rsidRDefault="00BA37F8" w:rsidP="00BA37F8">
      <w:pPr>
        <w:jc w:val="both"/>
      </w:pPr>
      <w:r w:rsidRPr="001D1A08">
        <w:t xml:space="preserve">  </w:t>
      </w:r>
    </w:p>
    <w:p w:rsidR="00BA37F8" w:rsidRPr="001D1A08" w:rsidRDefault="00BA37F8" w:rsidP="00BA37F8">
      <w:pPr>
        <w:jc w:val="both"/>
      </w:pPr>
      <w:bookmarkStart w:id="3" w:name="_GoBack"/>
      <w:bookmarkEnd w:id="3"/>
    </w:p>
    <w:p w:rsidR="00BA37F8" w:rsidRPr="00E25CF6" w:rsidRDefault="00BA37F8" w:rsidP="00BA37F8"/>
    <w:p w:rsidR="001325C5" w:rsidRPr="00D004D4" w:rsidRDefault="001325C5" w:rsidP="009C55F5">
      <w:pPr>
        <w:spacing w:before="74" w:line="252" w:lineRule="auto"/>
        <w:ind w:left="8780" w:right="116" w:firstLine="338"/>
        <w:jc w:val="right"/>
        <w:rPr>
          <w:sz w:val="26"/>
          <w:szCs w:val="26"/>
        </w:rPr>
      </w:pPr>
    </w:p>
    <w:sectPr w:rsidR="001325C5" w:rsidRPr="00D004D4" w:rsidSect="003B5E79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21E6E"/>
    <w:multiLevelType w:val="hybridMultilevel"/>
    <w:tmpl w:val="4680E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A70F6"/>
    <w:multiLevelType w:val="hybridMultilevel"/>
    <w:tmpl w:val="CC381ACA"/>
    <w:lvl w:ilvl="0" w:tplc="07583212">
      <w:start w:val="1"/>
      <w:numFmt w:val="decimal"/>
      <w:lvlText w:val="%1."/>
      <w:lvlJc w:val="left"/>
      <w:pPr>
        <w:ind w:left="848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2460BB00">
      <w:numFmt w:val="bullet"/>
      <w:lvlText w:val="•"/>
      <w:lvlJc w:val="left"/>
      <w:pPr>
        <w:ind w:left="1846" w:hanging="285"/>
      </w:pPr>
      <w:rPr>
        <w:rFonts w:hint="default"/>
        <w:lang w:val="ru-RU" w:eastAsia="en-US" w:bidi="ar-SA"/>
      </w:rPr>
    </w:lvl>
    <w:lvl w:ilvl="2" w:tplc="7E5067F8">
      <w:numFmt w:val="bullet"/>
      <w:lvlText w:val="•"/>
      <w:lvlJc w:val="left"/>
      <w:pPr>
        <w:ind w:left="2852" w:hanging="285"/>
      </w:pPr>
      <w:rPr>
        <w:rFonts w:hint="default"/>
        <w:lang w:val="ru-RU" w:eastAsia="en-US" w:bidi="ar-SA"/>
      </w:rPr>
    </w:lvl>
    <w:lvl w:ilvl="3" w:tplc="F9944E12">
      <w:numFmt w:val="bullet"/>
      <w:lvlText w:val="•"/>
      <w:lvlJc w:val="left"/>
      <w:pPr>
        <w:ind w:left="3858" w:hanging="285"/>
      </w:pPr>
      <w:rPr>
        <w:rFonts w:hint="default"/>
        <w:lang w:val="ru-RU" w:eastAsia="en-US" w:bidi="ar-SA"/>
      </w:rPr>
    </w:lvl>
    <w:lvl w:ilvl="4" w:tplc="94561AFE">
      <w:numFmt w:val="bullet"/>
      <w:lvlText w:val="•"/>
      <w:lvlJc w:val="left"/>
      <w:pPr>
        <w:ind w:left="4864" w:hanging="285"/>
      </w:pPr>
      <w:rPr>
        <w:rFonts w:hint="default"/>
        <w:lang w:val="ru-RU" w:eastAsia="en-US" w:bidi="ar-SA"/>
      </w:rPr>
    </w:lvl>
    <w:lvl w:ilvl="5" w:tplc="F47826C8">
      <w:numFmt w:val="bullet"/>
      <w:lvlText w:val="•"/>
      <w:lvlJc w:val="left"/>
      <w:pPr>
        <w:ind w:left="5870" w:hanging="285"/>
      </w:pPr>
      <w:rPr>
        <w:rFonts w:hint="default"/>
        <w:lang w:val="ru-RU" w:eastAsia="en-US" w:bidi="ar-SA"/>
      </w:rPr>
    </w:lvl>
    <w:lvl w:ilvl="6" w:tplc="0AC8FC3E">
      <w:numFmt w:val="bullet"/>
      <w:lvlText w:val="•"/>
      <w:lvlJc w:val="left"/>
      <w:pPr>
        <w:ind w:left="6876" w:hanging="285"/>
      </w:pPr>
      <w:rPr>
        <w:rFonts w:hint="default"/>
        <w:lang w:val="ru-RU" w:eastAsia="en-US" w:bidi="ar-SA"/>
      </w:rPr>
    </w:lvl>
    <w:lvl w:ilvl="7" w:tplc="A3FA52A2">
      <w:numFmt w:val="bullet"/>
      <w:lvlText w:val="•"/>
      <w:lvlJc w:val="left"/>
      <w:pPr>
        <w:ind w:left="7882" w:hanging="285"/>
      </w:pPr>
      <w:rPr>
        <w:rFonts w:hint="default"/>
        <w:lang w:val="ru-RU" w:eastAsia="en-US" w:bidi="ar-SA"/>
      </w:rPr>
    </w:lvl>
    <w:lvl w:ilvl="8" w:tplc="79FE9272">
      <w:numFmt w:val="bullet"/>
      <w:lvlText w:val="•"/>
      <w:lvlJc w:val="left"/>
      <w:pPr>
        <w:ind w:left="8888" w:hanging="285"/>
      </w:pPr>
      <w:rPr>
        <w:rFonts w:hint="default"/>
        <w:lang w:val="ru-RU" w:eastAsia="en-US" w:bidi="ar-SA"/>
      </w:rPr>
    </w:lvl>
  </w:abstractNum>
  <w:abstractNum w:abstractNumId="2">
    <w:nsid w:val="28ED4407"/>
    <w:multiLevelType w:val="hybridMultilevel"/>
    <w:tmpl w:val="0C244738"/>
    <w:lvl w:ilvl="0" w:tplc="B900CDC4">
      <w:start w:val="1"/>
      <w:numFmt w:val="decimal"/>
      <w:lvlText w:val="%1."/>
      <w:lvlJc w:val="left"/>
      <w:pPr>
        <w:ind w:left="6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77AA2626">
      <w:numFmt w:val="bullet"/>
      <w:lvlText w:val="•"/>
      <w:lvlJc w:val="left"/>
      <w:pPr>
        <w:ind w:left="1666" w:hanging="307"/>
      </w:pPr>
      <w:rPr>
        <w:rFonts w:hint="default"/>
        <w:lang w:val="ru-RU" w:eastAsia="en-US" w:bidi="ar-SA"/>
      </w:rPr>
    </w:lvl>
    <w:lvl w:ilvl="2" w:tplc="EFEA9530">
      <w:numFmt w:val="bullet"/>
      <w:lvlText w:val="•"/>
      <w:lvlJc w:val="left"/>
      <w:pPr>
        <w:ind w:left="2692" w:hanging="307"/>
      </w:pPr>
      <w:rPr>
        <w:rFonts w:hint="default"/>
        <w:lang w:val="ru-RU" w:eastAsia="en-US" w:bidi="ar-SA"/>
      </w:rPr>
    </w:lvl>
    <w:lvl w:ilvl="3" w:tplc="EE7A7052">
      <w:numFmt w:val="bullet"/>
      <w:lvlText w:val="•"/>
      <w:lvlJc w:val="left"/>
      <w:pPr>
        <w:ind w:left="3718" w:hanging="307"/>
      </w:pPr>
      <w:rPr>
        <w:rFonts w:hint="default"/>
        <w:lang w:val="ru-RU" w:eastAsia="en-US" w:bidi="ar-SA"/>
      </w:rPr>
    </w:lvl>
    <w:lvl w:ilvl="4" w:tplc="59384F42">
      <w:numFmt w:val="bullet"/>
      <w:lvlText w:val="•"/>
      <w:lvlJc w:val="left"/>
      <w:pPr>
        <w:ind w:left="4744" w:hanging="307"/>
      </w:pPr>
      <w:rPr>
        <w:rFonts w:hint="default"/>
        <w:lang w:val="ru-RU" w:eastAsia="en-US" w:bidi="ar-SA"/>
      </w:rPr>
    </w:lvl>
    <w:lvl w:ilvl="5" w:tplc="155CEDA2">
      <w:numFmt w:val="bullet"/>
      <w:lvlText w:val="•"/>
      <w:lvlJc w:val="left"/>
      <w:pPr>
        <w:ind w:left="5770" w:hanging="307"/>
      </w:pPr>
      <w:rPr>
        <w:rFonts w:hint="default"/>
        <w:lang w:val="ru-RU" w:eastAsia="en-US" w:bidi="ar-SA"/>
      </w:rPr>
    </w:lvl>
    <w:lvl w:ilvl="6" w:tplc="19DEB202">
      <w:numFmt w:val="bullet"/>
      <w:lvlText w:val="•"/>
      <w:lvlJc w:val="left"/>
      <w:pPr>
        <w:ind w:left="6796" w:hanging="307"/>
      </w:pPr>
      <w:rPr>
        <w:rFonts w:hint="default"/>
        <w:lang w:val="ru-RU" w:eastAsia="en-US" w:bidi="ar-SA"/>
      </w:rPr>
    </w:lvl>
    <w:lvl w:ilvl="7" w:tplc="72C2DCCA">
      <w:numFmt w:val="bullet"/>
      <w:lvlText w:val="•"/>
      <w:lvlJc w:val="left"/>
      <w:pPr>
        <w:ind w:left="7822" w:hanging="307"/>
      </w:pPr>
      <w:rPr>
        <w:rFonts w:hint="default"/>
        <w:lang w:val="ru-RU" w:eastAsia="en-US" w:bidi="ar-SA"/>
      </w:rPr>
    </w:lvl>
    <w:lvl w:ilvl="8" w:tplc="ACD87074">
      <w:numFmt w:val="bullet"/>
      <w:lvlText w:val="•"/>
      <w:lvlJc w:val="left"/>
      <w:pPr>
        <w:ind w:left="8848" w:hanging="307"/>
      </w:pPr>
      <w:rPr>
        <w:rFonts w:hint="default"/>
        <w:lang w:val="ru-RU" w:eastAsia="en-US" w:bidi="ar-SA"/>
      </w:rPr>
    </w:lvl>
  </w:abstractNum>
  <w:abstractNum w:abstractNumId="3">
    <w:nsid w:val="352B7BE7"/>
    <w:multiLevelType w:val="hybridMultilevel"/>
    <w:tmpl w:val="3C70DF4E"/>
    <w:lvl w:ilvl="0" w:tplc="5518E79C">
      <w:start w:val="1"/>
      <w:numFmt w:val="decimal"/>
      <w:lvlText w:val="%1."/>
      <w:lvlJc w:val="left"/>
      <w:pPr>
        <w:ind w:left="660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7"/>
        <w:szCs w:val="27"/>
        <w:lang w:val="ru-RU" w:eastAsia="en-US" w:bidi="ar-SA"/>
      </w:rPr>
    </w:lvl>
    <w:lvl w:ilvl="1" w:tplc="0966FC1A">
      <w:numFmt w:val="bullet"/>
      <w:lvlText w:val="•"/>
      <w:lvlJc w:val="left"/>
      <w:pPr>
        <w:ind w:left="1684" w:hanging="300"/>
      </w:pPr>
      <w:rPr>
        <w:rFonts w:hint="default"/>
        <w:lang w:val="ru-RU" w:eastAsia="en-US" w:bidi="ar-SA"/>
      </w:rPr>
    </w:lvl>
    <w:lvl w:ilvl="2" w:tplc="03B22E80">
      <w:numFmt w:val="bullet"/>
      <w:lvlText w:val="•"/>
      <w:lvlJc w:val="left"/>
      <w:pPr>
        <w:ind w:left="2708" w:hanging="300"/>
      </w:pPr>
      <w:rPr>
        <w:rFonts w:hint="default"/>
        <w:lang w:val="ru-RU" w:eastAsia="en-US" w:bidi="ar-SA"/>
      </w:rPr>
    </w:lvl>
    <w:lvl w:ilvl="3" w:tplc="62829A1A">
      <w:numFmt w:val="bullet"/>
      <w:lvlText w:val="•"/>
      <w:lvlJc w:val="left"/>
      <w:pPr>
        <w:ind w:left="3732" w:hanging="300"/>
      </w:pPr>
      <w:rPr>
        <w:rFonts w:hint="default"/>
        <w:lang w:val="ru-RU" w:eastAsia="en-US" w:bidi="ar-SA"/>
      </w:rPr>
    </w:lvl>
    <w:lvl w:ilvl="4" w:tplc="59DCAE02">
      <w:numFmt w:val="bullet"/>
      <w:lvlText w:val="•"/>
      <w:lvlJc w:val="left"/>
      <w:pPr>
        <w:ind w:left="4756" w:hanging="300"/>
      </w:pPr>
      <w:rPr>
        <w:rFonts w:hint="default"/>
        <w:lang w:val="ru-RU" w:eastAsia="en-US" w:bidi="ar-SA"/>
      </w:rPr>
    </w:lvl>
    <w:lvl w:ilvl="5" w:tplc="0F06D238">
      <w:numFmt w:val="bullet"/>
      <w:lvlText w:val="•"/>
      <w:lvlJc w:val="left"/>
      <w:pPr>
        <w:ind w:left="5780" w:hanging="300"/>
      </w:pPr>
      <w:rPr>
        <w:rFonts w:hint="default"/>
        <w:lang w:val="ru-RU" w:eastAsia="en-US" w:bidi="ar-SA"/>
      </w:rPr>
    </w:lvl>
    <w:lvl w:ilvl="6" w:tplc="2D60402C">
      <w:numFmt w:val="bullet"/>
      <w:lvlText w:val="•"/>
      <w:lvlJc w:val="left"/>
      <w:pPr>
        <w:ind w:left="6804" w:hanging="300"/>
      </w:pPr>
      <w:rPr>
        <w:rFonts w:hint="default"/>
        <w:lang w:val="ru-RU" w:eastAsia="en-US" w:bidi="ar-SA"/>
      </w:rPr>
    </w:lvl>
    <w:lvl w:ilvl="7" w:tplc="692E9BFC">
      <w:numFmt w:val="bullet"/>
      <w:lvlText w:val="•"/>
      <w:lvlJc w:val="left"/>
      <w:pPr>
        <w:ind w:left="7828" w:hanging="300"/>
      </w:pPr>
      <w:rPr>
        <w:rFonts w:hint="default"/>
        <w:lang w:val="ru-RU" w:eastAsia="en-US" w:bidi="ar-SA"/>
      </w:rPr>
    </w:lvl>
    <w:lvl w:ilvl="8" w:tplc="7D1E6BD8">
      <w:numFmt w:val="bullet"/>
      <w:lvlText w:val="•"/>
      <w:lvlJc w:val="left"/>
      <w:pPr>
        <w:ind w:left="8852" w:hanging="300"/>
      </w:pPr>
      <w:rPr>
        <w:rFonts w:hint="default"/>
        <w:lang w:val="ru-RU" w:eastAsia="en-US" w:bidi="ar-SA"/>
      </w:rPr>
    </w:lvl>
  </w:abstractNum>
  <w:abstractNum w:abstractNumId="4">
    <w:nsid w:val="48BA5A03"/>
    <w:multiLevelType w:val="hybridMultilevel"/>
    <w:tmpl w:val="FA067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61823"/>
    <w:multiLevelType w:val="hybridMultilevel"/>
    <w:tmpl w:val="520024FE"/>
    <w:lvl w:ilvl="0" w:tplc="68C83AF2">
      <w:start w:val="1"/>
      <w:numFmt w:val="decimal"/>
      <w:lvlText w:val="%1."/>
      <w:lvlJc w:val="left"/>
      <w:pPr>
        <w:ind w:left="651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7"/>
        <w:szCs w:val="27"/>
        <w:lang w:val="ru-RU" w:eastAsia="en-US" w:bidi="ar-SA"/>
      </w:rPr>
    </w:lvl>
    <w:lvl w:ilvl="1" w:tplc="C3228FC2">
      <w:numFmt w:val="bullet"/>
      <w:lvlText w:val="•"/>
      <w:lvlJc w:val="left"/>
      <w:pPr>
        <w:ind w:left="1684" w:hanging="293"/>
      </w:pPr>
      <w:rPr>
        <w:rFonts w:hint="default"/>
        <w:lang w:val="ru-RU" w:eastAsia="en-US" w:bidi="ar-SA"/>
      </w:rPr>
    </w:lvl>
    <w:lvl w:ilvl="2" w:tplc="AAC6DD0A">
      <w:numFmt w:val="bullet"/>
      <w:lvlText w:val="•"/>
      <w:lvlJc w:val="left"/>
      <w:pPr>
        <w:ind w:left="2708" w:hanging="293"/>
      </w:pPr>
      <w:rPr>
        <w:rFonts w:hint="default"/>
        <w:lang w:val="ru-RU" w:eastAsia="en-US" w:bidi="ar-SA"/>
      </w:rPr>
    </w:lvl>
    <w:lvl w:ilvl="3" w:tplc="54328CD8">
      <w:numFmt w:val="bullet"/>
      <w:lvlText w:val="•"/>
      <w:lvlJc w:val="left"/>
      <w:pPr>
        <w:ind w:left="3732" w:hanging="293"/>
      </w:pPr>
      <w:rPr>
        <w:rFonts w:hint="default"/>
        <w:lang w:val="ru-RU" w:eastAsia="en-US" w:bidi="ar-SA"/>
      </w:rPr>
    </w:lvl>
    <w:lvl w:ilvl="4" w:tplc="A432AE00">
      <w:numFmt w:val="bullet"/>
      <w:lvlText w:val="•"/>
      <w:lvlJc w:val="left"/>
      <w:pPr>
        <w:ind w:left="4756" w:hanging="293"/>
      </w:pPr>
      <w:rPr>
        <w:rFonts w:hint="default"/>
        <w:lang w:val="ru-RU" w:eastAsia="en-US" w:bidi="ar-SA"/>
      </w:rPr>
    </w:lvl>
    <w:lvl w:ilvl="5" w:tplc="BE5A0D4E">
      <w:numFmt w:val="bullet"/>
      <w:lvlText w:val="•"/>
      <w:lvlJc w:val="left"/>
      <w:pPr>
        <w:ind w:left="5780" w:hanging="293"/>
      </w:pPr>
      <w:rPr>
        <w:rFonts w:hint="default"/>
        <w:lang w:val="ru-RU" w:eastAsia="en-US" w:bidi="ar-SA"/>
      </w:rPr>
    </w:lvl>
    <w:lvl w:ilvl="6" w:tplc="B712AF92">
      <w:numFmt w:val="bullet"/>
      <w:lvlText w:val="•"/>
      <w:lvlJc w:val="left"/>
      <w:pPr>
        <w:ind w:left="6804" w:hanging="293"/>
      </w:pPr>
      <w:rPr>
        <w:rFonts w:hint="default"/>
        <w:lang w:val="ru-RU" w:eastAsia="en-US" w:bidi="ar-SA"/>
      </w:rPr>
    </w:lvl>
    <w:lvl w:ilvl="7" w:tplc="1512D708">
      <w:numFmt w:val="bullet"/>
      <w:lvlText w:val="•"/>
      <w:lvlJc w:val="left"/>
      <w:pPr>
        <w:ind w:left="7828" w:hanging="293"/>
      </w:pPr>
      <w:rPr>
        <w:rFonts w:hint="default"/>
        <w:lang w:val="ru-RU" w:eastAsia="en-US" w:bidi="ar-SA"/>
      </w:rPr>
    </w:lvl>
    <w:lvl w:ilvl="8" w:tplc="FAD451DA">
      <w:numFmt w:val="bullet"/>
      <w:lvlText w:val="•"/>
      <w:lvlJc w:val="left"/>
      <w:pPr>
        <w:ind w:left="8852" w:hanging="293"/>
      </w:pPr>
      <w:rPr>
        <w:rFonts w:hint="default"/>
        <w:lang w:val="ru-RU" w:eastAsia="en-US" w:bidi="ar-SA"/>
      </w:rPr>
    </w:lvl>
  </w:abstractNum>
  <w:abstractNum w:abstractNumId="6">
    <w:nsid w:val="5021422A"/>
    <w:multiLevelType w:val="hybridMultilevel"/>
    <w:tmpl w:val="2A125178"/>
    <w:lvl w:ilvl="0" w:tplc="EE607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21817"/>
    <w:multiLevelType w:val="hybridMultilevel"/>
    <w:tmpl w:val="E02A576E"/>
    <w:lvl w:ilvl="0" w:tplc="835E46E6">
      <w:start w:val="1"/>
      <w:numFmt w:val="decimal"/>
      <w:lvlText w:val="%1)"/>
      <w:lvlJc w:val="left"/>
      <w:pPr>
        <w:ind w:left="1470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66AAE2B2">
      <w:numFmt w:val="bullet"/>
      <w:lvlText w:val="•"/>
      <w:lvlJc w:val="left"/>
      <w:pPr>
        <w:ind w:left="2422" w:hanging="306"/>
      </w:pPr>
      <w:rPr>
        <w:rFonts w:hint="default"/>
        <w:lang w:val="ru-RU" w:eastAsia="en-US" w:bidi="ar-SA"/>
      </w:rPr>
    </w:lvl>
    <w:lvl w:ilvl="2" w:tplc="5CE653C2">
      <w:numFmt w:val="bullet"/>
      <w:lvlText w:val="•"/>
      <w:lvlJc w:val="left"/>
      <w:pPr>
        <w:ind w:left="3364" w:hanging="306"/>
      </w:pPr>
      <w:rPr>
        <w:rFonts w:hint="default"/>
        <w:lang w:val="ru-RU" w:eastAsia="en-US" w:bidi="ar-SA"/>
      </w:rPr>
    </w:lvl>
    <w:lvl w:ilvl="3" w:tplc="90DA622C">
      <w:numFmt w:val="bullet"/>
      <w:lvlText w:val="•"/>
      <w:lvlJc w:val="left"/>
      <w:pPr>
        <w:ind w:left="4306" w:hanging="306"/>
      </w:pPr>
      <w:rPr>
        <w:rFonts w:hint="default"/>
        <w:lang w:val="ru-RU" w:eastAsia="en-US" w:bidi="ar-SA"/>
      </w:rPr>
    </w:lvl>
    <w:lvl w:ilvl="4" w:tplc="BE544D0E">
      <w:numFmt w:val="bullet"/>
      <w:lvlText w:val="•"/>
      <w:lvlJc w:val="left"/>
      <w:pPr>
        <w:ind w:left="5248" w:hanging="306"/>
      </w:pPr>
      <w:rPr>
        <w:rFonts w:hint="default"/>
        <w:lang w:val="ru-RU" w:eastAsia="en-US" w:bidi="ar-SA"/>
      </w:rPr>
    </w:lvl>
    <w:lvl w:ilvl="5" w:tplc="92B21DB8">
      <w:numFmt w:val="bullet"/>
      <w:lvlText w:val="•"/>
      <w:lvlJc w:val="left"/>
      <w:pPr>
        <w:ind w:left="6190" w:hanging="306"/>
      </w:pPr>
      <w:rPr>
        <w:rFonts w:hint="default"/>
        <w:lang w:val="ru-RU" w:eastAsia="en-US" w:bidi="ar-SA"/>
      </w:rPr>
    </w:lvl>
    <w:lvl w:ilvl="6" w:tplc="90CA3402">
      <w:numFmt w:val="bullet"/>
      <w:lvlText w:val="•"/>
      <w:lvlJc w:val="left"/>
      <w:pPr>
        <w:ind w:left="7132" w:hanging="306"/>
      </w:pPr>
      <w:rPr>
        <w:rFonts w:hint="default"/>
        <w:lang w:val="ru-RU" w:eastAsia="en-US" w:bidi="ar-SA"/>
      </w:rPr>
    </w:lvl>
    <w:lvl w:ilvl="7" w:tplc="787CB964">
      <w:numFmt w:val="bullet"/>
      <w:lvlText w:val="•"/>
      <w:lvlJc w:val="left"/>
      <w:pPr>
        <w:ind w:left="8074" w:hanging="306"/>
      </w:pPr>
      <w:rPr>
        <w:rFonts w:hint="default"/>
        <w:lang w:val="ru-RU" w:eastAsia="en-US" w:bidi="ar-SA"/>
      </w:rPr>
    </w:lvl>
    <w:lvl w:ilvl="8" w:tplc="DE341498">
      <w:numFmt w:val="bullet"/>
      <w:lvlText w:val="•"/>
      <w:lvlJc w:val="left"/>
      <w:pPr>
        <w:ind w:left="9016" w:hanging="306"/>
      </w:pPr>
      <w:rPr>
        <w:rFonts w:hint="default"/>
        <w:lang w:val="ru-RU" w:eastAsia="en-US" w:bidi="ar-SA"/>
      </w:rPr>
    </w:lvl>
  </w:abstractNum>
  <w:abstractNum w:abstractNumId="8">
    <w:nsid w:val="63190D0A"/>
    <w:multiLevelType w:val="hybridMultilevel"/>
    <w:tmpl w:val="D0E0B2C2"/>
    <w:lvl w:ilvl="0" w:tplc="338024FE">
      <w:start w:val="1"/>
      <w:numFmt w:val="decimal"/>
      <w:lvlText w:val="%1)"/>
      <w:lvlJc w:val="left"/>
      <w:pPr>
        <w:ind w:left="1692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7"/>
        <w:szCs w:val="27"/>
        <w:lang w:val="ru-RU" w:eastAsia="en-US" w:bidi="ar-SA"/>
      </w:rPr>
    </w:lvl>
    <w:lvl w:ilvl="1" w:tplc="849E410E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  <w:lvl w:ilvl="2" w:tplc="2826BA06">
      <w:numFmt w:val="bullet"/>
      <w:lvlText w:val="•"/>
      <w:lvlJc w:val="left"/>
      <w:pPr>
        <w:ind w:left="3540" w:hanging="348"/>
      </w:pPr>
      <w:rPr>
        <w:rFonts w:hint="default"/>
        <w:lang w:val="ru-RU" w:eastAsia="en-US" w:bidi="ar-SA"/>
      </w:rPr>
    </w:lvl>
    <w:lvl w:ilvl="3" w:tplc="2F46F224">
      <w:numFmt w:val="bullet"/>
      <w:lvlText w:val="•"/>
      <w:lvlJc w:val="left"/>
      <w:pPr>
        <w:ind w:left="4460" w:hanging="348"/>
      </w:pPr>
      <w:rPr>
        <w:rFonts w:hint="default"/>
        <w:lang w:val="ru-RU" w:eastAsia="en-US" w:bidi="ar-SA"/>
      </w:rPr>
    </w:lvl>
    <w:lvl w:ilvl="4" w:tplc="E3024FD8">
      <w:numFmt w:val="bullet"/>
      <w:lvlText w:val="•"/>
      <w:lvlJc w:val="left"/>
      <w:pPr>
        <w:ind w:left="5380" w:hanging="348"/>
      </w:pPr>
      <w:rPr>
        <w:rFonts w:hint="default"/>
        <w:lang w:val="ru-RU" w:eastAsia="en-US" w:bidi="ar-SA"/>
      </w:rPr>
    </w:lvl>
    <w:lvl w:ilvl="5" w:tplc="7F240394">
      <w:numFmt w:val="bullet"/>
      <w:lvlText w:val="•"/>
      <w:lvlJc w:val="left"/>
      <w:pPr>
        <w:ind w:left="6300" w:hanging="348"/>
      </w:pPr>
      <w:rPr>
        <w:rFonts w:hint="default"/>
        <w:lang w:val="ru-RU" w:eastAsia="en-US" w:bidi="ar-SA"/>
      </w:rPr>
    </w:lvl>
    <w:lvl w:ilvl="6" w:tplc="91A60CF8">
      <w:numFmt w:val="bullet"/>
      <w:lvlText w:val="•"/>
      <w:lvlJc w:val="left"/>
      <w:pPr>
        <w:ind w:left="7220" w:hanging="348"/>
      </w:pPr>
      <w:rPr>
        <w:rFonts w:hint="default"/>
        <w:lang w:val="ru-RU" w:eastAsia="en-US" w:bidi="ar-SA"/>
      </w:rPr>
    </w:lvl>
    <w:lvl w:ilvl="7" w:tplc="0582B888">
      <w:numFmt w:val="bullet"/>
      <w:lvlText w:val="•"/>
      <w:lvlJc w:val="left"/>
      <w:pPr>
        <w:ind w:left="8140" w:hanging="348"/>
      </w:pPr>
      <w:rPr>
        <w:rFonts w:hint="default"/>
        <w:lang w:val="ru-RU" w:eastAsia="en-US" w:bidi="ar-SA"/>
      </w:rPr>
    </w:lvl>
    <w:lvl w:ilvl="8" w:tplc="BE66EF38">
      <w:numFmt w:val="bullet"/>
      <w:lvlText w:val="•"/>
      <w:lvlJc w:val="left"/>
      <w:pPr>
        <w:ind w:left="9060" w:hanging="348"/>
      </w:pPr>
      <w:rPr>
        <w:rFonts w:hint="default"/>
        <w:lang w:val="ru-RU" w:eastAsia="en-US" w:bidi="ar-SA"/>
      </w:rPr>
    </w:lvl>
  </w:abstractNum>
  <w:abstractNum w:abstractNumId="9">
    <w:nsid w:val="6A296AA6"/>
    <w:multiLevelType w:val="hybridMultilevel"/>
    <w:tmpl w:val="C660C2AA"/>
    <w:lvl w:ilvl="0" w:tplc="73840E72">
      <w:start w:val="1"/>
      <w:numFmt w:val="decimal"/>
      <w:lvlText w:val="%1."/>
      <w:lvlJc w:val="left"/>
      <w:pPr>
        <w:ind w:left="67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71903772">
      <w:numFmt w:val="bullet"/>
      <w:lvlText w:val="•"/>
      <w:lvlJc w:val="left"/>
      <w:pPr>
        <w:ind w:left="1702" w:hanging="284"/>
      </w:pPr>
      <w:rPr>
        <w:rFonts w:hint="default"/>
        <w:lang w:val="ru-RU" w:eastAsia="en-US" w:bidi="ar-SA"/>
      </w:rPr>
    </w:lvl>
    <w:lvl w:ilvl="2" w:tplc="8A44CE2C">
      <w:numFmt w:val="bullet"/>
      <w:lvlText w:val="•"/>
      <w:lvlJc w:val="left"/>
      <w:pPr>
        <w:ind w:left="2724" w:hanging="284"/>
      </w:pPr>
      <w:rPr>
        <w:rFonts w:hint="default"/>
        <w:lang w:val="ru-RU" w:eastAsia="en-US" w:bidi="ar-SA"/>
      </w:rPr>
    </w:lvl>
    <w:lvl w:ilvl="3" w:tplc="1E8643AA">
      <w:numFmt w:val="bullet"/>
      <w:lvlText w:val="•"/>
      <w:lvlJc w:val="left"/>
      <w:pPr>
        <w:ind w:left="3746" w:hanging="284"/>
      </w:pPr>
      <w:rPr>
        <w:rFonts w:hint="default"/>
        <w:lang w:val="ru-RU" w:eastAsia="en-US" w:bidi="ar-SA"/>
      </w:rPr>
    </w:lvl>
    <w:lvl w:ilvl="4" w:tplc="2E54955A">
      <w:numFmt w:val="bullet"/>
      <w:lvlText w:val="•"/>
      <w:lvlJc w:val="left"/>
      <w:pPr>
        <w:ind w:left="4768" w:hanging="284"/>
      </w:pPr>
      <w:rPr>
        <w:rFonts w:hint="default"/>
        <w:lang w:val="ru-RU" w:eastAsia="en-US" w:bidi="ar-SA"/>
      </w:rPr>
    </w:lvl>
    <w:lvl w:ilvl="5" w:tplc="3A7279AA">
      <w:numFmt w:val="bullet"/>
      <w:lvlText w:val="•"/>
      <w:lvlJc w:val="left"/>
      <w:pPr>
        <w:ind w:left="5790" w:hanging="284"/>
      </w:pPr>
      <w:rPr>
        <w:rFonts w:hint="default"/>
        <w:lang w:val="ru-RU" w:eastAsia="en-US" w:bidi="ar-SA"/>
      </w:rPr>
    </w:lvl>
    <w:lvl w:ilvl="6" w:tplc="DE8E87B4">
      <w:numFmt w:val="bullet"/>
      <w:lvlText w:val="•"/>
      <w:lvlJc w:val="left"/>
      <w:pPr>
        <w:ind w:left="6812" w:hanging="284"/>
      </w:pPr>
      <w:rPr>
        <w:rFonts w:hint="default"/>
        <w:lang w:val="ru-RU" w:eastAsia="en-US" w:bidi="ar-SA"/>
      </w:rPr>
    </w:lvl>
    <w:lvl w:ilvl="7" w:tplc="9B58EE04">
      <w:numFmt w:val="bullet"/>
      <w:lvlText w:val="•"/>
      <w:lvlJc w:val="left"/>
      <w:pPr>
        <w:ind w:left="7834" w:hanging="284"/>
      </w:pPr>
      <w:rPr>
        <w:rFonts w:hint="default"/>
        <w:lang w:val="ru-RU" w:eastAsia="en-US" w:bidi="ar-SA"/>
      </w:rPr>
    </w:lvl>
    <w:lvl w:ilvl="8" w:tplc="9F24CCDA">
      <w:numFmt w:val="bullet"/>
      <w:lvlText w:val="•"/>
      <w:lvlJc w:val="left"/>
      <w:pPr>
        <w:ind w:left="8856" w:hanging="284"/>
      </w:pPr>
      <w:rPr>
        <w:rFonts w:hint="default"/>
        <w:lang w:val="ru-RU" w:eastAsia="en-US" w:bidi="ar-SA"/>
      </w:rPr>
    </w:lvl>
  </w:abstractNum>
  <w:abstractNum w:abstractNumId="10">
    <w:nsid w:val="7FBE01EC"/>
    <w:multiLevelType w:val="hybridMultilevel"/>
    <w:tmpl w:val="03A04CE6"/>
    <w:lvl w:ilvl="0" w:tplc="9F0C1B54">
      <w:start w:val="5"/>
      <w:numFmt w:val="decimal"/>
      <w:lvlText w:val="%1."/>
      <w:lvlJc w:val="left"/>
      <w:pPr>
        <w:ind w:left="639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7"/>
        <w:szCs w:val="27"/>
        <w:lang w:val="ru-RU" w:eastAsia="en-US" w:bidi="ar-SA"/>
      </w:rPr>
    </w:lvl>
    <w:lvl w:ilvl="1" w:tplc="D67875E6">
      <w:start w:val="1"/>
      <w:numFmt w:val="decimal"/>
      <w:lvlText w:val="%2."/>
      <w:lvlJc w:val="left"/>
      <w:pPr>
        <w:ind w:left="660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2"/>
        <w:sz w:val="27"/>
        <w:szCs w:val="27"/>
        <w:lang w:val="ru-RU" w:eastAsia="en-US" w:bidi="ar-SA"/>
      </w:rPr>
    </w:lvl>
    <w:lvl w:ilvl="2" w:tplc="62247CBA">
      <w:numFmt w:val="bullet"/>
      <w:lvlText w:val="•"/>
      <w:lvlJc w:val="left"/>
      <w:pPr>
        <w:ind w:left="1797" w:hanging="352"/>
      </w:pPr>
      <w:rPr>
        <w:rFonts w:hint="default"/>
        <w:lang w:val="ru-RU" w:eastAsia="en-US" w:bidi="ar-SA"/>
      </w:rPr>
    </w:lvl>
    <w:lvl w:ilvl="3" w:tplc="7D48B6E2">
      <w:numFmt w:val="bullet"/>
      <w:lvlText w:val="•"/>
      <w:lvlJc w:val="left"/>
      <w:pPr>
        <w:ind w:left="2935" w:hanging="352"/>
      </w:pPr>
      <w:rPr>
        <w:rFonts w:hint="default"/>
        <w:lang w:val="ru-RU" w:eastAsia="en-US" w:bidi="ar-SA"/>
      </w:rPr>
    </w:lvl>
    <w:lvl w:ilvl="4" w:tplc="863E839C">
      <w:numFmt w:val="bullet"/>
      <w:lvlText w:val="•"/>
      <w:lvlJc w:val="left"/>
      <w:pPr>
        <w:ind w:left="4073" w:hanging="352"/>
      </w:pPr>
      <w:rPr>
        <w:rFonts w:hint="default"/>
        <w:lang w:val="ru-RU" w:eastAsia="en-US" w:bidi="ar-SA"/>
      </w:rPr>
    </w:lvl>
    <w:lvl w:ilvl="5" w:tplc="877C16CC">
      <w:numFmt w:val="bullet"/>
      <w:lvlText w:val="•"/>
      <w:lvlJc w:val="left"/>
      <w:pPr>
        <w:ind w:left="5211" w:hanging="352"/>
      </w:pPr>
      <w:rPr>
        <w:rFonts w:hint="default"/>
        <w:lang w:val="ru-RU" w:eastAsia="en-US" w:bidi="ar-SA"/>
      </w:rPr>
    </w:lvl>
    <w:lvl w:ilvl="6" w:tplc="DD8C0802">
      <w:numFmt w:val="bullet"/>
      <w:lvlText w:val="•"/>
      <w:lvlJc w:val="left"/>
      <w:pPr>
        <w:ind w:left="6348" w:hanging="352"/>
      </w:pPr>
      <w:rPr>
        <w:rFonts w:hint="default"/>
        <w:lang w:val="ru-RU" w:eastAsia="en-US" w:bidi="ar-SA"/>
      </w:rPr>
    </w:lvl>
    <w:lvl w:ilvl="7" w:tplc="872ADD38">
      <w:numFmt w:val="bullet"/>
      <w:lvlText w:val="•"/>
      <w:lvlJc w:val="left"/>
      <w:pPr>
        <w:ind w:left="7486" w:hanging="352"/>
      </w:pPr>
      <w:rPr>
        <w:rFonts w:hint="default"/>
        <w:lang w:val="ru-RU" w:eastAsia="en-US" w:bidi="ar-SA"/>
      </w:rPr>
    </w:lvl>
    <w:lvl w:ilvl="8" w:tplc="5EDEC030">
      <w:numFmt w:val="bullet"/>
      <w:lvlText w:val="•"/>
      <w:lvlJc w:val="left"/>
      <w:pPr>
        <w:ind w:left="8624" w:hanging="3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540"/>
    <w:rsid w:val="00005E82"/>
    <w:rsid w:val="000264D5"/>
    <w:rsid w:val="00052F45"/>
    <w:rsid w:val="00095248"/>
    <w:rsid w:val="000A0FD2"/>
    <w:rsid w:val="000D0134"/>
    <w:rsid w:val="000F28E2"/>
    <w:rsid w:val="001325C5"/>
    <w:rsid w:val="00166E88"/>
    <w:rsid w:val="0022589A"/>
    <w:rsid w:val="00234779"/>
    <w:rsid w:val="002539F9"/>
    <w:rsid w:val="00262147"/>
    <w:rsid w:val="0026430C"/>
    <w:rsid w:val="00276144"/>
    <w:rsid w:val="002B0194"/>
    <w:rsid w:val="00342540"/>
    <w:rsid w:val="0034261C"/>
    <w:rsid w:val="00383599"/>
    <w:rsid w:val="00387ACB"/>
    <w:rsid w:val="003B5E79"/>
    <w:rsid w:val="003F1E2B"/>
    <w:rsid w:val="00454C77"/>
    <w:rsid w:val="005208D2"/>
    <w:rsid w:val="00521180"/>
    <w:rsid w:val="00560D26"/>
    <w:rsid w:val="00592F7C"/>
    <w:rsid w:val="005B3737"/>
    <w:rsid w:val="005B4481"/>
    <w:rsid w:val="005F1D84"/>
    <w:rsid w:val="006023A9"/>
    <w:rsid w:val="00617D85"/>
    <w:rsid w:val="00636891"/>
    <w:rsid w:val="00651820"/>
    <w:rsid w:val="00660E36"/>
    <w:rsid w:val="00681331"/>
    <w:rsid w:val="00693EB7"/>
    <w:rsid w:val="006B16C5"/>
    <w:rsid w:val="006B2425"/>
    <w:rsid w:val="006C113A"/>
    <w:rsid w:val="007172B6"/>
    <w:rsid w:val="0072091E"/>
    <w:rsid w:val="00756542"/>
    <w:rsid w:val="00777C94"/>
    <w:rsid w:val="007923BD"/>
    <w:rsid w:val="007A4A4A"/>
    <w:rsid w:val="007A7367"/>
    <w:rsid w:val="007E66B3"/>
    <w:rsid w:val="007F6D97"/>
    <w:rsid w:val="007F7169"/>
    <w:rsid w:val="00897733"/>
    <w:rsid w:val="0090506A"/>
    <w:rsid w:val="00935A34"/>
    <w:rsid w:val="009C2BB0"/>
    <w:rsid w:val="009C55F5"/>
    <w:rsid w:val="00A140A3"/>
    <w:rsid w:val="00A272E1"/>
    <w:rsid w:val="00A32349"/>
    <w:rsid w:val="00A379C3"/>
    <w:rsid w:val="00B02D4B"/>
    <w:rsid w:val="00B07753"/>
    <w:rsid w:val="00B11251"/>
    <w:rsid w:val="00B21733"/>
    <w:rsid w:val="00B245BD"/>
    <w:rsid w:val="00BA37F8"/>
    <w:rsid w:val="00BA7AC3"/>
    <w:rsid w:val="00BD5DC6"/>
    <w:rsid w:val="00C37777"/>
    <w:rsid w:val="00C96694"/>
    <w:rsid w:val="00CC393F"/>
    <w:rsid w:val="00CD29CD"/>
    <w:rsid w:val="00D004D4"/>
    <w:rsid w:val="00DA2A74"/>
    <w:rsid w:val="00E83AB0"/>
    <w:rsid w:val="00E96C2A"/>
    <w:rsid w:val="00EB6ED9"/>
    <w:rsid w:val="00EE23B4"/>
    <w:rsid w:val="00F3497F"/>
    <w:rsid w:val="00F72F85"/>
    <w:rsid w:val="00F771D7"/>
    <w:rsid w:val="00FB0A1A"/>
    <w:rsid w:val="00FC518D"/>
    <w:rsid w:val="00FF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540"/>
    <w:pPr>
      <w:ind w:left="720"/>
      <w:contextualSpacing/>
    </w:pPr>
  </w:style>
  <w:style w:type="paragraph" w:styleId="a4">
    <w:name w:val="header"/>
    <w:basedOn w:val="a"/>
    <w:link w:val="a5"/>
    <w:unhideWhenUsed/>
    <w:rsid w:val="0034254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rsid w:val="0034254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EE2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54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C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5">
    <w:name w:val="Font Style15"/>
    <w:rsid w:val="00A272E1"/>
    <w:rPr>
      <w:rFonts w:ascii="Times New Roman" w:hAnsi="Times New Roman" w:cs="Times New Roman"/>
      <w:sz w:val="22"/>
      <w:szCs w:val="22"/>
    </w:rPr>
  </w:style>
  <w:style w:type="paragraph" w:styleId="a9">
    <w:name w:val="Body Text"/>
    <w:basedOn w:val="a"/>
    <w:link w:val="aa"/>
    <w:uiPriority w:val="1"/>
    <w:qFormat/>
    <w:rsid w:val="007A4A4A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7A4A4A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7A4A4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  <w:style w:type="paragraph" w:styleId="ab">
    <w:name w:val="Title"/>
    <w:basedOn w:val="a"/>
    <w:link w:val="ac"/>
    <w:uiPriority w:val="10"/>
    <w:qFormat/>
    <w:rsid w:val="00660E36"/>
    <w:pPr>
      <w:jc w:val="center"/>
    </w:pPr>
    <w:rPr>
      <w:spacing w:val="60"/>
      <w:sz w:val="36"/>
      <w:szCs w:val="20"/>
    </w:rPr>
  </w:style>
  <w:style w:type="character" w:customStyle="1" w:styleId="ac">
    <w:name w:val="Название Знак"/>
    <w:basedOn w:val="a0"/>
    <w:link w:val="ab"/>
    <w:uiPriority w:val="10"/>
    <w:rsid w:val="00660E36"/>
    <w:rPr>
      <w:rFonts w:ascii="Times New Roman" w:eastAsia="Times New Roman" w:hAnsi="Times New Roman" w:cs="Times New Roman"/>
      <w:spacing w:val="6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LAW&amp;n=415003&amp;dst=2994&amp;field=134&amp;date=26.06.2022" TargetMode="External"/><Relationship Id="rId5" Type="http://schemas.openxmlformats.org/officeDocument/2006/relationships/image" Target="media/image1.wmf"/><Relationship Id="rId10" Type="http://schemas.openxmlformats.org/officeDocument/2006/relationships/hyperlink" Target="https://login.consultant.ru/link/?req=doc&amp;base=LAW&amp;n=415003&amp;dst=2987&amp;field=134&amp;date=26.06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15003&amp;dst=12008&amp;field=134&amp;date=26.06.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</dc:creator>
  <cp:lastModifiedBy>Buhg</cp:lastModifiedBy>
  <cp:revision>6</cp:revision>
  <cp:lastPrinted>2021-04-19T07:15:00Z</cp:lastPrinted>
  <dcterms:created xsi:type="dcterms:W3CDTF">2022-06-28T03:15:00Z</dcterms:created>
  <dcterms:modified xsi:type="dcterms:W3CDTF">2022-06-30T07:51:00Z</dcterms:modified>
</cp:coreProperties>
</file>