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XSpec="center" w:tblpY="220"/>
        <w:tblW w:w="10071" w:type="dxa"/>
        <w:tblCellSpacing w:w="20" w:type="dxa"/>
        <w:tblLook w:val="01E0" w:firstRow="1" w:lastRow="1" w:firstColumn="1" w:lastColumn="1" w:noHBand="0" w:noVBand="0"/>
      </w:tblPr>
      <w:tblGrid>
        <w:gridCol w:w="3971"/>
        <w:gridCol w:w="2076"/>
        <w:gridCol w:w="4024"/>
      </w:tblGrid>
      <w:tr w:rsidR="00A912C3" w:rsidRPr="00A912C3" w14:paraId="63B01384" w14:textId="77777777" w:rsidTr="007B05C5">
        <w:trPr>
          <w:trHeight w:val="1939"/>
          <w:tblCellSpacing w:w="20" w:type="dxa"/>
        </w:trPr>
        <w:tc>
          <w:tcPr>
            <w:tcW w:w="3911" w:type="dxa"/>
            <w:shd w:val="clear" w:color="auto" w:fill="auto"/>
          </w:tcPr>
          <w:p w14:paraId="7AEE2F84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Муниципального образования</w:t>
            </w:r>
          </w:p>
          <w:p w14:paraId="1EA1C3A1" w14:textId="18C67E7D" w:rsidR="00A912C3" w:rsidRPr="00A912C3" w:rsidRDefault="00A265D8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eastAsia="ru-RU"/>
              </w:rPr>
            </w:pPr>
            <w:r>
              <w:rPr>
                <w:noProof/>
              </w:rPr>
              <w:pict w14:anchorId="1CE03D2E">
                <v:group id="Группа 6" o:spid="_x0000_s1026" style="position:absolute;left:0;text-align:left;margin-left:4.45pt;margin-top:47.4pt;width:479.25pt;height:3.95pt;z-index:251659264" coordorigin="1341,4304" coordsize="954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">
                  <v:line id="Line 3" o:spid="_x0000_s1027" style="position:absolute;visibility:visible;mso-wrap-style:square" from="1341,4374" to="10881,43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" strokecolor="#339" strokeweight="1.5pt"/>
                  <v:line id="Line 4" o:spid="_x0000_s1028" style="position:absolute;visibility:visible;mso-wrap-style:square" from="1341,4304" to="10881,4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" strokecolor="#fc0" strokeweight="1.5pt"/>
                </v:group>
              </w:pict>
            </w:r>
            <w:r w:rsidR="00A912C3"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«Кабанский </w:t>
            </w:r>
            <w:proofErr w:type="gramStart"/>
            <w:r w:rsidR="00A912C3"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район»</w:t>
            </w:r>
            <w:r w:rsidR="00A912C3" w:rsidRPr="00A912C3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eastAsia="ru-RU"/>
              </w:rPr>
              <w:t xml:space="preserve">   </w:t>
            </w:r>
            <w:proofErr w:type="gramEnd"/>
            <w:r w:rsidR="00A912C3" w:rsidRPr="00A912C3">
              <w:rPr>
                <w:rFonts w:ascii="Times New Roman" w:eastAsia="Times New Roman" w:hAnsi="Times New Roman" w:cs="Times New Roman"/>
                <w:b/>
                <w:spacing w:val="80"/>
                <w:sz w:val="28"/>
                <w:szCs w:val="28"/>
                <w:lang w:eastAsia="ru-RU"/>
              </w:rPr>
              <w:t xml:space="preserve">                                       </w:t>
            </w:r>
            <w:r w:rsidR="00A912C3"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Бурятия</w:t>
            </w:r>
          </w:p>
          <w:p w14:paraId="3EDAC7E3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33257B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6" w:type="dxa"/>
            <w:shd w:val="clear" w:color="auto" w:fill="auto"/>
          </w:tcPr>
          <w:p w14:paraId="4731CD9A" w14:textId="77777777" w:rsidR="00A912C3" w:rsidRPr="00A912C3" w:rsidRDefault="00A912C3" w:rsidP="00A91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noProof/>
                <w:spacing w:val="60"/>
                <w:sz w:val="36"/>
                <w:szCs w:val="20"/>
                <w:lang w:eastAsia="ru-RU"/>
              </w:rPr>
              <w:drawing>
                <wp:inline distT="0" distB="0" distL="0" distR="0" wp14:anchorId="39585FF5" wp14:editId="0E65FD71">
                  <wp:extent cx="1066800" cy="1076325"/>
                  <wp:effectExtent l="0" t="0" r="0" b="9525"/>
                  <wp:docPr id="5" name="Рисунок 5" descr="J:\temp\90 ЛЕТ КАБАНСКОМУ РАЙОНУ\Герб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J:\temp\90 ЛЕТ КАБАНСКОМУ РАЙОНУ\Герб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912C3"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  <w:t xml:space="preserve">        </w:t>
            </w:r>
          </w:p>
          <w:p w14:paraId="5CA978B1" w14:textId="77777777" w:rsidR="00A912C3" w:rsidRPr="00A912C3" w:rsidRDefault="00A912C3" w:rsidP="00A912C3">
            <w:pPr>
              <w:spacing w:after="0" w:line="240" w:lineRule="auto"/>
              <w:ind w:right="-288"/>
              <w:jc w:val="both"/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pacing w:val="60"/>
                <w:sz w:val="24"/>
                <w:szCs w:val="24"/>
                <w:lang w:eastAsia="ru-RU"/>
              </w:rPr>
              <w:t xml:space="preserve">                                     </w:t>
            </w:r>
          </w:p>
          <w:p w14:paraId="6C87FFC8" w14:textId="77777777" w:rsidR="00A912C3" w:rsidRPr="00A912C3" w:rsidRDefault="00A912C3" w:rsidP="00A9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3964" w:type="dxa"/>
            <w:shd w:val="clear" w:color="auto" w:fill="auto"/>
          </w:tcPr>
          <w:p w14:paraId="386C818F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Буряад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Уласай</w:t>
            </w:r>
            <w:proofErr w:type="spellEnd"/>
          </w:p>
          <w:p w14:paraId="35B325FD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Кабанскын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аймаг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гэ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ru-RU"/>
              </w:rPr>
              <w:t>h</w:t>
            </w:r>
            <w:r w:rsidRPr="00A912C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эн</w:t>
            </w:r>
          </w:p>
          <w:p w14:paraId="34C528FD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Нютаг</w:t>
            </w:r>
            <w:proofErr w:type="spellEnd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засагай</w:t>
            </w:r>
            <w:proofErr w:type="spellEnd"/>
          </w:p>
          <w:p w14:paraId="0AC22FBB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байгууламжын</w:t>
            </w:r>
            <w:proofErr w:type="spellEnd"/>
          </w:p>
          <w:p w14:paraId="56ADC6CA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912C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Захиргаан</w:t>
            </w:r>
            <w:proofErr w:type="spellEnd"/>
          </w:p>
        </w:tc>
      </w:tr>
      <w:tr w:rsidR="00A912C3" w:rsidRPr="00A912C3" w14:paraId="20CA941A" w14:textId="77777777" w:rsidTr="00D1355E">
        <w:trPr>
          <w:trHeight w:val="52"/>
          <w:tblCellSpacing w:w="20" w:type="dxa"/>
        </w:trPr>
        <w:tc>
          <w:tcPr>
            <w:tcW w:w="3911" w:type="dxa"/>
            <w:shd w:val="clear" w:color="auto" w:fill="auto"/>
          </w:tcPr>
          <w:p w14:paraId="74E98A83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036" w:type="dxa"/>
            <w:shd w:val="clear" w:color="auto" w:fill="auto"/>
          </w:tcPr>
          <w:p w14:paraId="3E73C272" w14:textId="77777777" w:rsidR="00A912C3" w:rsidRPr="00A912C3" w:rsidRDefault="00A912C3" w:rsidP="00A912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60"/>
                <w:sz w:val="36"/>
                <w:szCs w:val="20"/>
                <w:lang w:eastAsia="ru-RU"/>
              </w:rPr>
            </w:pPr>
          </w:p>
        </w:tc>
        <w:tc>
          <w:tcPr>
            <w:tcW w:w="3964" w:type="dxa"/>
            <w:shd w:val="clear" w:color="auto" w:fill="auto"/>
          </w:tcPr>
          <w:p w14:paraId="79F756D1" w14:textId="77777777" w:rsidR="00A912C3" w:rsidRPr="00A912C3" w:rsidRDefault="00A912C3" w:rsidP="00A912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</w:tr>
    </w:tbl>
    <w:p w14:paraId="379EFD45" w14:textId="65331214" w:rsidR="00D1355E" w:rsidRPr="00CF0472" w:rsidRDefault="00D1355E" w:rsidP="00D135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</w:t>
      </w:r>
      <w:r w:rsidR="00A265D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РОТОКОЛ</w:t>
      </w: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</w:p>
    <w:p w14:paraId="696719D4" w14:textId="705E1EB5" w:rsidR="00D1355E" w:rsidRPr="00CF0472" w:rsidRDefault="00D1355E" w:rsidP="00D1355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Заседания </w:t>
      </w:r>
      <w:r w:rsidR="00B753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Координационного совещания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по </w:t>
      </w:r>
      <w:r w:rsidR="00B753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обеспечению правопорядка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МО «Кабанский район»</w:t>
      </w:r>
    </w:p>
    <w:p w14:paraId="3356CB15" w14:textId="679266B7" w:rsidR="00D1355E" w:rsidRPr="00DD673C" w:rsidRDefault="00DD673C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D673C">
        <w:rPr>
          <w:rFonts w:ascii="Times New Roman" w:eastAsia="Times New Roman" w:hAnsi="Times New Roman" w:cs="Times New Roman"/>
          <w:sz w:val="28"/>
          <w:szCs w:val="28"/>
          <w:lang w:eastAsia="ar-SA"/>
        </w:rPr>
        <w:t>21</w:t>
      </w:r>
      <w:r w:rsidR="00D1355E" w:rsidRPr="00DD673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DD673C">
        <w:rPr>
          <w:rFonts w:ascii="Times New Roman" w:eastAsia="Times New Roman" w:hAnsi="Times New Roman" w:cs="Times New Roman"/>
          <w:sz w:val="28"/>
          <w:szCs w:val="28"/>
          <w:lang w:eastAsia="ar-SA"/>
        </w:rPr>
        <w:t>03</w:t>
      </w:r>
      <w:r w:rsidR="00D1355E" w:rsidRPr="00DD673C">
        <w:rPr>
          <w:rFonts w:ascii="Times New Roman" w:eastAsia="Times New Roman" w:hAnsi="Times New Roman" w:cs="Times New Roman"/>
          <w:sz w:val="28"/>
          <w:szCs w:val="28"/>
          <w:lang w:eastAsia="ar-SA"/>
        </w:rPr>
        <w:t>.202</w:t>
      </w:r>
      <w:r w:rsidRPr="00DD673C">
        <w:rPr>
          <w:rFonts w:ascii="Times New Roman" w:eastAsia="Times New Roman" w:hAnsi="Times New Roman" w:cs="Times New Roman"/>
          <w:sz w:val="28"/>
          <w:szCs w:val="28"/>
          <w:lang w:eastAsia="ar-SA"/>
        </w:rPr>
        <w:t>4</w:t>
      </w:r>
      <w:r w:rsidR="00D1355E" w:rsidRPr="00DD673C">
        <w:rPr>
          <w:rFonts w:ascii="Times New Roman" w:eastAsia="Times New Roman" w:hAnsi="Times New Roman" w:cs="Times New Roman"/>
          <w:sz w:val="28"/>
          <w:szCs w:val="28"/>
          <w:lang w:eastAsia="ar-SA"/>
        </w:rPr>
        <w:t>г.</w:t>
      </w:r>
      <w:r w:rsidR="00D1355E" w:rsidRPr="00DD673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         Актовый зал Администрации </w:t>
      </w:r>
    </w:p>
    <w:p w14:paraId="23B9C224" w14:textId="5F2BA2D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DD673C">
        <w:rPr>
          <w:rFonts w:ascii="Times New Roman" w:eastAsia="Times New Roman" w:hAnsi="Times New Roman" w:cs="Times New Roman"/>
          <w:sz w:val="28"/>
          <w:szCs w:val="28"/>
          <w:lang w:eastAsia="ar-SA"/>
        </w:rPr>
        <w:t>1</w:t>
      </w:r>
      <w:r w:rsidR="00DD673C" w:rsidRPr="00DD673C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DD673C">
        <w:rPr>
          <w:rFonts w:ascii="Times New Roman" w:eastAsia="Times New Roman" w:hAnsi="Times New Roman" w:cs="Times New Roman"/>
          <w:sz w:val="28"/>
          <w:szCs w:val="28"/>
          <w:lang w:eastAsia="ar-SA"/>
        </w:rPr>
        <w:t>-00 час.</w:t>
      </w:r>
      <w:r w:rsidRPr="009B5F6D">
        <w:rPr>
          <w:rFonts w:ascii="Times New Roman" w:eastAsia="Times New Roman" w:hAnsi="Times New Roman" w:cs="Times New Roman"/>
          <w:color w:val="ED0000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МО «Кабанский район»</w:t>
      </w: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ab/>
      </w:r>
    </w:p>
    <w:p w14:paraId="2859ACEE" w14:textId="77777777" w:rsidR="00D1355E" w:rsidRPr="00CF0472" w:rsidRDefault="00D1355E" w:rsidP="00D1355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</w:p>
    <w:p w14:paraId="43ADD04D" w14:textId="77777777" w:rsidR="009B5F6D" w:rsidRPr="009B5F6D" w:rsidRDefault="009B5F6D" w:rsidP="009B5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</w:p>
    <w:p w14:paraId="34B36683" w14:textId="77777777" w:rsidR="00410055" w:rsidRPr="00CF0472" w:rsidRDefault="00410055" w:rsidP="00410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Присутствовали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:  </w:t>
      </w:r>
    </w:p>
    <w:p w14:paraId="6170701A" w14:textId="7D554430" w:rsidR="00410055" w:rsidRPr="007C22D6" w:rsidRDefault="00410055" w:rsidP="00410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Гурулев Д.В. – Первый заместитель Руководителя Администрации МО «Кабанский район», председатель Совещания;</w:t>
      </w:r>
    </w:p>
    <w:p w14:paraId="6D42AF16" w14:textId="77777777" w:rsidR="007C22D6" w:rsidRP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Медведева Н.П. - Заместитель начальника ОУУП и ПДН, подполковник полиции; </w:t>
      </w:r>
    </w:p>
    <w:p w14:paraId="3BA3BF42" w14:textId="3243BDA1" w:rsid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Спитченко И.И. - Врио заместителя начальника полиции (ПО ООП), капитан полиции;</w:t>
      </w:r>
    </w:p>
    <w:p w14:paraId="7C5C157C" w14:textId="73B123E4" w:rsid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Калашников В.А. – Начальник ОВО по Кабанскому району – филиала ФГКУ УВО ВНГ по Республике Бурятия;</w:t>
      </w:r>
    </w:p>
    <w:p w14:paraId="41382312" w14:textId="14247042" w:rsid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Тараев М.В. – Инспектор Лицензионно-разрешительной работы;</w:t>
      </w:r>
    </w:p>
    <w:p w14:paraId="3167CDBB" w14:textId="33DCFDDA" w:rsidR="007C22D6" w:rsidRP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Шадрина Н.Е. – Заместитель начальника отдела социальной защиты населения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по Кабанскому району</w:t>
      </w: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; </w:t>
      </w:r>
    </w:p>
    <w:p w14:paraId="537E8C00" w14:textId="69D044AD" w:rsidR="007C22D6" w:rsidRP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proofErr w:type="spellStart"/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Корытова</w:t>
      </w:r>
      <w:proofErr w:type="spellEnd"/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И.Г. – главный специалист отдела социальной защиты населения</w:t>
      </w:r>
      <w:r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 xml:space="preserve"> </w:t>
      </w: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по Кабанскому району;</w:t>
      </w:r>
    </w:p>
    <w:p w14:paraId="68B1BEFC" w14:textId="77777777" w:rsidR="007C22D6" w:rsidRP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Орлова С.В. – Глава МО СП «Выдринское»;</w:t>
      </w:r>
    </w:p>
    <w:p w14:paraId="05F8B1DA" w14:textId="77777777" w:rsidR="007C22D6" w:rsidRP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Николаева Л.С. – Глава МО СП «Кабанское»;</w:t>
      </w:r>
    </w:p>
    <w:p w14:paraId="30CBA5AE" w14:textId="77777777" w:rsidR="007C22D6" w:rsidRP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Чиркин А.В. – Глава МО СП «Каменское»;</w:t>
      </w:r>
    </w:p>
    <w:p w14:paraId="0F9FC181" w14:textId="77777777" w:rsidR="007C22D6" w:rsidRP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Трескин Н.Н. – Глава МО СП «Байкало-Кударинское»;</w:t>
      </w:r>
    </w:p>
    <w:p w14:paraId="41EA5C9A" w14:textId="77777777" w:rsidR="007C22D6" w:rsidRP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</w:pPr>
      <w:r w:rsidRPr="007C22D6">
        <w:rPr>
          <w:rFonts w:ascii="Times New Roman" w:eastAsia="Times New Roman" w:hAnsi="Times New Roman" w:cs="Times New Roman"/>
          <w:kern w:val="1"/>
          <w:sz w:val="28"/>
          <w:szCs w:val="24"/>
          <w:lang w:eastAsia="ar-SA"/>
        </w:rPr>
        <w:t>Арутюнян М.А. – Главный специалист правового управления Администрации МО «Кабанский район» (секретарь заседания);</w:t>
      </w:r>
    </w:p>
    <w:p w14:paraId="0810C9FE" w14:textId="5E18E6E2" w:rsidR="00D1355E" w:rsidRDefault="00D1355E" w:rsidP="009B5F6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A50BDB3" w14:textId="77777777" w:rsidR="00034E17" w:rsidRDefault="00034E17" w:rsidP="00F73D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426E2E79" w14:textId="5314CC51" w:rsidR="00F73DED" w:rsidRDefault="00D1355E" w:rsidP="00F73DED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Повестка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  <w:r w:rsidR="00F73DED" w:rsidRPr="00F73DE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28767D0" w14:textId="77777777" w:rsidR="009B5F6D" w:rsidRPr="009B5F6D" w:rsidRDefault="00F73DE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</w:t>
      </w:r>
      <w:r w:rsidR="009B5F6D"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вопроса об эффективности использования АПК «Безопасный город», организация и взаимодействие всех заинтересованных служб и ведомств участвующих в обеспечении безопасности и охраны общественного порядка граждан, финансирование АПК «Безопасный город»;</w:t>
      </w:r>
    </w:p>
    <w:p w14:paraId="68B43A49" w14:textId="77777777" w:rsid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Докладчики: Горбик Анатолий Владимирович (Начальник О МВД по Кабанскому району)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0BB70EF" w14:textId="3917FF91" w:rsidR="00F73DED" w:rsidRDefault="00F73DE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72E95FFA" w14:textId="716C7E44" w:rsidR="009B5F6D" w:rsidRPr="009B5F6D" w:rsidRDefault="00F73DE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</w:t>
      </w:r>
      <w:r w:rsidR="009B5F6D"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вопроса о деятельности ДНД и частных охранных предприятий, охранных агентств и товарищеских объединений, эффективность взаимодействия и результаты работы за истекший период;</w:t>
      </w:r>
    </w:p>
    <w:p w14:paraId="7E13FD77" w14:textId="77777777" w:rsidR="009B5F6D" w:rsidRP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Докладчики: Горбик Анатолий Владимирович (Начальник О МВД по Кабанскому району);</w:t>
      </w:r>
    </w:p>
    <w:p w14:paraId="1718CD75" w14:textId="77777777" w:rsid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Калашников Виктор Александрович (Начальник ОВО по Кабанскому району – филиала ФГКУ УВО ВНГ по Республике Бурятия)</w:t>
      </w:r>
    </w:p>
    <w:p w14:paraId="5B1760EF" w14:textId="77777777" w:rsid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4CCAC6" w14:textId="77777777" w:rsid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AC6AD" w14:textId="2AEE9EBF" w:rsidR="009B5F6D" w:rsidRP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вопроса по предупреждению и пресечению преступлений и правонарушений в сфере семейно-бытовых отношений, проведение мероприятий, направленных на профилактику алкоголизма и снижение уровня потребление населения алкогольной и </w:t>
      </w:r>
      <w:proofErr w:type="gramStart"/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спирто-содержащей</w:t>
      </w:r>
      <w:proofErr w:type="gramEnd"/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продукции. Рассмотрение вопроса эффективности принимаемых органами и учреждениями социальной защиты населения, опеки и попечительства, образования, здравоохранения мер по защите прав детей, проживающих в семьях, находящихся в социально-опасном положении;</w:t>
      </w:r>
    </w:p>
    <w:p w14:paraId="60449AE9" w14:textId="77777777" w:rsidR="009B5F6D" w:rsidRP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Докладчики: Горбик Анатолий Владимирович (Начальник О МВД по Кабанскому району);</w:t>
      </w:r>
    </w:p>
    <w:p w14:paraId="42F7C219" w14:textId="77777777" w:rsidR="009B5F6D" w:rsidRP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Секерин Виктор Константинович (Врач психиатр-нарколог ГБУЗ «Кабанская ЦРБ»);</w:t>
      </w:r>
    </w:p>
    <w:p w14:paraId="35DE10AD" w14:textId="77777777" w:rsidR="009B5F6D" w:rsidRP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Власов Андрей Анатольевич (Начальник МКУ РУО Администрации МО «Кабанский район»);</w:t>
      </w:r>
    </w:p>
    <w:p w14:paraId="23327D4A" w14:textId="77777777" w:rsidR="009B5F6D" w:rsidRP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Соловей Марина Викторовна (Начальник отдела по делам несовершеннолетних и защите их прав);</w:t>
      </w:r>
    </w:p>
    <w:p w14:paraId="43D801D4" w14:textId="62FD3B73" w:rsidR="009B5F6D" w:rsidRDefault="009B5F6D" w:rsidP="009B5F6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5F6D">
        <w:rPr>
          <w:rFonts w:ascii="Times New Roman" w:eastAsia="Times New Roman" w:hAnsi="Times New Roman" w:cs="Times New Roman"/>
          <w:sz w:val="28"/>
          <w:szCs w:val="28"/>
          <w:lang w:eastAsia="ru-RU"/>
        </w:rPr>
        <w:t>Афанасьева Ирина Петровна (Начальник отдела социальной защиты населения по Кабанскому району)</w:t>
      </w:r>
    </w:p>
    <w:p w14:paraId="13F4EDE5" w14:textId="5B77F5BF" w:rsidR="00A9585B" w:rsidRDefault="00D1355E" w:rsidP="009B5F6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14:paraId="2C40E037" w14:textId="77777777" w:rsidR="00FC676A" w:rsidRPr="00CF0472" w:rsidRDefault="00FC676A" w:rsidP="00E042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A71C71B" w14:textId="77777777" w:rsidR="00410055" w:rsidRDefault="00410055" w:rsidP="00410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Выступили: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46F6251D" w14:textId="40505DBE" w:rsidR="00410055" w:rsidRPr="007C22D6" w:rsidRDefault="00410055" w:rsidP="00410055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A7F6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первому вопросу: </w:t>
      </w:r>
      <w:r w:rsidR="007C22D6"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Спитченко И.И. - Врио заместителя начальника полиции (ПО ООП), капитан полиции;</w:t>
      </w:r>
      <w:r w:rsid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00850A7" w14:textId="4FB052D4" w:rsidR="00410055" w:rsidRDefault="00410055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Поступили вопросы и дополнения: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Гурулев Д.В.</w:t>
      </w:r>
      <w:r w:rsid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C22D6"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Орлова С.В.</w:t>
      </w:r>
      <w:r w:rsid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C22D6"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Николаева Л.С</w:t>
      </w:r>
      <w:r w:rsid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., </w:t>
      </w:r>
      <w:r w:rsidR="007C22D6"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Чиркин А.В.</w:t>
      </w:r>
      <w:r w:rsid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 w:rsidR="007C22D6"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Трескин Н.Н.</w:t>
      </w:r>
    </w:p>
    <w:p w14:paraId="2D1BA08E" w14:textId="5ACC57DC" w:rsidR="007C22D6" w:rsidRDefault="00410055" w:rsidP="007C22D6">
      <w:pPr>
        <w:pStyle w:val="a3"/>
        <w:numPr>
          <w:ilvl w:val="0"/>
          <w:numId w:val="4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второму вопросу: </w:t>
      </w:r>
      <w:r w:rsidR="007C22D6"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Спитченко И.И. - Врио заместителя начальника полиции (ПО ООП), капитан полиции; Калашников В.А. – Начальник ОВО по Кабанскому району – филиала ФГКУ УВО ВНГ по Республике Бурятия;</w:t>
      </w:r>
      <w:r w:rsid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C22D6"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Тараев М.В. – Инспектор Лицензионно-разрешительной работы;</w:t>
      </w:r>
    </w:p>
    <w:p w14:paraId="56F4F81C" w14:textId="403145CC" w:rsidR="007C22D6" w:rsidRPr="007C22D6" w:rsidRDefault="007C22D6" w:rsidP="007C22D6">
      <w:pPr>
        <w:pStyle w:val="a3"/>
        <w:ind w:left="1125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Поступили вопросы и дополнения: Гурулев Д.В., Орлова С.В., Николаева Л.С., Чиркин А.В., Трескин Н.Н.</w:t>
      </w:r>
    </w:p>
    <w:p w14:paraId="5A0ABA8F" w14:textId="0B7DF5A8" w:rsidR="00410055" w:rsidRPr="007C22D6" w:rsidRDefault="007C22D6" w:rsidP="007C22D6">
      <w:pPr>
        <w:pStyle w:val="a3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По третьему вопросу: </w:t>
      </w:r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Спитченко И.И. - Врио заместителя начальника полиции (ПО ООП), капитан полиции; Шадрина Н.Е. – Заместитель начальника отдела социальной защиты населения по Кабанскому району; </w:t>
      </w:r>
      <w:proofErr w:type="spellStart"/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Корытова</w:t>
      </w:r>
      <w:proofErr w:type="spellEnd"/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И.Г. – главный специалист отдела социальной защиты населения по Кабанскому району;</w:t>
      </w:r>
    </w:p>
    <w:p w14:paraId="68A3DA03" w14:textId="33775753" w:rsidR="00410055" w:rsidRPr="00337C83" w:rsidRDefault="00410055" w:rsidP="00410055">
      <w:pPr>
        <w:pStyle w:val="a3"/>
        <w:suppressAutoHyphens/>
        <w:spacing w:after="0" w:line="240" w:lineRule="auto"/>
        <w:ind w:left="1125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7C8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Поступили вопросы и дополнения: </w:t>
      </w:r>
      <w:r w:rsidR="007C22D6"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Гурулев Д.В., Орлова С.В., Николаева Л.С., Чиркин А.В., Трескин Н.Н.</w:t>
      </w:r>
    </w:p>
    <w:p w14:paraId="70EF994D" w14:textId="77777777" w:rsidR="00410055" w:rsidRDefault="00410055" w:rsidP="00410055">
      <w:pPr>
        <w:tabs>
          <w:tab w:val="left" w:pos="525"/>
        </w:tabs>
        <w:suppressAutoHyphens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14:paraId="32D9149C" w14:textId="77777777" w:rsidR="00410055" w:rsidRDefault="00410055" w:rsidP="00410055">
      <w:pPr>
        <w:tabs>
          <w:tab w:val="left" w:pos="525"/>
        </w:tabs>
        <w:suppressAutoHyphens/>
        <w:spacing w:after="0" w:line="240" w:lineRule="auto"/>
        <w:ind w:firstLine="5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CF88567" w14:textId="77777777" w:rsidR="00410055" w:rsidRDefault="00410055" w:rsidP="0041005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CF047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Решили:</w:t>
      </w:r>
    </w:p>
    <w:p w14:paraId="571F6E4D" w14:textId="3D50B10D" w:rsidR="007C22D6" w:rsidRDefault="00410055" w:rsidP="00410055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F6169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По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первому вопросу:</w:t>
      </w:r>
      <w:r w:rsidR="007C22D6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</w:t>
      </w:r>
    </w:p>
    <w:p w14:paraId="7522AD5C" w14:textId="266922F6" w:rsidR="00410055" w:rsidRPr="00C640FC" w:rsidRDefault="007C22D6" w:rsidP="00C640FC">
      <w:pPr>
        <w:pStyle w:val="a3"/>
        <w:numPr>
          <w:ilvl w:val="0"/>
          <w:numId w:val="14"/>
        </w:num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C640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Предпринять меры по устранению неисправностей видеокамер и</w:t>
      </w:r>
      <w:r w:rsidR="00C640FC" w:rsidRPr="00C640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</w:t>
      </w:r>
      <w:r w:rsidRPr="00C640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аправить запрос </w:t>
      </w:r>
      <w:r w:rsidR="00C640FC" w:rsidRPr="00C640F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Заместителю руководителя Администрации Главы Республики Бурятия по цифровому развитию;</w:t>
      </w:r>
    </w:p>
    <w:p w14:paraId="3EFC597A" w14:textId="77777777" w:rsidR="007C22D6" w:rsidRPr="007C22D6" w:rsidRDefault="007C22D6" w:rsidP="007C22D6">
      <w:pPr>
        <w:pStyle w:val="a3"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ar-SA"/>
        </w:rPr>
      </w:pPr>
    </w:p>
    <w:p w14:paraId="32C6BD3E" w14:textId="72017775" w:rsidR="007C22D6" w:rsidRDefault="00410055" w:rsidP="00410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По второму вопросу:</w:t>
      </w:r>
    </w:p>
    <w:p w14:paraId="6FB45902" w14:textId="77777777" w:rsidR="007C22D6" w:rsidRDefault="007C22D6" w:rsidP="007C22D6">
      <w:pPr>
        <w:pStyle w:val="a3"/>
        <w:numPr>
          <w:ilvl w:val="0"/>
          <w:numId w:val="16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</w:t>
      </w:r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ассмотреть вопрос о поощрении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либо о дополнительном финансировании членов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ДНД;</w:t>
      </w:r>
    </w:p>
    <w:p w14:paraId="7A145EF4" w14:textId="77777777" w:rsidR="007C22D6" w:rsidRDefault="007C22D6" w:rsidP="007C22D6">
      <w:pPr>
        <w:pStyle w:val="a3"/>
        <w:numPr>
          <w:ilvl w:val="0"/>
          <w:numId w:val="16"/>
        </w:num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Направить запрос на проведение мероприятий по проверке связи и тревожных кнопок в образовательных учреждениях (отв.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Власов А.А. МКУ «РУО» Администрации МО «Кабанский район</w:t>
      </w:r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;</w:t>
      </w:r>
    </w:p>
    <w:p w14:paraId="27FB737E" w14:textId="022900E7" w:rsidR="007C22D6" w:rsidRPr="007C22D6" w:rsidRDefault="007C22D6" w:rsidP="007C22D6">
      <w:pPr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третьему вопросу: </w:t>
      </w:r>
    </w:p>
    <w:p w14:paraId="2E75A1CB" w14:textId="3C242DD8" w:rsidR="007C22D6" w:rsidRDefault="007C22D6" w:rsidP="007C22D6">
      <w:pPr>
        <w:pStyle w:val="a3"/>
        <w:numPr>
          <w:ilvl w:val="0"/>
          <w:numId w:val="15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Рекомендовать Главам поселений предоставить в ОМВД России по Кабанскому району списки жителей поселений, осуществляющих незаконную продажу алкогольной продукции на дому;</w:t>
      </w:r>
    </w:p>
    <w:p w14:paraId="70A63625" w14:textId="77777777" w:rsidR="007C22D6" w:rsidRDefault="007C22D6" w:rsidP="007C22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1C60901" w14:textId="77777777" w:rsidR="007C22D6" w:rsidRDefault="007C22D6" w:rsidP="007C22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9497798" w14:textId="77777777" w:rsidR="007C22D6" w:rsidRDefault="007C22D6" w:rsidP="007C22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0DD63B7" w14:textId="77777777" w:rsidR="007C22D6" w:rsidRDefault="007C22D6" w:rsidP="007C22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1343DEE4" w14:textId="227DD83D" w:rsidR="00410055" w:rsidRPr="007C22D6" w:rsidRDefault="007C22D6" w:rsidP="007C22D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</w:t>
      </w:r>
    </w:p>
    <w:p w14:paraId="2DCA9277" w14:textId="77777777" w:rsidR="00410055" w:rsidRPr="00065B6C" w:rsidRDefault="00410055" w:rsidP="0041005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65B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14:paraId="794ED245" w14:textId="0BF41821" w:rsidR="007C22D6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Первый заместитель Руководителя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Д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Гурулев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</w:p>
    <w:p w14:paraId="161FF773" w14:textId="5FE58971" w:rsidR="00410055" w:rsidRPr="00337C83" w:rsidRDefault="007C22D6" w:rsidP="007C22D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ED0000"/>
          <w:sz w:val="28"/>
          <w:szCs w:val="28"/>
          <w:lang w:eastAsia="ar-SA"/>
        </w:rPr>
      </w:pP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>МО «Кабанский район»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  <w:r w:rsidRPr="00CF047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0F926DD6" w14:textId="77777777" w:rsidR="007C22D6" w:rsidRDefault="007C22D6" w:rsidP="00410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8940A2B" w14:textId="77777777" w:rsidR="007C22D6" w:rsidRDefault="007C22D6" w:rsidP="00410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0CD20EAE" w14:textId="77777777" w:rsidR="007C22D6" w:rsidRDefault="007C22D6" w:rsidP="00410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6364B531" w14:textId="7256F3C0" w:rsidR="00410055" w:rsidRPr="007C22D6" w:rsidRDefault="00410055" w:rsidP="0041005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Секретарь заседания                                                                       </w:t>
      </w:r>
      <w:r w:rsidR="007C22D6" w:rsidRPr="007C22D6">
        <w:rPr>
          <w:rFonts w:ascii="Times New Roman" w:eastAsia="Times New Roman" w:hAnsi="Times New Roman" w:cs="Times New Roman"/>
          <w:sz w:val="28"/>
          <w:szCs w:val="28"/>
          <w:lang w:eastAsia="ar-SA"/>
        </w:rPr>
        <w:t>М.А. Арутюнян</w:t>
      </w:r>
    </w:p>
    <w:p w14:paraId="2987FE68" w14:textId="77777777" w:rsidR="00410055" w:rsidRDefault="00410055" w:rsidP="00410055"/>
    <w:p w14:paraId="35DC712A" w14:textId="77777777" w:rsidR="00D1355E" w:rsidRDefault="00D1355E" w:rsidP="00D1355E"/>
    <w:sectPr w:rsidR="00D1355E" w:rsidSect="007B05C5">
      <w:pgSz w:w="11906" w:h="16838" w:code="9"/>
      <w:pgMar w:top="1134" w:right="926" w:bottom="1258" w:left="16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A479CF"/>
    <w:multiLevelType w:val="hybridMultilevel"/>
    <w:tmpl w:val="5686AB00"/>
    <w:lvl w:ilvl="0" w:tplc="B64ACF0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D34A17"/>
    <w:multiLevelType w:val="hybridMultilevel"/>
    <w:tmpl w:val="52F851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00474"/>
    <w:multiLevelType w:val="hybridMultilevel"/>
    <w:tmpl w:val="6C4E8A10"/>
    <w:lvl w:ilvl="0" w:tplc="FE7A4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ACF7BB0"/>
    <w:multiLevelType w:val="hybridMultilevel"/>
    <w:tmpl w:val="C0DC5BCE"/>
    <w:lvl w:ilvl="0" w:tplc="DC34475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0530FCD"/>
    <w:multiLevelType w:val="hybridMultilevel"/>
    <w:tmpl w:val="2C088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0F0C0D"/>
    <w:multiLevelType w:val="hybridMultilevel"/>
    <w:tmpl w:val="FAEE0A40"/>
    <w:lvl w:ilvl="0" w:tplc="DBBC464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383C18B0"/>
    <w:multiLevelType w:val="hybridMultilevel"/>
    <w:tmpl w:val="8244FC9C"/>
    <w:lvl w:ilvl="0" w:tplc="3BC8C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0F020E"/>
    <w:multiLevelType w:val="hybridMultilevel"/>
    <w:tmpl w:val="B18486CC"/>
    <w:lvl w:ilvl="0" w:tplc="97DAFF8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3554A1A"/>
    <w:multiLevelType w:val="hybridMultilevel"/>
    <w:tmpl w:val="25B877F6"/>
    <w:lvl w:ilvl="0" w:tplc="7206CB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478444D5"/>
    <w:multiLevelType w:val="hybridMultilevel"/>
    <w:tmpl w:val="3E62A186"/>
    <w:lvl w:ilvl="0" w:tplc="735AC468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 w15:restartNumberingAfterBreak="0">
    <w:nsid w:val="54464472"/>
    <w:multiLevelType w:val="hybridMultilevel"/>
    <w:tmpl w:val="27BE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DA7FD8"/>
    <w:multiLevelType w:val="hybridMultilevel"/>
    <w:tmpl w:val="3432C7EC"/>
    <w:lvl w:ilvl="0" w:tplc="7F6A993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2" w15:restartNumberingAfterBreak="0">
    <w:nsid w:val="58BB45DF"/>
    <w:multiLevelType w:val="hybridMultilevel"/>
    <w:tmpl w:val="08B8BA08"/>
    <w:lvl w:ilvl="0" w:tplc="F1EEB77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3" w15:restartNumberingAfterBreak="0">
    <w:nsid w:val="59CA61E5"/>
    <w:multiLevelType w:val="hybridMultilevel"/>
    <w:tmpl w:val="E342DDD8"/>
    <w:lvl w:ilvl="0" w:tplc="6802828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6C8754E2"/>
    <w:multiLevelType w:val="hybridMultilevel"/>
    <w:tmpl w:val="5E06A644"/>
    <w:lvl w:ilvl="0" w:tplc="EAF2F746">
      <w:start w:val="1"/>
      <w:numFmt w:val="decimal"/>
      <w:lvlText w:val="%1."/>
      <w:lvlJc w:val="left"/>
      <w:pPr>
        <w:ind w:left="112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 w15:restartNumberingAfterBreak="0">
    <w:nsid w:val="7A0306A1"/>
    <w:multiLevelType w:val="hybridMultilevel"/>
    <w:tmpl w:val="24F63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2435841">
    <w:abstractNumId w:val="2"/>
  </w:num>
  <w:num w:numId="2" w16cid:durableId="286009959">
    <w:abstractNumId w:val="6"/>
  </w:num>
  <w:num w:numId="3" w16cid:durableId="1973975414">
    <w:abstractNumId w:val="0"/>
  </w:num>
  <w:num w:numId="4" w16cid:durableId="195822702">
    <w:abstractNumId w:val="14"/>
  </w:num>
  <w:num w:numId="5" w16cid:durableId="1964922021">
    <w:abstractNumId w:val="9"/>
  </w:num>
  <w:num w:numId="6" w16cid:durableId="457988185">
    <w:abstractNumId w:val="8"/>
  </w:num>
  <w:num w:numId="7" w16cid:durableId="174657415">
    <w:abstractNumId w:val="5"/>
  </w:num>
  <w:num w:numId="8" w16cid:durableId="1636638035">
    <w:abstractNumId w:val="7"/>
  </w:num>
  <w:num w:numId="9" w16cid:durableId="1436754414">
    <w:abstractNumId w:val="12"/>
  </w:num>
  <w:num w:numId="10" w16cid:durableId="582490084">
    <w:abstractNumId w:val="13"/>
  </w:num>
  <w:num w:numId="11" w16cid:durableId="757673918">
    <w:abstractNumId w:val="3"/>
  </w:num>
  <w:num w:numId="12" w16cid:durableId="1782456669">
    <w:abstractNumId w:val="15"/>
  </w:num>
  <w:num w:numId="13" w16cid:durableId="1620069535">
    <w:abstractNumId w:val="11"/>
  </w:num>
  <w:num w:numId="14" w16cid:durableId="841286493">
    <w:abstractNumId w:val="1"/>
  </w:num>
  <w:num w:numId="15" w16cid:durableId="1071581781">
    <w:abstractNumId w:val="10"/>
  </w:num>
  <w:num w:numId="16" w16cid:durableId="5827639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13B9"/>
    <w:rsid w:val="00033FC8"/>
    <w:rsid w:val="00034E17"/>
    <w:rsid w:val="0003784A"/>
    <w:rsid w:val="00086C92"/>
    <w:rsid w:val="000A6FC8"/>
    <w:rsid w:val="000A7B17"/>
    <w:rsid w:val="001171E8"/>
    <w:rsid w:val="00153495"/>
    <w:rsid w:val="00155AA4"/>
    <w:rsid w:val="00162D96"/>
    <w:rsid w:val="001C06BD"/>
    <w:rsid w:val="001D0B95"/>
    <w:rsid w:val="001F7F13"/>
    <w:rsid w:val="00207905"/>
    <w:rsid w:val="00257883"/>
    <w:rsid w:val="002821AB"/>
    <w:rsid w:val="002A0801"/>
    <w:rsid w:val="00314C38"/>
    <w:rsid w:val="00332018"/>
    <w:rsid w:val="00344671"/>
    <w:rsid w:val="00346819"/>
    <w:rsid w:val="00347498"/>
    <w:rsid w:val="003913B9"/>
    <w:rsid w:val="003C5F3B"/>
    <w:rsid w:val="00410055"/>
    <w:rsid w:val="00430530"/>
    <w:rsid w:val="00434180"/>
    <w:rsid w:val="004A2540"/>
    <w:rsid w:val="004A4021"/>
    <w:rsid w:val="004A650F"/>
    <w:rsid w:val="004C2F43"/>
    <w:rsid w:val="004D3127"/>
    <w:rsid w:val="004D7800"/>
    <w:rsid w:val="004E78F8"/>
    <w:rsid w:val="00554338"/>
    <w:rsid w:val="00595FAB"/>
    <w:rsid w:val="005977B6"/>
    <w:rsid w:val="005A6992"/>
    <w:rsid w:val="005B6E72"/>
    <w:rsid w:val="005E70B8"/>
    <w:rsid w:val="006630C2"/>
    <w:rsid w:val="00677FFC"/>
    <w:rsid w:val="00681AD9"/>
    <w:rsid w:val="006839C0"/>
    <w:rsid w:val="006A1E29"/>
    <w:rsid w:val="006B1F03"/>
    <w:rsid w:val="006C2BC4"/>
    <w:rsid w:val="00707BC2"/>
    <w:rsid w:val="007148C7"/>
    <w:rsid w:val="00726AC8"/>
    <w:rsid w:val="00737729"/>
    <w:rsid w:val="00780828"/>
    <w:rsid w:val="007979DD"/>
    <w:rsid w:val="007B05C5"/>
    <w:rsid w:val="007B1E6A"/>
    <w:rsid w:val="007C0124"/>
    <w:rsid w:val="007C22D6"/>
    <w:rsid w:val="00805E78"/>
    <w:rsid w:val="00806C8B"/>
    <w:rsid w:val="0087358F"/>
    <w:rsid w:val="008A624E"/>
    <w:rsid w:val="008A7F6A"/>
    <w:rsid w:val="008B4645"/>
    <w:rsid w:val="00902CD2"/>
    <w:rsid w:val="00907B13"/>
    <w:rsid w:val="00967229"/>
    <w:rsid w:val="009821BB"/>
    <w:rsid w:val="00983E9B"/>
    <w:rsid w:val="009B5F6D"/>
    <w:rsid w:val="009D392E"/>
    <w:rsid w:val="009E2CA5"/>
    <w:rsid w:val="009E793B"/>
    <w:rsid w:val="009F3296"/>
    <w:rsid w:val="009F77B1"/>
    <w:rsid w:val="00A05330"/>
    <w:rsid w:val="00A06F30"/>
    <w:rsid w:val="00A20C49"/>
    <w:rsid w:val="00A265D8"/>
    <w:rsid w:val="00A3139B"/>
    <w:rsid w:val="00A912C3"/>
    <w:rsid w:val="00A9585B"/>
    <w:rsid w:val="00AD6264"/>
    <w:rsid w:val="00AE0C76"/>
    <w:rsid w:val="00B673BB"/>
    <w:rsid w:val="00B75347"/>
    <w:rsid w:val="00BC0E1F"/>
    <w:rsid w:val="00BE171D"/>
    <w:rsid w:val="00C640FC"/>
    <w:rsid w:val="00C75053"/>
    <w:rsid w:val="00C806CC"/>
    <w:rsid w:val="00C901EF"/>
    <w:rsid w:val="00CA27D5"/>
    <w:rsid w:val="00CD4C81"/>
    <w:rsid w:val="00D06030"/>
    <w:rsid w:val="00D1355E"/>
    <w:rsid w:val="00D27615"/>
    <w:rsid w:val="00D664B1"/>
    <w:rsid w:val="00D735C2"/>
    <w:rsid w:val="00D91C7C"/>
    <w:rsid w:val="00DC59C4"/>
    <w:rsid w:val="00DC6FB7"/>
    <w:rsid w:val="00DD5A88"/>
    <w:rsid w:val="00DD673C"/>
    <w:rsid w:val="00DE6F82"/>
    <w:rsid w:val="00DF1FB8"/>
    <w:rsid w:val="00E0428E"/>
    <w:rsid w:val="00E21200"/>
    <w:rsid w:val="00E4571F"/>
    <w:rsid w:val="00E54AEE"/>
    <w:rsid w:val="00EC54F9"/>
    <w:rsid w:val="00F02941"/>
    <w:rsid w:val="00F1327A"/>
    <w:rsid w:val="00F61693"/>
    <w:rsid w:val="00F73DED"/>
    <w:rsid w:val="00FC0C3A"/>
    <w:rsid w:val="00FC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Line 3"/>
        <o:r id="V:Rule2" type="connector" idref="#Line 4"/>
      </o:rules>
    </o:shapelayout>
  </w:shapeDefaults>
  <w:decimalSymbol w:val=","/>
  <w:listSeparator w:val=";"/>
  <w14:docId w14:val="704CAB9F"/>
  <w15:docId w15:val="{B29BEBB8-391C-42B9-96FB-B0B7B309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8F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73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3D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84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adm_ur0</dc:creator>
  <cp:keywords/>
  <dc:description/>
  <cp:lastModifiedBy>adm_urz2</cp:lastModifiedBy>
  <cp:revision>3</cp:revision>
  <cp:lastPrinted>2024-03-29T06:38:00Z</cp:lastPrinted>
  <dcterms:created xsi:type="dcterms:W3CDTF">2019-11-19T07:47:00Z</dcterms:created>
  <dcterms:modified xsi:type="dcterms:W3CDTF">2024-03-29T06:42:00Z</dcterms:modified>
</cp:coreProperties>
</file>