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0" w:rsidRPr="00A52534" w:rsidRDefault="00AC2540" w:rsidP="00AC2540">
      <w:pPr>
        <w:pStyle w:val="a5"/>
        <w:rPr>
          <w:b/>
          <w:sz w:val="24"/>
          <w:szCs w:val="24"/>
        </w:rPr>
      </w:pPr>
      <w:r w:rsidRPr="00A52534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pt;height:47.2pt" o:ole="" fillcolor="window">
            <v:imagedata r:id="rId4" o:title=""/>
          </v:shape>
          <o:OLEObject Type="Embed" ProgID="CorelDRAW.Graphic.6" ShapeID="_x0000_i1025" DrawAspect="Content" ObjectID="_1765354552" r:id="rId5"/>
        </w:object>
      </w:r>
    </w:p>
    <w:p w:rsidR="00AC2540" w:rsidRPr="00A52534" w:rsidRDefault="00AC2540" w:rsidP="00AC2540">
      <w:pPr>
        <w:pStyle w:val="a5"/>
        <w:rPr>
          <w:b/>
          <w:sz w:val="24"/>
          <w:szCs w:val="24"/>
        </w:rPr>
      </w:pPr>
    </w:p>
    <w:p w:rsidR="00AC2540" w:rsidRPr="00A52534" w:rsidRDefault="00AC2540" w:rsidP="00AC2540">
      <w:pPr>
        <w:pStyle w:val="a5"/>
        <w:rPr>
          <w:b/>
          <w:spacing w:val="0"/>
          <w:sz w:val="24"/>
          <w:szCs w:val="24"/>
        </w:rPr>
      </w:pPr>
      <w:r w:rsidRPr="00A52534">
        <w:rPr>
          <w:b/>
          <w:spacing w:val="0"/>
          <w:sz w:val="24"/>
          <w:szCs w:val="24"/>
        </w:rPr>
        <w:t>АДМИНИСТРАЦИЯ МУНИЦИПАЛЬНОГО ОБРАЗОВАНИЯ</w:t>
      </w: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534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«БРЯНСКОЕ»</w:t>
      </w: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534">
        <w:rPr>
          <w:rFonts w:ascii="Times New Roman" w:hAnsi="Times New Roman" w:cs="Times New Roman"/>
          <w:b/>
          <w:bCs/>
          <w:sz w:val="24"/>
          <w:szCs w:val="24"/>
        </w:rPr>
        <w:t>КАБАНСКОГО РАЙОНА РЕСПУБЛИКИ БУРЯТИЯ</w:t>
      </w: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534">
        <w:rPr>
          <w:rFonts w:ascii="Times New Roman" w:hAnsi="Times New Roman" w:cs="Times New Roman"/>
          <w:b/>
          <w:bCs/>
          <w:sz w:val="24"/>
          <w:szCs w:val="24"/>
        </w:rPr>
        <w:t>(АДМИНИСТРАЦИЯ МО СП «БРЯНСКОЕ»)</w:t>
      </w:r>
    </w:p>
    <w:p w:rsidR="00AC2540" w:rsidRPr="00A52534" w:rsidRDefault="00AC2540" w:rsidP="00AC2540">
      <w:pPr>
        <w:pStyle w:val="a5"/>
        <w:rPr>
          <w:b/>
          <w:spacing w:val="0"/>
          <w:sz w:val="24"/>
          <w:szCs w:val="24"/>
        </w:rPr>
      </w:pP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34">
        <w:rPr>
          <w:rFonts w:ascii="Times New Roman" w:hAnsi="Times New Roman" w:cs="Times New Roman"/>
          <w:b/>
          <w:bCs/>
          <w:sz w:val="24"/>
          <w:szCs w:val="24"/>
        </w:rPr>
        <w:t xml:space="preserve">БУРЯАД УЛАСАЙ КАБАНСКЫН </w:t>
      </w:r>
      <w:r w:rsidRPr="00A52534">
        <w:rPr>
          <w:rFonts w:ascii="Times New Roman" w:hAnsi="Times New Roman" w:cs="Times New Roman"/>
          <w:b/>
          <w:sz w:val="24"/>
          <w:szCs w:val="24"/>
        </w:rPr>
        <w:t>АЙМАГАЙ «</w:t>
      </w:r>
      <w:r w:rsidRPr="00A52534">
        <w:rPr>
          <w:rFonts w:ascii="Times New Roman" w:hAnsi="Times New Roman" w:cs="Times New Roman"/>
          <w:b/>
          <w:bCs/>
          <w:sz w:val="24"/>
          <w:szCs w:val="24"/>
        </w:rPr>
        <w:t>БРЯНСКОЕ</w:t>
      </w:r>
      <w:r w:rsidRPr="00A52534">
        <w:rPr>
          <w:rFonts w:ascii="Times New Roman" w:hAnsi="Times New Roman" w:cs="Times New Roman"/>
          <w:b/>
          <w:spacing w:val="70"/>
          <w:sz w:val="24"/>
          <w:szCs w:val="24"/>
        </w:rPr>
        <w:t>»</w:t>
      </w:r>
      <w:r w:rsidRPr="00A525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534">
        <w:rPr>
          <w:rFonts w:ascii="Times New Roman" w:hAnsi="Times New Roman" w:cs="Times New Roman"/>
          <w:b/>
          <w:sz w:val="24"/>
          <w:szCs w:val="24"/>
        </w:rPr>
        <w:t>ГЭ</w:t>
      </w:r>
      <w:proofErr w:type="gramStart"/>
      <w:r w:rsidRPr="00A52534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A52534">
        <w:rPr>
          <w:rFonts w:ascii="Times New Roman" w:hAnsi="Times New Roman" w:cs="Times New Roman"/>
          <w:b/>
          <w:sz w:val="24"/>
          <w:szCs w:val="24"/>
        </w:rPr>
        <w:t>ЭН</w:t>
      </w:r>
      <w:proofErr w:type="spellEnd"/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52534">
        <w:rPr>
          <w:rFonts w:ascii="Times New Roman" w:hAnsi="Times New Roman" w:cs="Times New Roman"/>
          <w:b/>
          <w:sz w:val="24"/>
          <w:szCs w:val="24"/>
        </w:rPr>
        <w:t>h</w:t>
      </w:r>
      <w:proofErr w:type="gramEnd"/>
      <w:r w:rsidRPr="00A52534">
        <w:rPr>
          <w:rFonts w:ascii="Times New Roman" w:hAnsi="Times New Roman" w:cs="Times New Roman"/>
          <w:b/>
          <w:sz w:val="24"/>
          <w:szCs w:val="24"/>
        </w:rPr>
        <w:t>ОМОНОЙ</w:t>
      </w:r>
      <w:proofErr w:type="spellEnd"/>
      <w:r w:rsidRPr="00A52534">
        <w:rPr>
          <w:rFonts w:ascii="Times New Roman" w:hAnsi="Times New Roman" w:cs="Times New Roman"/>
          <w:b/>
          <w:sz w:val="24"/>
          <w:szCs w:val="24"/>
        </w:rPr>
        <w:t xml:space="preserve"> НЮТАГ ЗАСАГАЙ БАЙГУУЛАМЖЫН ЗАХИРГААН</w:t>
      </w:r>
    </w:p>
    <w:p w:rsidR="00AC2540" w:rsidRPr="00A52534" w:rsidRDefault="008B7EE9" w:rsidP="00AC25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2534"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-1.6pt;margin-top:14pt;width:531pt;height:3.95pt;z-index:251660288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AC2540" w:rsidRPr="00A52534" w:rsidRDefault="00AC2540" w:rsidP="00AC2540">
      <w:pPr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A52534">
        <w:rPr>
          <w:rFonts w:ascii="Times New Roman" w:hAnsi="Times New Roman" w:cs="Times New Roman"/>
          <w:b/>
          <w:kern w:val="28"/>
          <w:sz w:val="24"/>
          <w:szCs w:val="24"/>
        </w:rPr>
        <w:t>ПОСТАНОВЛЕНИЕ</w:t>
      </w:r>
    </w:p>
    <w:p w:rsidR="00AC2540" w:rsidRPr="00A52534" w:rsidRDefault="00AC2540" w:rsidP="00AC2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540" w:rsidRPr="00A52534" w:rsidRDefault="00A52534" w:rsidP="00AC2540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A52534">
        <w:rPr>
          <w:rFonts w:ascii="Times New Roman" w:hAnsi="Times New Roman" w:cs="Times New Roman"/>
          <w:b/>
          <w:sz w:val="24"/>
          <w:szCs w:val="24"/>
        </w:rPr>
        <w:t>29 декабря</w:t>
      </w:r>
      <w:r w:rsidR="00AC2540" w:rsidRPr="00A52534">
        <w:rPr>
          <w:rFonts w:ascii="Times New Roman" w:hAnsi="Times New Roman" w:cs="Times New Roman"/>
          <w:b/>
          <w:sz w:val="24"/>
          <w:szCs w:val="24"/>
        </w:rPr>
        <w:t xml:space="preserve"> 2023 г.                                                                                                           № </w:t>
      </w:r>
      <w:r w:rsidRPr="00A52534">
        <w:rPr>
          <w:rFonts w:ascii="Times New Roman" w:hAnsi="Times New Roman" w:cs="Times New Roman"/>
          <w:b/>
          <w:sz w:val="24"/>
          <w:szCs w:val="24"/>
        </w:rPr>
        <w:t>28</w:t>
      </w:r>
    </w:p>
    <w:p w:rsidR="00AC2540" w:rsidRPr="00A52534" w:rsidRDefault="00AC2540" w:rsidP="00AC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с. Тресково</w:t>
      </w:r>
    </w:p>
    <w:p w:rsidR="009C0826" w:rsidRPr="00A52534" w:rsidRDefault="009C0826" w:rsidP="00AC254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2534">
        <w:rPr>
          <w:rFonts w:ascii="Times New Roman" w:hAnsi="Times New Roman" w:cs="Times New Roman"/>
          <w:sz w:val="24"/>
          <w:szCs w:val="24"/>
        </w:rPr>
        <w:t>О предоставлении  мест для специальных пунктов сбора подписей избирателей и проведения публичных агитационных мероприятий и размещения наглядной агитации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A5253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6B3166" w:rsidRPr="00A52534" w:rsidRDefault="006B3166" w:rsidP="006B31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соответствии с Федеральным законом «Об основных гарантиях избирательных прав и права на участие в референдуме граждан Российской Федерации» от 12.06.2002г. </w:t>
      </w:r>
      <w:proofErr w:type="gramEnd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№ 67-ФЗ, </w:t>
      </w:r>
      <w:r w:rsidR="00CA4F1A" w:rsidRPr="00CA4F1A">
        <w:rPr>
          <w:rFonts w:ascii="Times New Roman" w:eastAsia="Times New Roman" w:hAnsi="Times New Roman" w:cs="Times New Roman"/>
          <w:sz w:val="24"/>
          <w:szCs w:val="24"/>
        </w:rPr>
        <w:t>статьей 54 Федерального закона от 10.01.2003 № 19 –ФЗ «О выборах Президента Российской Федерации»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CA4F1A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Уставом МО СП «Брянское»,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целью обеспечения всем зарегистрированным кандидатам проведения агитации, создания условий для получения избирателями информации о кандидатах и их программах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при подготовке и проведении выборов </w:t>
      </w:r>
      <w:r w:rsidR="00CA4F1A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Президента Российской Федерации</w:t>
      </w:r>
      <w:r w:rsidR="00AC2540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назначенных на д</w:t>
      </w:r>
      <w:r w:rsid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голосования </w:t>
      </w:r>
      <w:r w:rsidR="00A52534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15-17 марта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A52534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г.,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5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ПОСТАНОВЛЯЮ: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3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A525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Размещать агитационные материалы на территории муниципального образования сельского поселения «Брянское» на специально оборудованных стендах, расположенных: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     </w:t>
      </w:r>
      <w:r w:rsidRPr="00A52534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Администрация МО СП «Брянское»</w:t>
      </w:r>
      <w:r w:rsidR="009C0826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695828" w:rsidRPr="00A52534" w:rsidRDefault="00695828" w:rsidP="0069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     </w:t>
      </w:r>
      <w:r w:rsidRPr="00A52534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A52534">
        <w:rPr>
          <w:rFonts w:ascii="Times New Roman" w:hAnsi="Times New Roman" w:cs="Times New Roman"/>
          <w:sz w:val="24"/>
          <w:szCs w:val="24"/>
          <w:shd w:val="clear" w:color="auto" w:fill="FFFFFF"/>
        </w:rPr>
        <w:t>на досках объявлений.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Размещение агитационных материалов в иных местах производить только по согласованию с собственниками – владельцами зданий и сооружений в порядке договорных отношений.</w:t>
      </w:r>
    </w:p>
    <w:p w:rsidR="006B3166" w:rsidRPr="00A52534" w:rsidRDefault="006B3166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25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3.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Запретить вывешивание предвыборных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 на  расстоянии 50 метров от входа в них.</w:t>
      </w:r>
    </w:p>
    <w:p w:rsidR="009C0826" w:rsidRPr="00A52534" w:rsidRDefault="00484F47" w:rsidP="006B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25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4. 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Предоставить на безвозмездной основе для организации сбора подписей и проведения публичных агитационных мероприятий помещения домов культуры с.</w:t>
      </w:r>
      <w:r w:rsidR="00AC2540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Брянск и с.</w:t>
      </w:r>
      <w:r w:rsidR="00AC2540"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Тресково, а также площадки на свежем воздухе, расположенные на территории указанных домов культуры и площадку у памятника павшим в ВОВ в </w:t>
      </w:r>
      <w:proofErr w:type="spellStart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proofErr w:type="gramStart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.Т</w:t>
      </w:r>
      <w:proofErr w:type="gramEnd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аракановка</w:t>
      </w:r>
      <w:proofErr w:type="spellEnd"/>
      <w:r w:rsidRPr="00A525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B3166" w:rsidRPr="00A52534" w:rsidRDefault="00AC2540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 w:rsidRPr="00A52534">
        <w:rPr>
          <w:b/>
          <w:bCs/>
          <w:sz w:val="24"/>
          <w:szCs w:val="24"/>
        </w:rPr>
        <w:t>5</w:t>
      </w:r>
      <w:r w:rsidR="006B3166" w:rsidRPr="00A52534">
        <w:rPr>
          <w:b/>
          <w:bCs/>
          <w:sz w:val="24"/>
          <w:szCs w:val="24"/>
        </w:rPr>
        <w:t>.</w:t>
      </w:r>
      <w:r w:rsidR="006B3166" w:rsidRPr="00A52534">
        <w:rPr>
          <w:bCs/>
          <w:sz w:val="24"/>
          <w:szCs w:val="24"/>
        </w:rPr>
        <w:t xml:space="preserve"> Настоящее п</w:t>
      </w:r>
      <w:r w:rsidR="00484F47" w:rsidRPr="00A52534">
        <w:rPr>
          <w:bCs/>
          <w:sz w:val="24"/>
          <w:szCs w:val="24"/>
        </w:rPr>
        <w:t>остановление вступает в силу с момента подписания</w:t>
      </w:r>
      <w:r w:rsidRPr="00A52534">
        <w:rPr>
          <w:bCs/>
          <w:sz w:val="24"/>
          <w:szCs w:val="24"/>
        </w:rPr>
        <w:t>.</w:t>
      </w:r>
    </w:p>
    <w:p w:rsidR="00AC2540" w:rsidRPr="00A52534" w:rsidRDefault="00AC2540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6B3166" w:rsidRPr="00A52534" w:rsidRDefault="006B3166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 w:rsidRPr="00A52534">
        <w:rPr>
          <w:bCs/>
          <w:sz w:val="24"/>
          <w:szCs w:val="24"/>
        </w:rPr>
        <w:t xml:space="preserve">Глава муниципального образования </w:t>
      </w:r>
    </w:p>
    <w:p w:rsidR="006B3166" w:rsidRPr="00A52534" w:rsidRDefault="006B3166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  <w:r w:rsidRPr="00A52534">
        <w:rPr>
          <w:bCs/>
          <w:sz w:val="24"/>
          <w:szCs w:val="24"/>
        </w:rPr>
        <w:t xml:space="preserve">сельского поселения «Брянское»                                                </w:t>
      </w:r>
      <w:r w:rsidR="00484F47" w:rsidRPr="00A52534">
        <w:rPr>
          <w:bCs/>
          <w:sz w:val="24"/>
          <w:szCs w:val="24"/>
        </w:rPr>
        <w:t>Н.И.Бурлаков</w:t>
      </w:r>
    </w:p>
    <w:p w:rsidR="00A52534" w:rsidRPr="00A52534" w:rsidRDefault="00A52534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A52534" w:rsidRPr="00A52534" w:rsidRDefault="00A52534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A52534" w:rsidRPr="00A52534" w:rsidRDefault="00A52534" w:rsidP="006B3166">
      <w:pPr>
        <w:pStyle w:val="1"/>
        <w:spacing w:line="240" w:lineRule="auto"/>
        <w:ind w:firstLine="0"/>
        <w:rPr>
          <w:bCs/>
          <w:sz w:val="24"/>
          <w:szCs w:val="24"/>
        </w:rPr>
      </w:pPr>
    </w:p>
    <w:p w:rsidR="00587FB6" w:rsidRPr="00A52534" w:rsidRDefault="00587FB6" w:rsidP="006B3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7FB6" w:rsidRPr="00A52534" w:rsidSect="00CB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B3166"/>
    <w:rsid w:val="00161D82"/>
    <w:rsid w:val="00484F47"/>
    <w:rsid w:val="00587FB6"/>
    <w:rsid w:val="00695828"/>
    <w:rsid w:val="006B3166"/>
    <w:rsid w:val="008B7EE9"/>
    <w:rsid w:val="009C0826"/>
    <w:rsid w:val="00A52534"/>
    <w:rsid w:val="00AC2540"/>
    <w:rsid w:val="00CA4F1A"/>
    <w:rsid w:val="00CB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3166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6B3166"/>
  </w:style>
  <w:style w:type="character" w:styleId="a3">
    <w:name w:val="Hyperlink"/>
    <w:semiHidden/>
    <w:unhideWhenUsed/>
    <w:rsid w:val="009C0826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9C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C2540"/>
    <w:pPr>
      <w:spacing w:after="0" w:line="240" w:lineRule="auto"/>
      <w:jc w:val="center"/>
    </w:pPr>
    <w:rPr>
      <w:rFonts w:ascii="Times New Roman" w:eastAsia="Times New Roman" w:hAnsi="Times New Roman" w:cs="Times New Roman"/>
      <w:spacing w:val="60"/>
      <w:sz w:val="36"/>
      <w:szCs w:val="20"/>
    </w:rPr>
  </w:style>
  <w:style w:type="character" w:customStyle="1" w:styleId="a6">
    <w:name w:val="Название Знак"/>
    <w:basedOn w:val="a0"/>
    <w:link w:val="a5"/>
    <w:rsid w:val="00AC2540"/>
    <w:rPr>
      <w:rFonts w:ascii="Times New Roman" w:eastAsia="Times New Roman" w:hAnsi="Times New Roman" w:cs="Times New Roman"/>
      <w:spacing w:val="60"/>
      <w:sz w:val="36"/>
      <w:szCs w:val="20"/>
    </w:rPr>
  </w:style>
  <w:style w:type="character" w:styleId="a7">
    <w:name w:val="Strong"/>
    <w:basedOn w:val="a0"/>
    <w:uiPriority w:val="22"/>
    <w:qFormat/>
    <w:rsid w:val="00CA4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5</cp:revision>
  <dcterms:created xsi:type="dcterms:W3CDTF">2021-07-28T00:27:00Z</dcterms:created>
  <dcterms:modified xsi:type="dcterms:W3CDTF">2023-12-29T03:29:00Z</dcterms:modified>
</cp:coreProperties>
</file>