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399" w:rsidRDefault="00D53CD8" w:rsidP="00AD4399">
      <w:pPr>
        <w:pStyle w:val="a3"/>
        <w:rPr>
          <w:b w:val="0"/>
        </w:rPr>
      </w:pPr>
      <w:r>
        <w:rPr>
          <w:b w:val="0"/>
        </w:rPr>
        <w:t xml:space="preserve"> </w:t>
      </w:r>
      <w:r w:rsidR="00AD4399" w:rsidRPr="003655C9">
        <w:rPr>
          <w:b w:val="0"/>
        </w:rPr>
        <w:object w:dxaOrig="1368"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7.6pt" o:ole="" fillcolor="window">
            <v:imagedata r:id="rId8" o:title="" gain="74473f"/>
          </v:shape>
          <o:OLEObject Type="Embed" ProgID="Word.Picture.8" ShapeID="_x0000_i1025" DrawAspect="Content" ObjectID="_1816084908" r:id="rId9"/>
        </w:object>
      </w:r>
    </w:p>
    <w:p w:rsidR="00AD4399" w:rsidRPr="00493E9D" w:rsidRDefault="00AD4399" w:rsidP="00AD4399">
      <w:pPr>
        <w:pStyle w:val="a3"/>
        <w:jc w:val="left"/>
        <w:rPr>
          <w:b w:val="0"/>
        </w:rPr>
      </w:pPr>
    </w:p>
    <w:p w:rsidR="00AD4399" w:rsidRPr="00DD36FF" w:rsidRDefault="00AD4399" w:rsidP="00AD4399">
      <w:pPr>
        <w:pStyle w:val="2"/>
        <w:ind w:left="-284"/>
        <w:rPr>
          <w:sz w:val="22"/>
          <w:szCs w:val="22"/>
        </w:rPr>
      </w:pPr>
      <w:r w:rsidRPr="00DD36FF">
        <w:rPr>
          <w:sz w:val="22"/>
          <w:szCs w:val="22"/>
        </w:rPr>
        <w:t xml:space="preserve">АДМИНИСТРАЦИЯ МУНИЦИПАЛЬНОГО ОБРАЗОВАНИЯ </w:t>
      </w:r>
    </w:p>
    <w:p w:rsidR="00AD4399" w:rsidRPr="00DD36FF" w:rsidRDefault="00AD4399" w:rsidP="00AD4399">
      <w:pPr>
        <w:pStyle w:val="2"/>
        <w:ind w:left="-284"/>
        <w:rPr>
          <w:sz w:val="22"/>
          <w:szCs w:val="22"/>
        </w:rPr>
      </w:pPr>
      <w:r w:rsidRPr="00DD36FF">
        <w:rPr>
          <w:sz w:val="22"/>
          <w:szCs w:val="22"/>
        </w:rPr>
        <w:t>СЕЛЬСКОЕ ПОСЕЛЕНИЕ «ОЙМУРСКОЕ» РЕСПУБЛИКИ БУРЯТИЯ</w:t>
      </w:r>
    </w:p>
    <w:p w:rsidR="00AD4399" w:rsidRPr="00C831CE" w:rsidRDefault="00AD4399" w:rsidP="00AD4399">
      <w:pPr>
        <w:pStyle w:val="2"/>
        <w:ind w:left="-284"/>
        <w:rPr>
          <w:sz w:val="16"/>
          <w:szCs w:val="16"/>
        </w:rPr>
      </w:pPr>
    </w:p>
    <w:p w:rsidR="00AD4399" w:rsidRDefault="00AD4399" w:rsidP="00AD4399">
      <w:pPr>
        <w:pStyle w:val="2"/>
        <w:ind w:left="-284"/>
        <w:rPr>
          <w:rFonts w:cs="Arial"/>
        </w:rPr>
      </w:pPr>
      <w:r w:rsidRPr="00DC4EB6">
        <w:rPr>
          <w:rFonts w:cs="Arial"/>
          <w:sz w:val="22"/>
          <w:szCs w:val="22"/>
        </w:rPr>
        <w:t>БУРЯАД РЕСПУБЛИКА</w:t>
      </w:r>
      <w:r w:rsidRPr="00DC4EB6">
        <w:rPr>
          <w:rFonts w:ascii="Arial" w:hAnsi="Arial" w:cs="Arial"/>
          <w:sz w:val="22"/>
          <w:szCs w:val="22"/>
        </w:rPr>
        <w:t xml:space="preserve"> </w:t>
      </w:r>
      <w:r w:rsidRPr="00DC4EB6">
        <w:rPr>
          <w:rFonts w:cs="Arial"/>
          <w:sz w:val="22"/>
          <w:szCs w:val="22"/>
        </w:rPr>
        <w:t>КАБАНСКЫН МУНИЦИПАЛЬНА АЙМАК</w:t>
      </w:r>
      <w:r>
        <w:rPr>
          <w:rFonts w:cs="Arial"/>
          <w:sz w:val="22"/>
          <w:szCs w:val="22"/>
        </w:rPr>
        <w:t xml:space="preserve"> </w:t>
      </w:r>
      <w:r w:rsidRPr="00DC4EB6">
        <w:rPr>
          <w:rFonts w:cs="Arial"/>
          <w:sz w:val="22"/>
          <w:szCs w:val="22"/>
        </w:rPr>
        <w:t xml:space="preserve">МУНИЦИПАЛЬНА БАЙГУУЛАМЖИН   ЗАХИГААН ХДЕЕГЕЙ </w:t>
      </w:r>
      <w:r w:rsidRPr="00DC4EB6">
        <w:rPr>
          <w:rFonts w:cs="Arial"/>
          <w:sz w:val="22"/>
          <w:szCs w:val="22"/>
          <w:lang w:val="en-US"/>
        </w:rPr>
        <w:t>h</w:t>
      </w:r>
      <w:r w:rsidRPr="00DC4EB6">
        <w:rPr>
          <w:rFonts w:cs="Arial"/>
          <w:sz w:val="22"/>
          <w:szCs w:val="22"/>
        </w:rPr>
        <w:t xml:space="preserve">ДЕЕГЕЙ </w:t>
      </w:r>
      <w:r w:rsidRPr="00DC4EB6">
        <w:rPr>
          <w:rFonts w:cs="Arial"/>
          <w:sz w:val="22"/>
          <w:szCs w:val="22"/>
          <w:lang w:val="en-US"/>
        </w:rPr>
        <w:t>h</w:t>
      </w:r>
      <w:r w:rsidRPr="00DC4EB6">
        <w:rPr>
          <w:rFonts w:cs="Arial"/>
          <w:sz w:val="22"/>
          <w:szCs w:val="22"/>
        </w:rPr>
        <w:t>УУРИН</w:t>
      </w:r>
      <w:r w:rsidRPr="007C5195">
        <w:rPr>
          <w:rFonts w:cs="Arial"/>
        </w:rPr>
        <w:t xml:space="preserve"> </w:t>
      </w:r>
      <w:r w:rsidRPr="00DC4EB6">
        <w:rPr>
          <w:rFonts w:cs="Arial"/>
          <w:sz w:val="22"/>
          <w:szCs w:val="22"/>
        </w:rPr>
        <w:t>ГАЗАР</w:t>
      </w:r>
      <w:r>
        <w:rPr>
          <w:rFonts w:cs="Arial"/>
          <w:sz w:val="22"/>
          <w:szCs w:val="22"/>
        </w:rPr>
        <w:t xml:space="preserve">  </w:t>
      </w:r>
      <w:r w:rsidRPr="00DC4EB6">
        <w:rPr>
          <w:rFonts w:cs="Arial"/>
          <w:sz w:val="22"/>
          <w:szCs w:val="22"/>
        </w:rPr>
        <w:t>«ОЙМОРОЙ»</w:t>
      </w:r>
    </w:p>
    <w:p w:rsidR="00AD4399" w:rsidRPr="00C222D1" w:rsidRDefault="00AD4399" w:rsidP="00AD4399"/>
    <w:tbl>
      <w:tblPr>
        <w:tblpPr w:leftFromText="180" w:rightFromText="180" w:vertAnchor="text" w:horzAnchor="margin" w:tblpXSpec="center" w:tblpY="-38"/>
        <w:tblW w:w="0" w:type="auto"/>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ayout w:type="fixed"/>
        <w:tblLook w:val="0000"/>
      </w:tblPr>
      <w:tblGrid>
        <w:gridCol w:w="9900"/>
      </w:tblGrid>
      <w:tr w:rsidR="00AD4399" w:rsidTr="00910DD1">
        <w:trPr>
          <w:trHeight w:val="513"/>
        </w:trPr>
        <w:tc>
          <w:tcPr>
            <w:tcW w:w="9900" w:type="dxa"/>
            <w:tcBorders>
              <w:top w:val="thickThinSmallGap" w:sz="12" w:space="0" w:color="auto"/>
              <w:left w:val="nil"/>
              <w:bottom w:val="nil"/>
              <w:right w:val="nil"/>
            </w:tcBorders>
          </w:tcPr>
          <w:p w:rsidR="00AD4399" w:rsidRPr="00910DD1" w:rsidRDefault="00AD4399" w:rsidP="00910DD1">
            <w:pPr>
              <w:pStyle w:val="a4"/>
              <w:rPr>
                <w:rFonts w:ascii="Bookman Old Style" w:hAnsi="Bookman Old Style"/>
                <w:spacing w:val="20"/>
                <w:kern w:val="28"/>
                <w:sz w:val="36"/>
                <w:szCs w:val="36"/>
              </w:rPr>
            </w:pPr>
            <w:r w:rsidRPr="00910DD1">
              <w:rPr>
                <w:rFonts w:ascii="Bookman Old Style" w:hAnsi="Bookman Old Style"/>
                <w:spacing w:val="20"/>
                <w:kern w:val="28"/>
                <w:sz w:val="36"/>
                <w:szCs w:val="36"/>
              </w:rPr>
              <w:t>ПОСТАНОВЛЕНИЕ</w:t>
            </w:r>
          </w:p>
        </w:tc>
      </w:tr>
    </w:tbl>
    <w:p w:rsidR="004B77D6" w:rsidRPr="004617E6" w:rsidRDefault="00643EDF" w:rsidP="004B77D6">
      <w:pPr>
        <w:rPr>
          <w:rFonts w:ascii="Bookman Old Style" w:hAnsi="Bookman Old Style"/>
          <w:b/>
        </w:rPr>
      </w:pPr>
      <w:r>
        <w:rPr>
          <w:rFonts w:ascii="Bookman Old Style" w:hAnsi="Bookman Old Style"/>
          <w:b/>
        </w:rPr>
        <w:t>от «</w:t>
      </w:r>
      <w:r w:rsidR="00454225">
        <w:rPr>
          <w:rFonts w:ascii="Bookman Old Style" w:hAnsi="Bookman Old Style"/>
          <w:b/>
        </w:rPr>
        <w:t>06</w:t>
      </w:r>
      <w:r w:rsidR="00605891">
        <w:rPr>
          <w:rFonts w:ascii="Bookman Old Style" w:hAnsi="Bookman Old Style"/>
          <w:b/>
        </w:rPr>
        <w:t xml:space="preserve">» </w:t>
      </w:r>
      <w:r w:rsidR="008D067C">
        <w:rPr>
          <w:rFonts w:ascii="Bookman Old Style" w:hAnsi="Bookman Old Style"/>
          <w:b/>
        </w:rPr>
        <w:t>августа</w:t>
      </w:r>
      <w:r w:rsidR="004B77D6" w:rsidRPr="004617E6">
        <w:rPr>
          <w:rFonts w:ascii="Bookman Old Style" w:hAnsi="Bookman Old Style"/>
          <w:b/>
        </w:rPr>
        <w:t xml:space="preserve"> </w:t>
      </w:r>
      <w:r>
        <w:rPr>
          <w:rFonts w:ascii="Bookman Old Style" w:hAnsi="Bookman Old Style"/>
          <w:b/>
        </w:rPr>
        <w:t>20</w:t>
      </w:r>
      <w:r w:rsidR="004F7C66">
        <w:rPr>
          <w:rFonts w:ascii="Bookman Old Style" w:hAnsi="Bookman Old Style"/>
          <w:b/>
        </w:rPr>
        <w:t>2</w:t>
      </w:r>
      <w:r w:rsidR="00D548D6">
        <w:rPr>
          <w:rFonts w:ascii="Bookman Old Style" w:hAnsi="Bookman Old Style"/>
          <w:b/>
        </w:rPr>
        <w:t>5</w:t>
      </w:r>
      <w:r>
        <w:rPr>
          <w:rFonts w:ascii="Bookman Old Style" w:hAnsi="Bookman Old Style"/>
          <w:b/>
        </w:rPr>
        <w:t xml:space="preserve"> года</w:t>
      </w:r>
      <w:r w:rsidR="004B77D6">
        <w:rPr>
          <w:rFonts w:ascii="Bookman Old Style" w:hAnsi="Bookman Old Style"/>
          <w:b/>
        </w:rPr>
        <w:t xml:space="preserve">   </w:t>
      </w:r>
      <w:r w:rsidR="00605891">
        <w:rPr>
          <w:rFonts w:ascii="Bookman Old Style" w:hAnsi="Bookman Old Style"/>
          <w:b/>
        </w:rPr>
        <w:t xml:space="preserve">       </w:t>
      </w:r>
      <w:r w:rsidR="004B77D6">
        <w:rPr>
          <w:rFonts w:ascii="Bookman Old Style" w:hAnsi="Bookman Old Style"/>
          <w:b/>
        </w:rPr>
        <w:t xml:space="preserve">    </w:t>
      </w:r>
      <w:r w:rsidR="004B77D6" w:rsidRPr="004617E6">
        <w:rPr>
          <w:rFonts w:ascii="Bookman Old Style" w:hAnsi="Bookman Old Style"/>
          <w:b/>
        </w:rPr>
        <w:t>с</w:t>
      </w:r>
      <w:r w:rsidR="004B77D6">
        <w:rPr>
          <w:rFonts w:ascii="Bookman Old Style" w:hAnsi="Bookman Old Style"/>
          <w:b/>
        </w:rPr>
        <w:t xml:space="preserve">ело Оймур                             </w:t>
      </w:r>
      <w:r w:rsidR="00AC5F22">
        <w:rPr>
          <w:rFonts w:ascii="Bookman Old Style" w:hAnsi="Bookman Old Style"/>
          <w:b/>
        </w:rPr>
        <w:t xml:space="preserve"> № </w:t>
      </w:r>
      <w:r w:rsidR="008D067C">
        <w:rPr>
          <w:rFonts w:ascii="Bookman Old Style" w:hAnsi="Bookman Old Style"/>
          <w:b/>
        </w:rPr>
        <w:t>19</w:t>
      </w:r>
    </w:p>
    <w:p w:rsidR="0028085C" w:rsidRDefault="0028085C" w:rsidP="00EC5104">
      <w:pPr>
        <w:rPr>
          <w:sz w:val="16"/>
          <w:szCs w:val="16"/>
        </w:rPr>
      </w:pPr>
    </w:p>
    <w:p w:rsidR="008D067C" w:rsidRDefault="008D067C" w:rsidP="008D067C">
      <w:pPr>
        <w:spacing w:line="228" w:lineRule="auto"/>
        <w:ind w:left="142" w:right="3973" w:hanging="7"/>
        <w:rPr>
          <w:b/>
          <w:w w:val="95"/>
          <w:sz w:val="27"/>
        </w:rPr>
      </w:pPr>
      <w:r w:rsidRPr="003E46F5">
        <w:rPr>
          <w:color w:val="0E0E0E"/>
          <w:spacing w:val="-2"/>
          <w:w w:val="95"/>
          <w:sz w:val="27"/>
        </w:rPr>
        <w:t>О</w:t>
      </w:r>
      <w:r w:rsidRPr="003E46F5">
        <w:rPr>
          <w:color w:val="0E0E0E"/>
          <w:spacing w:val="-1"/>
          <w:sz w:val="27"/>
        </w:rPr>
        <w:t xml:space="preserve"> </w:t>
      </w:r>
      <w:r w:rsidRPr="003E46F5">
        <w:rPr>
          <w:spacing w:val="-2"/>
          <w:w w:val="95"/>
          <w:sz w:val="27"/>
        </w:rPr>
        <w:t xml:space="preserve">подготовке </w:t>
      </w:r>
      <w:r w:rsidRPr="003E46F5">
        <w:rPr>
          <w:b/>
          <w:spacing w:val="-2"/>
          <w:w w:val="95"/>
          <w:sz w:val="27"/>
        </w:rPr>
        <w:t>проекта</w:t>
      </w:r>
      <w:r w:rsidRPr="003E46F5">
        <w:rPr>
          <w:b/>
          <w:spacing w:val="-3"/>
          <w:sz w:val="27"/>
        </w:rPr>
        <w:t xml:space="preserve"> </w:t>
      </w:r>
      <w:r w:rsidRPr="003E46F5">
        <w:rPr>
          <w:b/>
          <w:spacing w:val="-2"/>
          <w:w w:val="95"/>
          <w:sz w:val="27"/>
        </w:rPr>
        <w:t>внесения</w:t>
      </w:r>
      <w:r w:rsidRPr="003E46F5">
        <w:rPr>
          <w:b/>
          <w:spacing w:val="40"/>
          <w:sz w:val="27"/>
        </w:rPr>
        <w:t xml:space="preserve"> </w:t>
      </w:r>
      <w:r w:rsidRPr="003E46F5">
        <w:rPr>
          <w:b/>
          <w:spacing w:val="-2"/>
          <w:w w:val="95"/>
          <w:sz w:val="27"/>
        </w:rPr>
        <w:t xml:space="preserve">изменений </w:t>
      </w:r>
      <w:r w:rsidRPr="003E46F5">
        <w:rPr>
          <w:b/>
          <w:w w:val="95"/>
          <w:sz w:val="27"/>
        </w:rPr>
        <w:t>в генеральный</w:t>
      </w:r>
      <w:r w:rsidRPr="003E46F5">
        <w:rPr>
          <w:b/>
          <w:spacing w:val="28"/>
          <w:sz w:val="27"/>
        </w:rPr>
        <w:t xml:space="preserve"> </w:t>
      </w:r>
      <w:r w:rsidRPr="003E46F5">
        <w:rPr>
          <w:b/>
          <w:w w:val="95"/>
          <w:sz w:val="27"/>
        </w:rPr>
        <w:t xml:space="preserve">план и правила землепользования и застройки </w:t>
      </w:r>
      <w:r w:rsidRPr="003E46F5">
        <w:rPr>
          <w:b/>
          <w:color w:val="0A0A0A"/>
          <w:w w:val="95"/>
          <w:sz w:val="27"/>
        </w:rPr>
        <w:t>МО</w:t>
      </w:r>
      <w:r w:rsidRPr="003E46F5">
        <w:rPr>
          <w:b/>
          <w:color w:val="0A0A0A"/>
          <w:spacing w:val="80"/>
          <w:sz w:val="27"/>
        </w:rPr>
        <w:t xml:space="preserve"> </w:t>
      </w:r>
      <w:proofErr w:type="gramStart"/>
      <w:r w:rsidRPr="003E46F5">
        <w:rPr>
          <w:b/>
          <w:w w:val="95"/>
          <w:sz w:val="27"/>
        </w:rPr>
        <w:t>C</w:t>
      </w:r>
      <w:proofErr w:type="gramEnd"/>
      <w:r w:rsidRPr="003E46F5">
        <w:rPr>
          <w:b/>
          <w:w w:val="95"/>
          <w:sz w:val="27"/>
        </w:rPr>
        <w:t>П</w:t>
      </w:r>
      <w:r w:rsidRPr="003E46F5">
        <w:rPr>
          <w:b/>
          <w:spacing w:val="76"/>
          <w:sz w:val="27"/>
        </w:rPr>
        <w:t xml:space="preserve"> </w:t>
      </w:r>
      <w:r w:rsidRPr="003E46F5">
        <w:rPr>
          <w:b/>
          <w:w w:val="95"/>
          <w:sz w:val="27"/>
        </w:rPr>
        <w:t>«Оймурское»</w:t>
      </w:r>
    </w:p>
    <w:p w:rsidR="001F2B55" w:rsidRPr="0091715C" w:rsidRDefault="001F2B55" w:rsidP="001F2B55">
      <w:pPr>
        <w:autoSpaceDE w:val="0"/>
        <w:autoSpaceDN w:val="0"/>
        <w:adjustRightInd w:val="0"/>
        <w:jc w:val="both"/>
      </w:pPr>
    </w:p>
    <w:p w:rsidR="008D067C" w:rsidRPr="003E46F5" w:rsidRDefault="008D067C" w:rsidP="008D067C">
      <w:pPr>
        <w:pStyle w:val="af"/>
        <w:spacing w:before="183" w:line="237" w:lineRule="auto"/>
        <w:ind w:firstLine="702"/>
        <w:jc w:val="both"/>
      </w:pPr>
      <w:r w:rsidRPr="003E46F5">
        <w:t>В целях создания условий для устойчивого развития территории муниципального образования «Оймурское», сохранения окружающей среды и объектов культурного наследия, создания условий для планировки территорий сельского поселения, создания условий для привлечения инвестиций, руководствуясь статьёй 24 Градостроительного кодекса Российской Федерации, Уставом муниципального образования «Оймурское», Администрация муниципального образования «Оймурское», ПОСТАНОВЛЯЕТ:</w:t>
      </w:r>
    </w:p>
    <w:p w:rsidR="008D067C" w:rsidRPr="003E46F5" w:rsidRDefault="008D067C" w:rsidP="008D067C">
      <w:pPr>
        <w:pStyle w:val="af1"/>
        <w:numPr>
          <w:ilvl w:val="0"/>
          <w:numId w:val="7"/>
        </w:numPr>
        <w:tabs>
          <w:tab w:val="left" w:pos="1134"/>
        </w:tabs>
        <w:spacing w:before="175"/>
        <w:ind w:left="0" w:firstLine="689"/>
        <w:rPr>
          <w:sz w:val="27"/>
        </w:rPr>
      </w:pPr>
      <w:r w:rsidRPr="003E46F5">
        <w:rPr>
          <w:sz w:val="27"/>
        </w:rPr>
        <w:t>Подготовить проект внесения изменений в</w:t>
      </w:r>
      <w:r w:rsidRPr="003E46F5">
        <w:rPr>
          <w:spacing w:val="-2"/>
          <w:sz w:val="27"/>
        </w:rPr>
        <w:t xml:space="preserve"> </w:t>
      </w:r>
      <w:r w:rsidRPr="003E46F5">
        <w:rPr>
          <w:sz w:val="27"/>
        </w:rPr>
        <w:t xml:space="preserve">генеральный план и правила землепользования и застройки в срок до 01 ноября 2025 </w:t>
      </w:r>
      <w:proofErr w:type="spellStart"/>
      <w:r w:rsidRPr="003E46F5">
        <w:rPr>
          <w:sz w:val="27"/>
        </w:rPr>
        <w:t>ro</w:t>
      </w:r>
      <w:proofErr w:type="gramStart"/>
      <w:r w:rsidRPr="003E46F5">
        <w:rPr>
          <w:sz w:val="27"/>
        </w:rPr>
        <w:t>д</w:t>
      </w:r>
      <w:proofErr w:type="gramEnd"/>
      <w:r w:rsidRPr="003E46F5">
        <w:rPr>
          <w:sz w:val="27"/>
        </w:rPr>
        <w:t>a</w:t>
      </w:r>
      <w:proofErr w:type="spellEnd"/>
      <w:r w:rsidRPr="003E46F5">
        <w:rPr>
          <w:sz w:val="27"/>
        </w:rPr>
        <w:t>.</w:t>
      </w:r>
    </w:p>
    <w:p w:rsidR="008D067C" w:rsidRPr="003E46F5" w:rsidRDefault="008D067C" w:rsidP="008D067C">
      <w:pPr>
        <w:pStyle w:val="af1"/>
        <w:numPr>
          <w:ilvl w:val="0"/>
          <w:numId w:val="7"/>
        </w:numPr>
        <w:tabs>
          <w:tab w:val="left" w:pos="1134"/>
        </w:tabs>
        <w:ind w:left="0" w:firstLine="690"/>
        <w:rPr>
          <w:sz w:val="27"/>
        </w:rPr>
      </w:pPr>
      <w:r w:rsidRPr="003E46F5">
        <w:rPr>
          <w:sz w:val="27"/>
        </w:rPr>
        <w:t>Утвердить Порядок проведения работ по подготовке проекта внесения изменений в генеральный план</w:t>
      </w:r>
      <w:r w:rsidRPr="003E46F5">
        <w:rPr>
          <w:spacing w:val="80"/>
          <w:sz w:val="27"/>
        </w:rPr>
        <w:t xml:space="preserve"> </w:t>
      </w:r>
      <w:r w:rsidRPr="003E46F5">
        <w:rPr>
          <w:sz w:val="27"/>
        </w:rPr>
        <w:t>согласно приложению 1.</w:t>
      </w:r>
    </w:p>
    <w:p w:rsidR="008D067C" w:rsidRPr="003E46F5" w:rsidRDefault="008D067C" w:rsidP="008D067C">
      <w:pPr>
        <w:pStyle w:val="af1"/>
        <w:numPr>
          <w:ilvl w:val="0"/>
          <w:numId w:val="7"/>
        </w:numPr>
        <w:tabs>
          <w:tab w:val="left" w:pos="1134"/>
        </w:tabs>
        <w:ind w:left="0" w:firstLine="697"/>
        <w:rPr>
          <w:sz w:val="27"/>
        </w:rPr>
      </w:pPr>
      <w:r w:rsidRPr="003E46F5">
        <w:rPr>
          <w:sz w:val="27"/>
        </w:rPr>
        <w:t>Утвердить состав комиссии по подготовке проекта внесения изменений в генеральный план</w:t>
      </w:r>
      <w:r w:rsidRPr="003E46F5">
        <w:rPr>
          <w:spacing w:val="80"/>
          <w:sz w:val="27"/>
        </w:rPr>
        <w:t xml:space="preserve"> </w:t>
      </w:r>
      <w:r w:rsidRPr="003E46F5">
        <w:rPr>
          <w:sz w:val="27"/>
        </w:rPr>
        <w:t>согласно приложению 2.</w:t>
      </w:r>
    </w:p>
    <w:p w:rsidR="008D067C" w:rsidRPr="003E46F5" w:rsidRDefault="008D067C" w:rsidP="008D067C">
      <w:pPr>
        <w:pStyle w:val="af1"/>
        <w:numPr>
          <w:ilvl w:val="0"/>
          <w:numId w:val="7"/>
        </w:numPr>
        <w:tabs>
          <w:tab w:val="left" w:pos="1134"/>
        </w:tabs>
        <w:ind w:left="0" w:firstLine="692"/>
        <w:rPr>
          <w:sz w:val="27"/>
        </w:rPr>
      </w:pPr>
      <w:r w:rsidRPr="003E46F5">
        <w:rPr>
          <w:sz w:val="27"/>
        </w:rPr>
        <w:t>Утвердить Порядок деятельности комиссии по подготовке проекта внесения изменений в</w:t>
      </w:r>
      <w:r w:rsidRPr="003E46F5">
        <w:rPr>
          <w:spacing w:val="-9"/>
          <w:sz w:val="27"/>
        </w:rPr>
        <w:t xml:space="preserve"> </w:t>
      </w:r>
      <w:r w:rsidRPr="003E46F5">
        <w:rPr>
          <w:sz w:val="27"/>
        </w:rPr>
        <w:t>генеральный план согласно приложению 3.</w:t>
      </w:r>
    </w:p>
    <w:p w:rsidR="008D067C" w:rsidRPr="003E46F5" w:rsidRDefault="008D067C" w:rsidP="008D067C">
      <w:pPr>
        <w:pStyle w:val="af1"/>
        <w:numPr>
          <w:ilvl w:val="0"/>
          <w:numId w:val="7"/>
        </w:numPr>
        <w:tabs>
          <w:tab w:val="left" w:pos="1134"/>
        </w:tabs>
        <w:ind w:left="0" w:firstLine="697"/>
        <w:rPr>
          <w:sz w:val="27"/>
        </w:rPr>
      </w:pPr>
      <w:r w:rsidRPr="003E46F5">
        <w:rPr>
          <w:sz w:val="27"/>
        </w:rPr>
        <w:t>Утвердить Порядок направления в комиссию предложений заинтересованных лиц по подготовке проекта внесения изменений в генеральный план</w:t>
      </w:r>
      <w:r w:rsidRPr="003E46F5">
        <w:rPr>
          <w:spacing w:val="80"/>
          <w:sz w:val="27"/>
        </w:rPr>
        <w:t xml:space="preserve"> </w:t>
      </w:r>
      <w:r w:rsidRPr="003E46F5">
        <w:rPr>
          <w:sz w:val="27"/>
        </w:rPr>
        <w:t>согласно приложению 4.</w:t>
      </w:r>
    </w:p>
    <w:p w:rsidR="008D067C" w:rsidRPr="003E46F5" w:rsidRDefault="008D067C" w:rsidP="008D067C">
      <w:pPr>
        <w:pStyle w:val="af1"/>
        <w:numPr>
          <w:ilvl w:val="0"/>
          <w:numId w:val="7"/>
        </w:numPr>
        <w:tabs>
          <w:tab w:val="left" w:pos="1134"/>
        </w:tabs>
        <w:spacing w:line="310" w:lineRule="exact"/>
        <w:ind w:left="0" w:firstLine="691"/>
        <w:rPr>
          <w:sz w:val="27"/>
        </w:rPr>
      </w:pPr>
      <w:r w:rsidRPr="003E46F5">
        <w:rPr>
          <w:sz w:val="27"/>
        </w:rPr>
        <w:t>В 10-дневный срок обнародовать настоящее постановление в средствах массовой</w:t>
      </w:r>
      <w:r w:rsidRPr="003E46F5">
        <w:rPr>
          <w:spacing w:val="70"/>
          <w:sz w:val="27"/>
        </w:rPr>
        <w:t xml:space="preserve"> </w:t>
      </w:r>
      <w:r w:rsidRPr="003E46F5">
        <w:rPr>
          <w:sz w:val="27"/>
        </w:rPr>
        <w:t>информации</w:t>
      </w:r>
      <w:r w:rsidRPr="003E46F5">
        <w:rPr>
          <w:spacing w:val="80"/>
          <w:w w:val="150"/>
          <w:sz w:val="27"/>
        </w:rPr>
        <w:t xml:space="preserve"> </w:t>
      </w:r>
      <w:r w:rsidRPr="003E46F5">
        <w:rPr>
          <w:sz w:val="27"/>
        </w:rPr>
        <w:t>и</w:t>
      </w:r>
      <w:r w:rsidRPr="003E46F5">
        <w:rPr>
          <w:spacing w:val="40"/>
          <w:sz w:val="27"/>
        </w:rPr>
        <w:t xml:space="preserve"> </w:t>
      </w:r>
      <w:r w:rsidRPr="003E46F5">
        <w:rPr>
          <w:sz w:val="27"/>
        </w:rPr>
        <w:t>на</w:t>
      </w:r>
      <w:r w:rsidRPr="003E46F5">
        <w:rPr>
          <w:spacing w:val="40"/>
          <w:sz w:val="27"/>
        </w:rPr>
        <w:t xml:space="preserve"> </w:t>
      </w:r>
      <w:r w:rsidRPr="003E46F5">
        <w:rPr>
          <w:sz w:val="27"/>
        </w:rPr>
        <w:t>официальном</w:t>
      </w:r>
      <w:r w:rsidRPr="003E46F5">
        <w:rPr>
          <w:spacing w:val="80"/>
          <w:sz w:val="27"/>
        </w:rPr>
        <w:t xml:space="preserve"> </w:t>
      </w:r>
      <w:r w:rsidRPr="003E46F5">
        <w:rPr>
          <w:sz w:val="27"/>
        </w:rPr>
        <w:t>сайте</w:t>
      </w:r>
      <w:r w:rsidRPr="003E46F5">
        <w:rPr>
          <w:spacing w:val="40"/>
          <w:sz w:val="27"/>
        </w:rPr>
        <w:t xml:space="preserve"> </w:t>
      </w:r>
      <w:r w:rsidRPr="003E46F5">
        <w:rPr>
          <w:sz w:val="27"/>
        </w:rPr>
        <w:t>муниципального</w:t>
      </w:r>
      <w:r w:rsidRPr="003E46F5">
        <w:rPr>
          <w:spacing w:val="40"/>
          <w:sz w:val="27"/>
        </w:rPr>
        <w:t xml:space="preserve"> </w:t>
      </w:r>
      <w:r w:rsidRPr="003E46F5">
        <w:rPr>
          <w:sz w:val="27"/>
        </w:rPr>
        <w:t>образования</w:t>
      </w:r>
      <w:r>
        <w:rPr>
          <w:sz w:val="27"/>
        </w:rPr>
        <w:t xml:space="preserve"> </w:t>
      </w:r>
      <w:r w:rsidRPr="003E46F5">
        <w:rPr>
          <w:sz w:val="27"/>
        </w:rPr>
        <w:t>«Кабанский район» в сети Интернет.</w:t>
      </w:r>
    </w:p>
    <w:p w:rsidR="008D067C" w:rsidRPr="003E46F5" w:rsidRDefault="008D067C" w:rsidP="008D067C">
      <w:pPr>
        <w:pStyle w:val="af1"/>
        <w:numPr>
          <w:ilvl w:val="0"/>
          <w:numId w:val="7"/>
        </w:numPr>
        <w:tabs>
          <w:tab w:val="left" w:pos="1134"/>
        </w:tabs>
        <w:spacing w:line="310" w:lineRule="exact"/>
        <w:ind w:left="0" w:firstLine="691"/>
        <w:rPr>
          <w:sz w:val="27"/>
        </w:rPr>
      </w:pPr>
      <w:r w:rsidRPr="003E46F5">
        <w:rPr>
          <w:sz w:val="27"/>
        </w:rPr>
        <w:t xml:space="preserve">Настоящее постановление </w:t>
      </w:r>
      <w:proofErr w:type="gramStart"/>
      <w:r w:rsidRPr="003E46F5">
        <w:rPr>
          <w:sz w:val="27"/>
        </w:rPr>
        <w:t>с</w:t>
      </w:r>
      <w:proofErr w:type="gramEnd"/>
      <w:r w:rsidRPr="003E46F5">
        <w:rPr>
          <w:sz w:val="27"/>
        </w:rPr>
        <w:t xml:space="preserve"> вступает </w:t>
      </w:r>
      <w:proofErr w:type="gramStart"/>
      <w:r w:rsidRPr="003E46F5">
        <w:rPr>
          <w:sz w:val="27"/>
        </w:rPr>
        <w:t>в</w:t>
      </w:r>
      <w:proofErr w:type="gramEnd"/>
      <w:r w:rsidRPr="003E46F5">
        <w:rPr>
          <w:sz w:val="27"/>
        </w:rPr>
        <w:t xml:space="preserve"> силу с момента его подписания.</w:t>
      </w:r>
    </w:p>
    <w:p w:rsidR="008D067C" w:rsidRPr="003E46F5" w:rsidRDefault="008D067C" w:rsidP="008D067C">
      <w:pPr>
        <w:pStyle w:val="af1"/>
        <w:numPr>
          <w:ilvl w:val="0"/>
          <w:numId w:val="7"/>
        </w:numPr>
        <w:tabs>
          <w:tab w:val="left" w:pos="1134"/>
        </w:tabs>
        <w:spacing w:line="310" w:lineRule="exact"/>
        <w:ind w:left="0" w:firstLine="691"/>
        <w:rPr>
          <w:sz w:val="27"/>
        </w:rPr>
      </w:pPr>
      <w:proofErr w:type="gramStart"/>
      <w:r w:rsidRPr="003E46F5">
        <w:rPr>
          <w:sz w:val="27"/>
        </w:rPr>
        <w:t>Контроль за</w:t>
      </w:r>
      <w:proofErr w:type="gramEnd"/>
      <w:r w:rsidRPr="003E46F5">
        <w:rPr>
          <w:sz w:val="27"/>
        </w:rPr>
        <w:t xml:space="preserve"> исполнением настоящего постановление оставляю за собой.</w:t>
      </w:r>
    </w:p>
    <w:p w:rsidR="008D067C" w:rsidRDefault="008D067C" w:rsidP="008D067C">
      <w:pPr>
        <w:pStyle w:val="af1"/>
        <w:spacing w:line="310" w:lineRule="exact"/>
        <w:ind w:left="691" w:right="389" w:firstLine="0"/>
        <w:jc w:val="left"/>
        <w:rPr>
          <w:sz w:val="27"/>
        </w:rPr>
      </w:pPr>
    </w:p>
    <w:p w:rsidR="008D067C" w:rsidRDefault="008D067C" w:rsidP="008D067C">
      <w:pPr>
        <w:pStyle w:val="af1"/>
        <w:spacing w:line="310" w:lineRule="exact"/>
        <w:ind w:left="691" w:right="389" w:firstLine="0"/>
        <w:jc w:val="left"/>
        <w:rPr>
          <w:sz w:val="27"/>
        </w:rPr>
      </w:pPr>
    </w:p>
    <w:p w:rsidR="008D067C" w:rsidRPr="008D067C" w:rsidRDefault="008D067C" w:rsidP="008D067C">
      <w:pPr>
        <w:pStyle w:val="af1"/>
        <w:spacing w:line="310" w:lineRule="exact"/>
        <w:ind w:left="691" w:right="389" w:firstLine="0"/>
        <w:jc w:val="center"/>
        <w:rPr>
          <w:sz w:val="27"/>
        </w:rPr>
      </w:pPr>
      <w:r w:rsidRPr="008D067C">
        <w:rPr>
          <w:sz w:val="27"/>
        </w:rPr>
        <w:t xml:space="preserve">Глава  </w:t>
      </w:r>
      <w:r>
        <w:rPr>
          <w:sz w:val="27"/>
        </w:rPr>
        <w:t>МО СП «Оймурское»</w:t>
      </w:r>
      <w:r>
        <w:rPr>
          <w:sz w:val="27"/>
        </w:rPr>
        <w:tab/>
      </w:r>
      <w:r>
        <w:rPr>
          <w:sz w:val="27"/>
        </w:rPr>
        <w:tab/>
        <w:t xml:space="preserve">       </w:t>
      </w:r>
      <w:r w:rsidRPr="008D067C">
        <w:rPr>
          <w:sz w:val="27"/>
        </w:rPr>
        <w:t>Н.К.</w:t>
      </w:r>
      <w:r>
        <w:rPr>
          <w:sz w:val="27"/>
        </w:rPr>
        <w:t xml:space="preserve"> </w:t>
      </w:r>
      <w:r w:rsidRPr="008D067C">
        <w:rPr>
          <w:sz w:val="27"/>
        </w:rPr>
        <w:t>Москвитин</w:t>
      </w:r>
    </w:p>
    <w:p w:rsidR="008D067C" w:rsidRPr="003E46F5" w:rsidRDefault="008D067C" w:rsidP="008D067C">
      <w:pPr>
        <w:pStyle w:val="af"/>
        <w:spacing w:before="1"/>
        <w:rPr>
          <w:sz w:val="31"/>
        </w:rPr>
      </w:pPr>
    </w:p>
    <w:p w:rsidR="008D067C" w:rsidRPr="003E46F5" w:rsidRDefault="008D067C" w:rsidP="008D067C">
      <w:pPr>
        <w:pStyle w:val="af"/>
        <w:ind w:left="3128"/>
      </w:pPr>
    </w:p>
    <w:p w:rsidR="008D067C" w:rsidRPr="003E46F5" w:rsidRDefault="008D067C" w:rsidP="008D067C">
      <w:pPr>
        <w:sectPr w:rsidR="008D067C" w:rsidRPr="003E46F5" w:rsidSect="008D067C">
          <w:pgSz w:w="11900" w:h="16840"/>
          <w:pgMar w:top="1040" w:right="701" w:bottom="280" w:left="1418" w:header="720" w:footer="720" w:gutter="0"/>
          <w:cols w:space="720"/>
        </w:sectPr>
      </w:pPr>
    </w:p>
    <w:p w:rsidR="008D067C" w:rsidRDefault="008D067C" w:rsidP="008D067C">
      <w:pPr>
        <w:spacing w:line="252" w:lineRule="auto"/>
        <w:ind w:left="6237" w:right="116"/>
        <w:jc w:val="right"/>
        <w:rPr>
          <w:sz w:val="26"/>
        </w:rPr>
      </w:pPr>
      <w:r w:rsidRPr="003E46F5">
        <w:rPr>
          <w:sz w:val="26"/>
        </w:rPr>
        <w:lastRenderedPageBreak/>
        <w:t xml:space="preserve">Приложение 1 </w:t>
      </w:r>
    </w:p>
    <w:p w:rsidR="008D067C" w:rsidRDefault="008D067C" w:rsidP="008D067C">
      <w:pPr>
        <w:spacing w:line="252" w:lineRule="auto"/>
        <w:ind w:left="5670" w:right="116"/>
        <w:jc w:val="right"/>
        <w:rPr>
          <w:sz w:val="26"/>
        </w:rPr>
      </w:pPr>
      <w:r>
        <w:rPr>
          <w:sz w:val="26"/>
        </w:rPr>
        <w:t>к П</w:t>
      </w:r>
      <w:r w:rsidRPr="003E46F5">
        <w:rPr>
          <w:sz w:val="26"/>
        </w:rPr>
        <w:t xml:space="preserve">остановлению </w:t>
      </w:r>
    </w:p>
    <w:p w:rsidR="008D067C" w:rsidRDefault="008D067C" w:rsidP="008D067C">
      <w:pPr>
        <w:spacing w:line="252" w:lineRule="auto"/>
        <w:ind w:left="5670" w:right="116"/>
        <w:jc w:val="right"/>
        <w:rPr>
          <w:sz w:val="26"/>
        </w:rPr>
      </w:pPr>
      <w:r w:rsidRPr="003E46F5">
        <w:rPr>
          <w:spacing w:val="-2"/>
          <w:sz w:val="26"/>
        </w:rPr>
        <w:t>Администрации</w:t>
      </w:r>
      <w:r>
        <w:rPr>
          <w:spacing w:val="-2"/>
          <w:sz w:val="26"/>
        </w:rPr>
        <w:t xml:space="preserve"> </w:t>
      </w:r>
      <w:r w:rsidRPr="003E46F5">
        <w:rPr>
          <w:sz w:val="26"/>
        </w:rPr>
        <w:t xml:space="preserve">МО </w:t>
      </w:r>
      <w:proofErr w:type="gramStart"/>
      <w:r w:rsidRPr="003E46F5">
        <w:rPr>
          <w:sz w:val="26"/>
        </w:rPr>
        <w:t>C</w:t>
      </w:r>
      <w:proofErr w:type="gramEnd"/>
      <w:r w:rsidRPr="003E46F5">
        <w:rPr>
          <w:sz w:val="26"/>
        </w:rPr>
        <w:t>П «Оймурское» от</w:t>
      </w:r>
      <w:r w:rsidRPr="003E46F5">
        <w:rPr>
          <w:spacing w:val="-2"/>
          <w:sz w:val="26"/>
        </w:rPr>
        <w:t xml:space="preserve"> </w:t>
      </w:r>
      <w:r w:rsidR="00454225">
        <w:rPr>
          <w:sz w:val="26"/>
        </w:rPr>
        <w:t>06</w:t>
      </w:r>
      <w:r w:rsidRPr="003E46F5">
        <w:rPr>
          <w:sz w:val="26"/>
        </w:rPr>
        <w:t>.0</w:t>
      </w:r>
      <w:r>
        <w:rPr>
          <w:sz w:val="26"/>
        </w:rPr>
        <w:t>8</w:t>
      </w:r>
      <w:r w:rsidRPr="003E46F5">
        <w:rPr>
          <w:sz w:val="26"/>
        </w:rPr>
        <w:t>.2025</w:t>
      </w:r>
      <w:r w:rsidRPr="003E46F5">
        <w:rPr>
          <w:spacing w:val="23"/>
          <w:sz w:val="26"/>
        </w:rPr>
        <w:t xml:space="preserve"> </w:t>
      </w:r>
      <w:r w:rsidRPr="003E46F5">
        <w:rPr>
          <w:sz w:val="26"/>
        </w:rPr>
        <w:t>г.</w:t>
      </w:r>
      <w:r>
        <w:rPr>
          <w:sz w:val="26"/>
        </w:rPr>
        <w:t xml:space="preserve"> </w:t>
      </w:r>
      <w:r w:rsidRPr="003E46F5">
        <w:rPr>
          <w:spacing w:val="4"/>
          <w:sz w:val="26"/>
        </w:rPr>
        <w:t xml:space="preserve"> </w:t>
      </w:r>
      <w:r w:rsidRPr="003E46F5">
        <w:rPr>
          <w:sz w:val="26"/>
        </w:rPr>
        <w:t>№</w:t>
      </w:r>
      <w:r>
        <w:rPr>
          <w:sz w:val="26"/>
        </w:rPr>
        <w:t xml:space="preserve">19  </w:t>
      </w:r>
    </w:p>
    <w:p w:rsidR="008D067C" w:rsidRPr="003E46F5" w:rsidRDefault="008D067C" w:rsidP="008D067C">
      <w:pPr>
        <w:spacing w:line="252" w:lineRule="auto"/>
        <w:ind w:left="5670" w:right="116"/>
        <w:jc w:val="right"/>
        <w:rPr>
          <w:sz w:val="26"/>
        </w:rPr>
      </w:pPr>
    </w:p>
    <w:p w:rsidR="008D067C" w:rsidRPr="003E46F5" w:rsidRDefault="008D067C" w:rsidP="008D067C">
      <w:pPr>
        <w:spacing w:line="247" w:lineRule="auto"/>
        <w:jc w:val="center"/>
        <w:rPr>
          <w:b/>
          <w:sz w:val="26"/>
        </w:rPr>
      </w:pPr>
      <w:r w:rsidRPr="003E46F5">
        <w:rPr>
          <w:b/>
          <w:sz w:val="26"/>
        </w:rPr>
        <w:t>Порядок проведения работ по подготовке проекта внесения изменений в генеральный план и правила землепользования и застройки</w:t>
      </w:r>
    </w:p>
    <w:p w:rsidR="008D067C" w:rsidRPr="003E46F5" w:rsidRDefault="008D067C" w:rsidP="008D067C">
      <w:pPr>
        <w:pStyle w:val="af1"/>
        <w:numPr>
          <w:ilvl w:val="0"/>
          <w:numId w:val="6"/>
        </w:numPr>
        <w:tabs>
          <w:tab w:val="left" w:pos="1134"/>
          <w:tab w:val="left" w:pos="9781"/>
        </w:tabs>
        <w:spacing w:before="175" w:line="294" w:lineRule="exact"/>
        <w:ind w:left="0" w:firstLine="567"/>
        <w:rPr>
          <w:sz w:val="26"/>
        </w:rPr>
      </w:pPr>
      <w:r w:rsidRPr="003E46F5">
        <w:rPr>
          <w:sz w:val="26"/>
        </w:rPr>
        <w:t>Подготовка</w:t>
      </w:r>
      <w:r w:rsidRPr="003E46F5">
        <w:rPr>
          <w:spacing w:val="40"/>
          <w:sz w:val="26"/>
        </w:rPr>
        <w:t xml:space="preserve"> </w:t>
      </w:r>
      <w:r w:rsidRPr="003E46F5">
        <w:rPr>
          <w:sz w:val="26"/>
        </w:rPr>
        <w:t>проекта</w:t>
      </w:r>
      <w:r w:rsidRPr="003E46F5">
        <w:rPr>
          <w:spacing w:val="40"/>
          <w:sz w:val="26"/>
        </w:rPr>
        <w:t xml:space="preserve"> </w:t>
      </w:r>
      <w:r w:rsidRPr="003E46F5">
        <w:rPr>
          <w:sz w:val="26"/>
        </w:rPr>
        <w:t>внесения</w:t>
      </w:r>
      <w:r w:rsidRPr="003E46F5">
        <w:rPr>
          <w:spacing w:val="40"/>
          <w:sz w:val="26"/>
        </w:rPr>
        <w:t xml:space="preserve"> </w:t>
      </w:r>
      <w:r w:rsidRPr="003E46F5">
        <w:rPr>
          <w:sz w:val="26"/>
        </w:rPr>
        <w:t>изменений</w:t>
      </w:r>
      <w:r w:rsidRPr="003E46F5">
        <w:rPr>
          <w:spacing w:val="40"/>
          <w:sz w:val="26"/>
        </w:rPr>
        <w:t xml:space="preserve"> </w:t>
      </w:r>
      <w:r w:rsidRPr="003E46F5">
        <w:rPr>
          <w:sz w:val="26"/>
        </w:rPr>
        <w:t>в</w:t>
      </w:r>
      <w:r w:rsidRPr="003E46F5">
        <w:rPr>
          <w:spacing w:val="40"/>
          <w:sz w:val="26"/>
        </w:rPr>
        <w:t xml:space="preserve"> </w:t>
      </w:r>
      <w:r w:rsidRPr="003E46F5">
        <w:rPr>
          <w:sz w:val="26"/>
        </w:rPr>
        <w:t>генеральный</w:t>
      </w:r>
      <w:r w:rsidRPr="003E46F5">
        <w:rPr>
          <w:spacing w:val="40"/>
          <w:sz w:val="26"/>
        </w:rPr>
        <w:t xml:space="preserve"> </w:t>
      </w:r>
      <w:r w:rsidRPr="003E46F5">
        <w:rPr>
          <w:sz w:val="26"/>
        </w:rPr>
        <w:t>план</w:t>
      </w:r>
      <w:r w:rsidRPr="003E46F5">
        <w:rPr>
          <w:spacing w:val="40"/>
          <w:sz w:val="26"/>
        </w:rPr>
        <w:t xml:space="preserve"> о</w:t>
      </w:r>
      <w:r w:rsidRPr="003E46F5">
        <w:rPr>
          <w:sz w:val="26"/>
        </w:rPr>
        <w:t xml:space="preserve">существляется </w:t>
      </w:r>
      <w:r w:rsidRPr="003E46F5">
        <w:rPr>
          <w:spacing w:val="-2"/>
          <w:sz w:val="26"/>
        </w:rPr>
        <w:t>применительно</w:t>
      </w:r>
      <w:r>
        <w:rPr>
          <w:spacing w:val="-2"/>
          <w:sz w:val="26"/>
        </w:rPr>
        <w:t xml:space="preserve"> </w:t>
      </w:r>
      <w:r w:rsidRPr="003E46F5">
        <w:rPr>
          <w:spacing w:val="-10"/>
          <w:sz w:val="26"/>
        </w:rPr>
        <w:t>к</w:t>
      </w:r>
      <w:r>
        <w:rPr>
          <w:spacing w:val="-10"/>
          <w:sz w:val="26"/>
        </w:rPr>
        <w:t xml:space="preserve"> </w:t>
      </w:r>
      <w:r w:rsidRPr="003E46F5">
        <w:rPr>
          <w:spacing w:val="-2"/>
          <w:sz w:val="26"/>
        </w:rPr>
        <w:t>территории</w:t>
      </w:r>
      <w:r>
        <w:rPr>
          <w:sz w:val="26"/>
        </w:rPr>
        <w:t xml:space="preserve"> </w:t>
      </w:r>
      <w:r w:rsidRPr="003E46F5">
        <w:rPr>
          <w:spacing w:val="-2"/>
          <w:sz w:val="26"/>
        </w:rPr>
        <w:t>муниципального</w:t>
      </w:r>
      <w:r>
        <w:rPr>
          <w:sz w:val="26"/>
        </w:rPr>
        <w:t xml:space="preserve"> </w:t>
      </w:r>
      <w:r w:rsidRPr="003E46F5">
        <w:rPr>
          <w:spacing w:val="-2"/>
          <w:sz w:val="26"/>
        </w:rPr>
        <w:t>образования</w:t>
      </w:r>
      <w:r>
        <w:rPr>
          <w:spacing w:val="-2"/>
          <w:sz w:val="26"/>
        </w:rPr>
        <w:t xml:space="preserve"> </w:t>
      </w:r>
      <w:r w:rsidRPr="003E46F5">
        <w:rPr>
          <w:spacing w:val="-2"/>
          <w:sz w:val="26"/>
        </w:rPr>
        <w:t>сельское</w:t>
      </w:r>
      <w:r>
        <w:rPr>
          <w:spacing w:val="-2"/>
          <w:sz w:val="26"/>
        </w:rPr>
        <w:t xml:space="preserve"> </w:t>
      </w:r>
      <w:r w:rsidRPr="003E46F5">
        <w:rPr>
          <w:spacing w:val="-2"/>
          <w:sz w:val="26"/>
        </w:rPr>
        <w:t>поселение «Оймурское».</w:t>
      </w:r>
    </w:p>
    <w:p w:rsidR="008D067C" w:rsidRPr="003E46F5" w:rsidRDefault="008D067C" w:rsidP="008D067C">
      <w:pPr>
        <w:pStyle w:val="af1"/>
        <w:numPr>
          <w:ilvl w:val="0"/>
          <w:numId w:val="6"/>
        </w:numPr>
        <w:tabs>
          <w:tab w:val="left" w:pos="1134"/>
          <w:tab w:val="left" w:pos="1731"/>
          <w:tab w:val="left" w:pos="9781"/>
        </w:tabs>
        <w:spacing w:before="17" w:line="247" w:lineRule="auto"/>
        <w:ind w:left="0" w:firstLine="567"/>
        <w:rPr>
          <w:sz w:val="26"/>
        </w:rPr>
      </w:pPr>
      <w:r w:rsidRPr="003E46F5">
        <w:rPr>
          <w:sz w:val="26"/>
        </w:rPr>
        <w:t>Решение о подготовке проекта внесения изменений в генеральный план и правила землепользования и застройки принимается</w:t>
      </w:r>
      <w:r w:rsidRPr="003E46F5">
        <w:rPr>
          <w:spacing w:val="40"/>
          <w:sz w:val="26"/>
        </w:rPr>
        <w:t xml:space="preserve"> </w:t>
      </w:r>
      <w:r w:rsidRPr="003E46F5">
        <w:rPr>
          <w:sz w:val="26"/>
        </w:rPr>
        <w:t>главой</w:t>
      </w:r>
      <w:r w:rsidRPr="003E46F5">
        <w:rPr>
          <w:spacing w:val="40"/>
          <w:sz w:val="26"/>
        </w:rPr>
        <w:t xml:space="preserve"> </w:t>
      </w:r>
      <w:r w:rsidRPr="003E46F5">
        <w:rPr>
          <w:sz w:val="26"/>
        </w:rPr>
        <w:t>муниципального</w:t>
      </w:r>
      <w:r w:rsidRPr="003E46F5">
        <w:rPr>
          <w:spacing w:val="40"/>
          <w:sz w:val="26"/>
        </w:rPr>
        <w:t xml:space="preserve"> </w:t>
      </w:r>
      <w:r w:rsidRPr="003E46F5">
        <w:rPr>
          <w:sz w:val="26"/>
        </w:rPr>
        <w:t>образования</w:t>
      </w:r>
      <w:r w:rsidRPr="003E46F5">
        <w:rPr>
          <w:spacing w:val="40"/>
          <w:sz w:val="26"/>
        </w:rPr>
        <w:t xml:space="preserve"> </w:t>
      </w:r>
      <w:r w:rsidRPr="003E46F5">
        <w:rPr>
          <w:sz w:val="26"/>
        </w:rPr>
        <w:t>сельское</w:t>
      </w:r>
      <w:r w:rsidRPr="003E46F5">
        <w:rPr>
          <w:spacing w:val="40"/>
          <w:sz w:val="26"/>
        </w:rPr>
        <w:t xml:space="preserve"> </w:t>
      </w:r>
      <w:r w:rsidRPr="003E46F5">
        <w:rPr>
          <w:sz w:val="26"/>
        </w:rPr>
        <w:t>поселение</w:t>
      </w:r>
      <w:r w:rsidRPr="003E46F5">
        <w:rPr>
          <w:spacing w:val="80"/>
          <w:sz w:val="26"/>
        </w:rPr>
        <w:t xml:space="preserve"> </w:t>
      </w:r>
      <w:r w:rsidRPr="003E46F5">
        <w:rPr>
          <w:sz w:val="26"/>
        </w:rPr>
        <w:t>«Оймурское».</w:t>
      </w:r>
    </w:p>
    <w:p w:rsidR="008D067C" w:rsidRPr="003E46F5" w:rsidRDefault="008D067C" w:rsidP="008D067C">
      <w:pPr>
        <w:pStyle w:val="af1"/>
        <w:numPr>
          <w:ilvl w:val="0"/>
          <w:numId w:val="6"/>
        </w:numPr>
        <w:tabs>
          <w:tab w:val="left" w:pos="1134"/>
          <w:tab w:val="left" w:pos="1762"/>
          <w:tab w:val="left" w:pos="9781"/>
        </w:tabs>
        <w:spacing w:before="10" w:line="247" w:lineRule="auto"/>
        <w:ind w:left="0" w:firstLine="567"/>
        <w:rPr>
          <w:sz w:val="26"/>
        </w:rPr>
      </w:pPr>
      <w:r w:rsidRPr="003E46F5">
        <w:rPr>
          <w:sz w:val="26"/>
        </w:rPr>
        <w:t>Срок проведения работ по подготовке проекта внесения изменений в генеральный</w:t>
      </w:r>
      <w:r w:rsidRPr="003E46F5">
        <w:rPr>
          <w:spacing w:val="40"/>
          <w:sz w:val="26"/>
        </w:rPr>
        <w:t xml:space="preserve"> </w:t>
      </w:r>
      <w:r w:rsidRPr="003E46F5">
        <w:rPr>
          <w:sz w:val="26"/>
        </w:rPr>
        <w:t>план и правила землепользования и застройки</w:t>
      </w:r>
      <w:r w:rsidRPr="003E46F5">
        <w:rPr>
          <w:spacing w:val="40"/>
          <w:sz w:val="26"/>
        </w:rPr>
        <w:t xml:space="preserve"> </w:t>
      </w:r>
      <w:r w:rsidRPr="003E46F5">
        <w:rPr>
          <w:sz w:val="26"/>
        </w:rPr>
        <w:t>устанавливается до 1 ноября</w:t>
      </w:r>
      <w:r w:rsidRPr="003E46F5">
        <w:rPr>
          <w:spacing w:val="40"/>
          <w:sz w:val="26"/>
        </w:rPr>
        <w:t xml:space="preserve"> </w:t>
      </w:r>
      <w:r w:rsidRPr="003E46F5">
        <w:rPr>
          <w:sz w:val="26"/>
        </w:rPr>
        <w:t>2025</w:t>
      </w:r>
      <w:r w:rsidRPr="003E46F5">
        <w:rPr>
          <w:spacing w:val="40"/>
          <w:sz w:val="26"/>
        </w:rPr>
        <w:t xml:space="preserve"> </w:t>
      </w:r>
      <w:r w:rsidRPr="003E46F5">
        <w:rPr>
          <w:sz w:val="26"/>
        </w:rPr>
        <w:t>года.</w:t>
      </w:r>
    </w:p>
    <w:p w:rsidR="008D067C" w:rsidRPr="003E46F5" w:rsidRDefault="008D067C" w:rsidP="008D067C">
      <w:pPr>
        <w:pStyle w:val="af1"/>
        <w:numPr>
          <w:ilvl w:val="0"/>
          <w:numId w:val="6"/>
        </w:numPr>
        <w:tabs>
          <w:tab w:val="left" w:pos="1134"/>
          <w:tab w:val="left" w:pos="1738"/>
          <w:tab w:val="left" w:pos="9781"/>
        </w:tabs>
        <w:spacing w:before="2" w:line="244" w:lineRule="auto"/>
        <w:ind w:left="0" w:firstLine="567"/>
        <w:rPr>
          <w:sz w:val="26"/>
        </w:rPr>
      </w:pPr>
      <w:r w:rsidRPr="003E46F5">
        <w:rPr>
          <w:sz w:val="26"/>
        </w:rPr>
        <w:t>Глава муниципального образования</w:t>
      </w:r>
      <w:r w:rsidRPr="003E46F5">
        <w:rPr>
          <w:spacing w:val="80"/>
          <w:sz w:val="26"/>
        </w:rPr>
        <w:t xml:space="preserve"> </w:t>
      </w:r>
      <w:r w:rsidRPr="003E46F5">
        <w:rPr>
          <w:sz w:val="26"/>
        </w:rPr>
        <w:t>сельское поселение «Оймурское» утверждает состав и порядок деятельности комиссии по подготовке проекта внесения изменений в генеральный план и правила землепользования и застройки (далее - комиссия).</w:t>
      </w:r>
    </w:p>
    <w:p w:rsidR="008D067C" w:rsidRPr="003E46F5" w:rsidRDefault="008D067C" w:rsidP="008D067C">
      <w:pPr>
        <w:pStyle w:val="af1"/>
        <w:numPr>
          <w:ilvl w:val="0"/>
          <w:numId w:val="6"/>
        </w:numPr>
        <w:tabs>
          <w:tab w:val="left" w:pos="1134"/>
          <w:tab w:val="left" w:pos="1688"/>
          <w:tab w:val="left" w:pos="9781"/>
        </w:tabs>
        <w:spacing w:line="247" w:lineRule="auto"/>
        <w:ind w:left="0" w:firstLine="567"/>
        <w:rPr>
          <w:sz w:val="26"/>
        </w:rPr>
      </w:pPr>
      <w:r w:rsidRPr="003E46F5">
        <w:rPr>
          <w:sz w:val="26"/>
        </w:rPr>
        <w:t>Глава муниципального образования</w:t>
      </w:r>
      <w:r w:rsidRPr="003E46F5">
        <w:rPr>
          <w:spacing w:val="80"/>
          <w:sz w:val="26"/>
        </w:rPr>
        <w:t xml:space="preserve"> </w:t>
      </w:r>
      <w:r w:rsidRPr="003E46F5">
        <w:rPr>
          <w:sz w:val="26"/>
        </w:rPr>
        <w:t>сельское поселение «Оймурское» не</w:t>
      </w:r>
      <w:r w:rsidRPr="003E46F5">
        <w:rPr>
          <w:spacing w:val="40"/>
          <w:sz w:val="26"/>
        </w:rPr>
        <w:t xml:space="preserve"> </w:t>
      </w:r>
      <w:r w:rsidRPr="003E46F5">
        <w:rPr>
          <w:sz w:val="26"/>
        </w:rPr>
        <w:t xml:space="preserve">позднее, чем по истечении десяти дней </w:t>
      </w:r>
      <w:proofErr w:type="gramStart"/>
      <w:r w:rsidRPr="003E46F5">
        <w:rPr>
          <w:sz w:val="26"/>
        </w:rPr>
        <w:t>с даты принятия</w:t>
      </w:r>
      <w:proofErr w:type="gramEnd"/>
      <w:r w:rsidRPr="003E46F5">
        <w:rPr>
          <w:sz w:val="26"/>
        </w:rPr>
        <w:t xml:space="preserve"> решения о подготовке проекта внесения изменений в генеральный план и правила землепользования и застройки, обеспечивает обнародование принятого</w:t>
      </w:r>
      <w:r w:rsidRPr="003E46F5">
        <w:rPr>
          <w:spacing w:val="40"/>
          <w:sz w:val="26"/>
        </w:rPr>
        <w:t xml:space="preserve"> </w:t>
      </w:r>
      <w:r w:rsidRPr="003E46F5">
        <w:rPr>
          <w:sz w:val="26"/>
        </w:rPr>
        <w:t>решения</w:t>
      </w:r>
      <w:r w:rsidRPr="003E46F5">
        <w:rPr>
          <w:spacing w:val="40"/>
          <w:sz w:val="26"/>
        </w:rPr>
        <w:t xml:space="preserve"> </w:t>
      </w:r>
      <w:r w:rsidRPr="003E46F5">
        <w:rPr>
          <w:sz w:val="26"/>
        </w:rPr>
        <w:t>о подготовке</w:t>
      </w:r>
      <w:r w:rsidRPr="003E46F5">
        <w:rPr>
          <w:spacing w:val="40"/>
          <w:sz w:val="26"/>
        </w:rPr>
        <w:t xml:space="preserve"> </w:t>
      </w:r>
      <w:r w:rsidRPr="003E46F5">
        <w:rPr>
          <w:sz w:val="26"/>
        </w:rPr>
        <w:t>проекта</w:t>
      </w:r>
      <w:r w:rsidRPr="003E46F5">
        <w:rPr>
          <w:spacing w:val="40"/>
          <w:sz w:val="26"/>
        </w:rPr>
        <w:t xml:space="preserve"> </w:t>
      </w:r>
      <w:r w:rsidRPr="003E46F5">
        <w:rPr>
          <w:sz w:val="26"/>
        </w:rPr>
        <w:t>внесения</w:t>
      </w:r>
      <w:r w:rsidRPr="003E46F5">
        <w:rPr>
          <w:spacing w:val="40"/>
          <w:sz w:val="26"/>
        </w:rPr>
        <w:t xml:space="preserve"> </w:t>
      </w:r>
      <w:r w:rsidRPr="003E46F5">
        <w:rPr>
          <w:sz w:val="26"/>
        </w:rPr>
        <w:t>изменений</w:t>
      </w:r>
      <w:r w:rsidRPr="003E46F5">
        <w:rPr>
          <w:spacing w:val="39"/>
          <w:sz w:val="26"/>
        </w:rPr>
        <w:t xml:space="preserve"> </w:t>
      </w:r>
      <w:r w:rsidRPr="003E46F5">
        <w:rPr>
          <w:sz w:val="26"/>
        </w:rPr>
        <w:t>в генеральный</w:t>
      </w:r>
      <w:r w:rsidRPr="003E46F5">
        <w:rPr>
          <w:spacing w:val="40"/>
          <w:sz w:val="26"/>
        </w:rPr>
        <w:t xml:space="preserve"> </w:t>
      </w:r>
      <w:r w:rsidRPr="003E46F5">
        <w:rPr>
          <w:sz w:val="26"/>
        </w:rPr>
        <w:t>план и правила землепользования и застройки.</w:t>
      </w:r>
    </w:p>
    <w:p w:rsidR="008D067C" w:rsidRPr="003E46F5" w:rsidRDefault="008D067C" w:rsidP="008D067C">
      <w:pPr>
        <w:pStyle w:val="af1"/>
        <w:numPr>
          <w:ilvl w:val="0"/>
          <w:numId w:val="6"/>
        </w:numPr>
        <w:tabs>
          <w:tab w:val="left" w:pos="1134"/>
          <w:tab w:val="left" w:pos="1731"/>
          <w:tab w:val="left" w:pos="9781"/>
        </w:tabs>
        <w:spacing w:before="10" w:line="247" w:lineRule="auto"/>
        <w:ind w:left="0" w:firstLine="567"/>
        <w:rPr>
          <w:sz w:val="26"/>
        </w:rPr>
      </w:pPr>
      <w:r w:rsidRPr="003E46F5">
        <w:rPr>
          <w:sz w:val="26"/>
        </w:rPr>
        <w:t>Предложения физических или юридических лиц по подготовке проекта</w:t>
      </w:r>
      <w:r w:rsidRPr="003E46F5">
        <w:rPr>
          <w:spacing w:val="40"/>
          <w:sz w:val="26"/>
        </w:rPr>
        <w:t xml:space="preserve"> </w:t>
      </w:r>
      <w:r w:rsidRPr="003E46F5">
        <w:rPr>
          <w:sz w:val="26"/>
        </w:rPr>
        <w:t>внесения изменений в генеральный план и правила землепользования и застройки подаются в комиссию по подготовке проекта внесения изменений в генеральный план и правила землепользования и застройки в письменном виде. Предложения регистрируются и рассматриваются комиссией в порядке, регламентирующем деятельность</w:t>
      </w:r>
      <w:r w:rsidRPr="003E46F5">
        <w:rPr>
          <w:spacing w:val="40"/>
          <w:sz w:val="26"/>
        </w:rPr>
        <w:t xml:space="preserve"> </w:t>
      </w:r>
      <w:r w:rsidRPr="003E46F5">
        <w:rPr>
          <w:sz w:val="26"/>
        </w:rPr>
        <w:t>комиссии.</w:t>
      </w:r>
      <w:r w:rsidRPr="003E46F5">
        <w:rPr>
          <w:spacing w:val="40"/>
          <w:sz w:val="26"/>
        </w:rPr>
        <w:t xml:space="preserve"> </w:t>
      </w:r>
      <w:r w:rsidRPr="003E46F5">
        <w:rPr>
          <w:sz w:val="26"/>
        </w:rPr>
        <w:t>Предложения</w:t>
      </w:r>
      <w:r w:rsidRPr="003E46F5">
        <w:rPr>
          <w:spacing w:val="40"/>
          <w:sz w:val="26"/>
        </w:rPr>
        <w:t xml:space="preserve"> </w:t>
      </w:r>
      <w:r w:rsidRPr="003E46F5">
        <w:rPr>
          <w:sz w:val="26"/>
        </w:rPr>
        <w:t>принимаются</w:t>
      </w:r>
      <w:r w:rsidRPr="003E46F5">
        <w:rPr>
          <w:spacing w:val="40"/>
          <w:sz w:val="26"/>
        </w:rPr>
        <w:t xml:space="preserve"> </w:t>
      </w:r>
      <w:r w:rsidRPr="003E46F5">
        <w:rPr>
          <w:sz w:val="26"/>
        </w:rPr>
        <w:t>в</w:t>
      </w:r>
      <w:r w:rsidRPr="003E46F5">
        <w:rPr>
          <w:spacing w:val="40"/>
          <w:sz w:val="26"/>
        </w:rPr>
        <w:t xml:space="preserve"> </w:t>
      </w:r>
      <w:r w:rsidRPr="003E46F5">
        <w:rPr>
          <w:sz w:val="26"/>
        </w:rPr>
        <w:t>течение</w:t>
      </w:r>
      <w:r w:rsidRPr="003E46F5">
        <w:rPr>
          <w:spacing w:val="40"/>
          <w:sz w:val="26"/>
        </w:rPr>
        <w:t xml:space="preserve"> </w:t>
      </w:r>
      <w:r w:rsidRPr="003E46F5">
        <w:rPr>
          <w:sz w:val="26"/>
        </w:rPr>
        <w:t>тридцати</w:t>
      </w:r>
      <w:r w:rsidRPr="003E46F5">
        <w:rPr>
          <w:spacing w:val="40"/>
          <w:sz w:val="26"/>
        </w:rPr>
        <w:t xml:space="preserve"> </w:t>
      </w:r>
      <w:r w:rsidRPr="003E46F5">
        <w:rPr>
          <w:sz w:val="26"/>
        </w:rPr>
        <w:t>дней</w:t>
      </w:r>
      <w:r w:rsidRPr="003E46F5">
        <w:rPr>
          <w:spacing w:val="40"/>
          <w:sz w:val="26"/>
        </w:rPr>
        <w:t xml:space="preserve"> </w:t>
      </w:r>
      <w:r w:rsidRPr="003E46F5">
        <w:rPr>
          <w:sz w:val="26"/>
        </w:rPr>
        <w:t>с</w:t>
      </w:r>
      <w:r w:rsidRPr="003E46F5">
        <w:rPr>
          <w:spacing w:val="40"/>
          <w:sz w:val="26"/>
        </w:rPr>
        <w:t xml:space="preserve"> </w:t>
      </w:r>
      <w:r w:rsidRPr="003E46F5">
        <w:rPr>
          <w:sz w:val="26"/>
        </w:rPr>
        <w:t>момента обнародования решения о подготовке проекта внесения изменений в генеральный</w:t>
      </w:r>
      <w:r w:rsidRPr="003E46F5">
        <w:rPr>
          <w:spacing w:val="40"/>
          <w:sz w:val="26"/>
        </w:rPr>
        <w:t xml:space="preserve"> </w:t>
      </w:r>
      <w:r w:rsidRPr="003E46F5">
        <w:rPr>
          <w:sz w:val="26"/>
        </w:rPr>
        <w:t>план и правила землепользования и застройки.</w:t>
      </w:r>
    </w:p>
    <w:p w:rsidR="008D067C" w:rsidRPr="003E46F5" w:rsidRDefault="008D067C" w:rsidP="008D067C">
      <w:pPr>
        <w:pStyle w:val="af1"/>
        <w:numPr>
          <w:ilvl w:val="0"/>
          <w:numId w:val="6"/>
        </w:numPr>
        <w:tabs>
          <w:tab w:val="left" w:pos="1134"/>
          <w:tab w:val="left" w:pos="1673"/>
          <w:tab w:val="left" w:pos="9781"/>
        </w:tabs>
        <w:spacing w:before="1" w:line="247" w:lineRule="auto"/>
        <w:ind w:left="0" w:firstLine="567"/>
        <w:rPr>
          <w:sz w:val="26"/>
        </w:rPr>
      </w:pPr>
      <w:r w:rsidRPr="003E46F5">
        <w:rPr>
          <w:sz w:val="26"/>
        </w:rPr>
        <w:t xml:space="preserve">Комиссия в течение тридцати дней с момента поступления предложения </w:t>
      </w:r>
      <w:r w:rsidRPr="003E46F5">
        <w:rPr>
          <w:color w:val="0F0F0F"/>
          <w:sz w:val="26"/>
        </w:rPr>
        <w:t xml:space="preserve">в </w:t>
      </w:r>
      <w:r w:rsidRPr="003E46F5">
        <w:rPr>
          <w:sz w:val="26"/>
        </w:rPr>
        <w:t>проект</w:t>
      </w:r>
      <w:r w:rsidRPr="003E46F5">
        <w:rPr>
          <w:spacing w:val="40"/>
          <w:sz w:val="26"/>
        </w:rPr>
        <w:t xml:space="preserve"> </w:t>
      </w:r>
      <w:r w:rsidRPr="003E46F5">
        <w:rPr>
          <w:sz w:val="26"/>
        </w:rPr>
        <w:t>внесения</w:t>
      </w:r>
      <w:r w:rsidRPr="003E46F5">
        <w:rPr>
          <w:spacing w:val="40"/>
          <w:sz w:val="26"/>
        </w:rPr>
        <w:t xml:space="preserve"> </w:t>
      </w:r>
      <w:r w:rsidRPr="003E46F5">
        <w:rPr>
          <w:sz w:val="26"/>
        </w:rPr>
        <w:t>изменений</w:t>
      </w:r>
      <w:r w:rsidRPr="003E46F5">
        <w:rPr>
          <w:spacing w:val="40"/>
          <w:sz w:val="26"/>
        </w:rPr>
        <w:t xml:space="preserve"> </w:t>
      </w:r>
      <w:r w:rsidRPr="003E46F5">
        <w:rPr>
          <w:sz w:val="26"/>
        </w:rPr>
        <w:t>в</w:t>
      </w:r>
      <w:r w:rsidRPr="003E46F5">
        <w:rPr>
          <w:spacing w:val="25"/>
          <w:sz w:val="26"/>
        </w:rPr>
        <w:t xml:space="preserve"> </w:t>
      </w:r>
      <w:r w:rsidRPr="003E46F5">
        <w:rPr>
          <w:sz w:val="26"/>
        </w:rPr>
        <w:t>генеральный</w:t>
      </w:r>
      <w:r w:rsidRPr="003E46F5">
        <w:rPr>
          <w:spacing w:val="40"/>
          <w:sz w:val="26"/>
        </w:rPr>
        <w:t xml:space="preserve"> </w:t>
      </w:r>
      <w:r w:rsidRPr="003E46F5">
        <w:rPr>
          <w:sz w:val="26"/>
        </w:rPr>
        <w:t>план и правила землепользования и застройки</w:t>
      </w:r>
      <w:r w:rsidRPr="003E46F5">
        <w:rPr>
          <w:spacing w:val="40"/>
          <w:sz w:val="26"/>
        </w:rPr>
        <w:t xml:space="preserve"> </w:t>
      </w:r>
      <w:r w:rsidRPr="003E46F5">
        <w:rPr>
          <w:sz w:val="26"/>
        </w:rPr>
        <w:t>осуществляет</w:t>
      </w:r>
      <w:r w:rsidRPr="003E46F5">
        <w:rPr>
          <w:spacing w:val="40"/>
          <w:sz w:val="26"/>
        </w:rPr>
        <w:t xml:space="preserve"> </w:t>
      </w:r>
      <w:r w:rsidRPr="003E46F5">
        <w:rPr>
          <w:sz w:val="26"/>
        </w:rPr>
        <w:t>подготовку</w:t>
      </w:r>
      <w:r w:rsidRPr="003E46F5">
        <w:rPr>
          <w:spacing w:val="40"/>
          <w:sz w:val="26"/>
        </w:rPr>
        <w:t xml:space="preserve"> </w:t>
      </w:r>
      <w:r w:rsidRPr="003E46F5">
        <w:rPr>
          <w:sz w:val="26"/>
        </w:rPr>
        <w:t>заключения о внесении</w:t>
      </w:r>
      <w:r w:rsidRPr="003E46F5">
        <w:rPr>
          <w:spacing w:val="40"/>
          <w:sz w:val="26"/>
        </w:rPr>
        <w:t xml:space="preserve"> </w:t>
      </w:r>
      <w:r w:rsidRPr="003E46F5">
        <w:rPr>
          <w:sz w:val="26"/>
        </w:rPr>
        <w:t>поступившего</w:t>
      </w:r>
      <w:r w:rsidRPr="003E46F5">
        <w:rPr>
          <w:spacing w:val="40"/>
          <w:sz w:val="26"/>
        </w:rPr>
        <w:t xml:space="preserve"> </w:t>
      </w:r>
      <w:r w:rsidRPr="003E46F5">
        <w:rPr>
          <w:sz w:val="26"/>
        </w:rPr>
        <w:t>предложения</w:t>
      </w:r>
      <w:r w:rsidRPr="003E46F5">
        <w:rPr>
          <w:spacing w:val="40"/>
          <w:sz w:val="26"/>
        </w:rPr>
        <w:t xml:space="preserve"> </w:t>
      </w:r>
      <w:r w:rsidRPr="003E46F5">
        <w:rPr>
          <w:sz w:val="26"/>
        </w:rPr>
        <w:t>в проект</w:t>
      </w:r>
      <w:r w:rsidRPr="003E46F5">
        <w:rPr>
          <w:spacing w:val="40"/>
          <w:sz w:val="26"/>
        </w:rPr>
        <w:t xml:space="preserve"> </w:t>
      </w:r>
      <w:r w:rsidRPr="003E46F5">
        <w:rPr>
          <w:sz w:val="26"/>
        </w:rPr>
        <w:t>внесения</w:t>
      </w:r>
      <w:r w:rsidRPr="003E46F5">
        <w:rPr>
          <w:spacing w:val="40"/>
          <w:sz w:val="26"/>
        </w:rPr>
        <w:t xml:space="preserve"> </w:t>
      </w:r>
      <w:r w:rsidRPr="003E46F5">
        <w:rPr>
          <w:sz w:val="26"/>
        </w:rPr>
        <w:t>изменений</w:t>
      </w:r>
      <w:r w:rsidRPr="003E46F5">
        <w:rPr>
          <w:spacing w:val="40"/>
          <w:sz w:val="26"/>
        </w:rPr>
        <w:t xml:space="preserve"> </w:t>
      </w:r>
      <w:r w:rsidRPr="003E46F5">
        <w:rPr>
          <w:sz w:val="26"/>
        </w:rPr>
        <w:t>в генеральный план и правила землепользования и застройки</w:t>
      </w:r>
      <w:r w:rsidRPr="003E46F5">
        <w:rPr>
          <w:spacing w:val="40"/>
          <w:sz w:val="26"/>
        </w:rPr>
        <w:t xml:space="preserve"> </w:t>
      </w:r>
      <w:r w:rsidRPr="003E46F5">
        <w:rPr>
          <w:sz w:val="26"/>
        </w:rPr>
        <w:t>или</w:t>
      </w:r>
      <w:r w:rsidRPr="003E46F5">
        <w:rPr>
          <w:spacing w:val="39"/>
          <w:sz w:val="26"/>
        </w:rPr>
        <w:t xml:space="preserve"> </w:t>
      </w:r>
      <w:r w:rsidRPr="003E46F5">
        <w:rPr>
          <w:sz w:val="26"/>
        </w:rPr>
        <w:t>об</w:t>
      </w:r>
      <w:r w:rsidRPr="003E46F5">
        <w:rPr>
          <w:spacing w:val="36"/>
          <w:sz w:val="26"/>
        </w:rPr>
        <w:t xml:space="preserve"> </w:t>
      </w:r>
      <w:r w:rsidRPr="003E46F5">
        <w:rPr>
          <w:sz w:val="26"/>
        </w:rPr>
        <w:t>отклонении</w:t>
      </w:r>
      <w:r w:rsidRPr="003E46F5">
        <w:rPr>
          <w:spacing w:val="40"/>
          <w:sz w:val="26"/>
        </w:rPr>
        <w:t xml:space="preserve"> </w:t>
      </w:r>
      <w:r w:rsidRPr="003E46F5">
        <w:rPr>
          <w:sz w:val="26"/>
        </w:rPr>
        <w:t>такого</w:t>
      </w:r>
      <w:r w:rsidRPr="003E46F5">
        <w:rPr>
          <w:spacing w:val="40"/>
          <w:sz w:val="26"/>
        </w:rPr>
        <w:t xml:space="preserve"> </w:t>
      </w:r>
      <w:r w:rsidRPr="003E46F5">
        <w:rPr>
          <w:sz w:val="26"/>
        </w:rPr>
        <w:t>предложения</w:t>
      </w:r>
      <w:r w:rsidRPr="003E46F5">
        <w:rPr>
          <w:spacing w:val="40"/>
          <w:sz w:val="26"/>
        </w:rPr>
        <w:t xml:space="preserve"> </w:t>
      </w:r>
      <w:r w:rsidRPr="003E46F5">
        <w:rPr>
          <w:sz w:val="26"/>
        </w:rPr>
        <w:t>с указанием</w:t>
      </w:r>
      <w:r w:rsidRPr="003E46F5">
        <w:rPr>
          <w:spacing w:val="40"/>
          <w:sz w:val="26"/>
        </w:rPr>
        <w:t xml:space="preserve"> </w:t>
      </w:r>
      <w:r w:rsidRPr="003E46F5">
        <w:rPr>
          <w:sz w:val="26"/>
        </w:rPr>
        <w:t>причин</w:t>
      </w:r>
      <w:r w:rsidRPr="003E46F5">
        <w:rPr>
          <w:spacing w:val="40"/>
          <w:sz w:val="26"/>
        </w:rPr>
        <w:t xml:space="preserve"> </w:t>
      </w:r>
      <w:r w:rsidRPr="003E46F5">
        <w:rPr>
          <w:sz w:val="26"/>
        </w:rPr>
        <w:t>отклонения.</w:t>
      </w:r>
    </w:p>
    <w:p w:rsidR="008D067C" w:rsidRPr="003E46F5" w:rsidRDefault="008D067C" w:rsidP="008D067C">
      <w:pPr>
        <w:pStyle w:val="af1"/>
        <w:numPr>
          <w:ilvl w:val="0"/>
          <w:numId w:val="6"/>
        </w:numPr>
        <w:tabs>
          <w:tab w:val="left" w:pos="1134"/>
          <w:tab w:val="left" w:pos="1831"/>
          <w:tab w:val="left" w:pos="9781"/>
        </w:tabs>
        <w:spacing w:before="4" w:line="247" w:lineRule="auto"/>
        <w:ind w:left="0" w:firstLine="567"/>
        <w:rPr>
          <w:sz w:val="26"/>
        </w:rPr>
      </w:pPr>
      <w:r w:rsidRPr="003E46F5">
        <w:rPr>
          <w:sz w:val="26"/>
        </w:rPr>
        <w:t>Подготовленный проект внесения изменений в генеральный план и правилам землепользования и застройки</w:t>
      </w:r>
      <w:r w:rsidRPr="003E46F5">
        <w:rPr>
          <w:spacing w:val="80"/>
          <w:w w:val="150"/>
          <w:sz w:val="26"/>
        </w:rPr>
        <w:t xml:space="preserve"> </w:t>
      </w:r>
      <w:r w:rsidRPr="003E46F5">
        <w:rPr>
          <w:sz w:val="26"/>
        </w:rPr>
        <w:t>направляется комиссией в администрацию муниципального образования</w:t>
      </w:r>
      <w:r w:rsidRPr="003E46F5">
        <w:rPr>
          <w:spacing w:val="40"/>
          <w:sz w:val="26"/>
        </w:rPr>
        <w:t xml:space="preserve"> </w:t>
      </w:r>
      <w:r w:rsidRPr="003E46F5">
        <w:rPr>
          <w:sz w:val="26"/>
        </w:rPr>
        <w:t xml:space="preserve">сельское поселение «Оймурское», где проходит проверку на соответствие требованиям технических регламентов, схеме территориального планирования муниципального </w:t>
      </w:r>
      <w:r w:rsidRPr="003E46F5">
        <w:rPr>
          <w:spacing w:val="-2"/>
          <w:sz w:val="26"/>
        </w:rPr>
        <w:t>района.</w:t>
      </w:r>
    </w:p>
    <w:p w:rsidR="008D067C" w:rsidRPr="003E46F5" w:rsidRDefault="008D067C" w:rsidP="008D067C">
      <w:pPr>
        <w:pStyle w:val="af1"/>
        <w:numPr>
          <w:ilvl w:val="0"/>
          <w:numId w:val="6"/>
        </w:numPr>
        <w:tabs>
          <w:tab w:val="left" w:pos="1134"/>
          <w:tab w:val="left" w:pos="1745"/>
          <w:tab w:val="left" w:pos="9781"/>
        </w:tabs>
        <w:spacing w:before="6" w:line="247" w:lineRule="auto"/>
        <w:ind w:left="0" w:firstLine="567"/>
        <w:rPr>
          <w:sz w:val="26"/>
        </w:rPr>
      </w:pPr>
      <w:r w:rsidRPr="003E46F5">
        <w:rPr>
          <w:sz w:val="26"/>
        </w:rPr>
        <w:t>По результатам указанной в пункте 8 настоящего Порядка проверки администрация муниципального образования сельское поселение «Оймурское» направляет проект внесения изменений в генеральный план и правила землепользования и застройки Главе муниципального образования</w:t>
      </w:r>
      <w:r w:rsidRPr="003E46F5">
        <w:rPr>
          <w:spacing w:val="80"/>
          <w:sz w:val="26"/>
        </w:rPr>
        <w:t xml:space="preserve"> </w:t>
      </w:r>
      <w:r w:rsidRPr="003E46F5">
        <w:rPr>
          <w:sz w:val="26"/>
        </w:rPr>
        <w:t>сельское поселение «Оймурское» или в случае обнаружения его несоответствия требованиям</w:t>
      </w:r>
      <w:r w:rsidRPr="003E46F5">
        <w:rPr>
          <w:spacing w:val="40"/>
          <w:sz w:val="26"/>
        </w:rPr>
        <w:t xml:space="preserve"> </w:t>
      </w:r>
      <w:r w:rsidRPr="003E46F5">
        <w:rPr>
          <w:sz w:val="26"/>
        </w:rPr>
        <w:t>технических</w:t>
      </w:r>
      <w:r w:rsidRPr="003E46F5">
        <w:rPr>
          <w:spacing w:val="40"/>
          <w:sz w:val="26"/>
        </w:rPr>
        <w:t xml:space="preserve"> </w:t>
      </w:r>
      <w:r w:rsidRPr="003E46F5">
        <w:rPr>
          <w:sz w:val="26"/>
        </w:rPr>
        <w:lastRenderedPageBreak/>
        <w:t>регламентов</w:t>
      </w:r>
      <w:r w:rsidRPr="003E46F5">
        <w:rPr>
          <w:spacing w:val="40"/>
          <w:sz w:val="26"/>
        </w:rPr>
        <w:t xml:space="preserve"> </w:t>
      </w:r>
      <w:r w:rsidRPr="003E46F5">
        <w:rPr>
          <w:sz w:val="26"/>
        </w:rPr>
        <w:t>в комиссию</w:t>
      </w:r>
      <w:r w:rsidRPr="003E46F5">
        <w:rPr>
          <w:spacing w:val="40"/>
          <w:sz w:val="26"/>
        </w:rPr>
        <w:t xml:space="preserve"> </w:t>
      </w:r>
      <w:r w:rsidRPr="003E46F5">
        <w:rPr>
          <w:sz w:val="26"/>
        </w:rPr>
        <w:t>на</w:t>
      </w:r>
      <w:r w:rsidRPr="003E46F5">
        <w:rPr>
          <w:spacing w:val="40"/>
          <w:sz w:val="26"/>
        </w:rPr>
        <w:t xml:space="preserve"> </w:t>
      </w:r>
      <w:r w:rsidRPr="003E46F5">
        <w:rPr>
          <w:sz w:val="26"/>
        </w:rPr>
        <w:t>доработку.</w:t>
      </w:r>
    </w:p>
    <w:p w:rsidR="008D067C" w:rsidRPr="003E46F5" w:rsidRDefault="008D067C" w:rsidP="008D067C">
      <w:pPr>
        <w:pStyle w:val="af1"/>
        <w:numPr>
          <w:ilvl w:val="0"/>
          <w:numId w:val="6"/>
        </w:numPr>
        <w:tabs>
          <w:tab w:val="left" w:pos="1134"/>
          <w:tab w:val="left" w:pos="1817"/>
          <w:tab w:val="left" w:pos="9781"/>
        </w:tabs>
        <w:spacing w:line="244" w:lineRule="auto"/>
        <w:ind w:left="0" w:firstLine="567"/>
        <w:rPr>
          <w:sz w:val="26"/>
        </w:rPr>
      </w:pPr>
      <w:r w:rsidRPr="003E46F5">
        <w:rPr>
          <w:sz w:val="26"/>
        </w:rPr>
        <w:t>Глава муниципального образования сельское поселение «Оймурское» не позднее чем через десять дней со дня получения проекта внесения изменений в генеральный</w:t>
      </w:r>
      <w:r w:rsidRPr="003E46F5">
        <w:rPr>
          <w:spacing w:val="40"/>
          <w:sz w:val="26"/>
        </w:rPr>
        <w:t xml:space="preserve"> </w:t>
      </w:r>
      <w:r w:rsidRPr="003E46F5">
        <w:rPr>
          <w:sz w:val="26"/>
        </w:rPr>
        <w:t>план и правила землепользования и застройки принимает</w:t>
      </w:r>
      <w:r w:rsidRPr="003E46F5">
        <w:rPr>
          <w:spacing w:val="40"/>
          <w:sz w:val="26"/>
        </w:rPr>
        <w:t xml:space="preserve"> </w:t>
      </w:r>
      <w:r w:rsidRPr="003E46F5">
        <w:rPr>
          <w:sz w:val="26"/>
        </w:rPr>
        <w:t>решение</w:t>
      </w:r>
      <w:r w:rsidRPr="003E46F5">
        <w:rPr>
          <w:spacing w:val="40"/>
          <w:sz w:val="26"/>
        </w:rPr>
        <w:t xml:space="preserve"> </w:t>
      </w:r>
      <w:r w:rsidRPr="003E46F5">
        <w:rPr>
          <w:sz w:val="26"/>
        </w:rPr>
        <w:t>о проведении</w:t>
      </w:r>
      <w:r w:rsidRPr="003E46F5">
        <w:rPr>
          <w:spacing w:val="40"/>
          <w:sz w:val="26"/>
        </w:rPr>
        <w:t xml:space="preserve"> </w:t>
      </w:r>
      <w:r w:rsidRPr="003E46F5">
        <w:rPr>
          <w:sz w:val="26"/>
        </w:rPr>
        <w:t>публичных</w:t>
      </w:r>
      <w:r w:rsidRPr="003E46F5">
        <w:rPr>
          <w:spacing w:val="40"/>
          <w:sz w:val="26"/>
        </w:rPr>
        <w:t xml:space="preserve"> </w:t>
      </w:r>
      <w:r w:rsidRPr="003E46F5">
        <w:rPr>
          <w:sz w:val="26"/>
        </w:rPr>
        <w:t>слушаний.</w:t>
      </w:r>
    </w:p>
    <w:p w:rsidR="008D067C" w:rsidRPr="003E46F5" w:rsidRDefault="008D067C" w:rsidP="008D067C">
      <w:pPr>
        <w:pStyle w:val="af1"/>
        <w:numPr>
          <w:ilvl w:val="0"/>
          <w:numId w:val="6"/>
        </w:numPr>
        <w:tabs>
          <w:tab w:val="left" w:pos="1134"/>
          <w:tab w:val="left" w:pos="1831"/>
          <w:tab w:val="left" w:pos="9781"/>
        </w:tabs>
        <w:spacing w:before="59" w:line="247" w:lineRule="auto"/>
        <w:ind w:left="0" w:firstLine="567"/>
        <w:rPr>
          <w:sz w:val="26"/>
        </w:rPr>
      </w:pPr>
      <w:proofErr w:type="gramStart"/>
      <w:r w:rsidRPr="003E46F5">
        <w:rPr>
          <w:sz w:val="26"/>
        </w:rPr>
        <w:t>Публичные слушания по проекту внесения изменений в генеральный план и правила землепользования и застройки муниципального</w:t>
      </w:r>
      <w:r w:rsidRPr="003E46F5">
        <w:rPr>
          <w:spacing w:val="40"/>
          <w:sz w:val="26"/>
        </w:rPr>
        <w:t xml:space="preserve"> </w:t>
      </w:r>
      <w:r w:rsidRPr="003E46F5">
        <w:rPr>
          <w:sz w:val="26"/>
        </w:rPr>
        <w:t>образования</w:t>
      </w:r>
      <w:r w:rsidRPr="003E46F5">
        <w:rPr>
          <w:spacing w:val="40"/>
          <w:sz w:val="26"/>
        </w:rPr>
        <w:t xml:space="preserve"> </w:t>
      </w:r>
      <w:r w:rsidRPr="003E46F5">
        <w:rPr>
          <w:sz w:val="26"/>
        </w:rPr>
        <w:t>сельское</w:t>
      </w:r>
      <w:r w:rsidRPr="003E46F5">
        <w:rPr>
          <w:spacing w:val="40"/>
          <w:sz w:val="26"/>
        </w:rPr>
        <w:t xml:space="preserve"> </w:t>
      </w:r>
      <w:r w:rsidRPr="003E46F5">
        <w:rPr>
          <w:sz w:val="26"/>
        </w:rPr>
        <w:t>поселение</w:t>
      </w:r>
      <w:r w:rsidRPr="003E46F5">
        <w:rPr>
          <w:spacing w:val="40"/>
          <w:sz w:val="26"/>
        </w:rPr>
        <w:t xml:space="preserve"> </w:t>
      </w:r>
      <w:r w:rsidRPr="003E46F5">
        <w:rPr>
          <w:sz w:val="26"/>
        </w:rPr>
        <w:t xml:space="preserve">«Оймурское»   </w:t>
      </w:r>
      <w:r w:rsidRPr="003E46F5">
        <w:rPr>
          <w:spacing w:val="40"/>
          <w:sz w:val="26"/>
        </w:rPr>
        <w:t xml:space="preserve"> </w:t>
      </w:r>
      <w:r w:rsidRPr="003E46F5">
        <w:rPr>
          <w:sz w:val="26"/>
        </w:rPr>
        <w:t>проводятся</w:t>
      </w:r>
      <w:r w:rsidRPr="003E46F5">
        <w:rPr>
          <w:spacing w:val="40"/>
          <w:sz w:val="26"/>
        </w:rPr>
        <w:t xml:space="preserve"> </w:t>
      </w:r>
      <w:r w:rsidRPr="003E46F5">
        <w:rPr>
          <w:sz w:val="26"/>
        </w:rPr>
        <w:t>комиссией</w:t>
      </w:r>
      <w:r w:rsidRPr="003E46F5">
        <w:rPr>
          <w:spacing w:val="40"/>
          <w:sz w:val="26"/>
        </w:rPr>
        <w:t xml:space="preserve"> </w:t>
      </w:r>
      <w:r w:rsidRPr="003E46F5">
        <w:rPr>
          <w:sz w:val="26"/>
        </w:rPr>
        <w:t>в</w:t>
      </w:r>
      <w:r w:rsidRPr="003E46F5">
        <w:rPr>
          <w:spacing w:val="39"/>
          <w:sz w:val="26"/>
        </w:rPr>
        <w:t xml:space="preserve"> </w:t>
      </w:r>
      <w:r w:rsidRPr="003E46F5">
        <w:rPr>
          <w:sz w:val="26"/>
        </w:rPr>
        <w:t>порядке,</w:t>
      </w:r>
      <w:r w:rsidRPr="003E46F5">
        <w:rPr>
          <w:spacing w:val="59"/>
          <w:sz w:val="26"/>
        </w:rPr>
        <w:t xml:space="preserve"> </w:t>
      </w:r>
      <w:r w:rsidRPr="003E46F5">
        <w:rPr>
          <w:sz w:val="26"/>
        </w:rPr>
        <w:t>определяемом</w:t>
      </w:r>
      <w:r w:rsidRPr="003E46F5">
        <w:rPr>
          <w:spacing w:val="63"/>
          <w:sz w:val="26"/>
        </w:rPr>
        <w:t xml:space="preserve"> </w:t>
      </w:r>
      <w:r w:rsidRPr="003E46F5">
        <w:rPr>
          <w:sz w:val="26"/>
        </w:rPr>
        <w:t>Уставом</w:t>
      </w:r>
      <w:r w:rsidRPr="003E46F5">
        <w:rPr>
          <w:spacing w:val="52"/>
          <w:sz w:val="26"/>
        </w:rPr>
        <w:t xml:space="preserve"> </w:t>
      </w:r>
      <w:r w:rsidRPr="003E46F5">
        <w:rPr>
          <w:sz w:val="26"/>
        </w:rPr>
        <w:t>муниципального</w:t>
      </w:r>
      <w:r w:rsidRPr="003E46F5">
        <w:rPr>
          <w:spacing w:val="45"/>
          <w:sz w:val="26"/>
        </w:rPr>
        <w:t xml:space="preserve"> </w:t>
      </w:r>
      <w:r w:rsidRPr="003E46F5">
        <w:rPr>
          <w:sz w:val="26"/>
        </w:rPr>
        <w:t>образования</w:t>
      </w:r>
      <w:r w:rsidRPr="003E46F5">
        <w:rPr>
          <w:spacing w:val="53"/>
          <w:sz w:val="26"/>
        </w:rPr>
        <w:t xml:space="preserve">   </w:t>
      </w:r>
      <w:r w:rsidRPr="003E46F5">
        <w:rPr>
          <w:sz w:val="26"/>
        </w:rPr>
        <w:t>сельское</w:t>
      </w:r>
      <w:r w:rsidRPr="003E46F5">
        <w:rPr>
          <w:spacing w:val="64"/>
          <w:sz w:val="26"/>
        </w:rPr>
        <w:t xml:space="preserve"> </w:t>
      </w:r>
      <w:r w:rsidRPr="003E46F5">
        <w:rPr>
          <w:spacing w:val="-2"/>
          <w:sz w:val="26"/>
        </w:rPr>
        <w:t xml:space="preserve">поселение </w:t>
      </w:r>
      <w:r w:rsidRPr="003E46F5">
        <w:rPr>
          <w:sz w:val="26"/>
        </w:rPr>
        <w:t>«Оймурское»</w:t>
      </w:r>
      <w:r w:rsidRPr="003E46F5">
        <w:rPr>
          <w:spacing w:val="40"/>
          <w:sz w:val="26"/>
        </w:rPr>
        <w:t xml:space="preserve"> </w:t>
      </w:r>
      <w:r w:rsidRPr="003E46F5">
        <w:rPr>
          <w:sz w:val="26"/>
        </w:rPr>
        <w:t>и муниципальным</w:t>
      </w:r>
      <w:r w:rsidRPr="003E46F5">
        <w:rPr>
          <w:spacing w:val="40"/>
          <w:sz w:val="26"/>
        </w:rPr>
        <w:t xml:space="preserve"> </w:t>
      </w:r>
      <w:r w:rsidRPr="003E46F5">
        <w:rPr>
          <w:sz w:val="26"/>
        </w:rPr>
        <w:t>нормативным</w:t>
      </w:r>
      <w:r w:rsidRPr="003E46F5">
        <w:rPr>
          <w:spacing w:val="40"/>
          <w:sz w:val="26"/>
        </w:rPr>
        <w:t xml:space="preserve"> </w:t>
      </w:r>
      <w:r w:rsidRPr="003E46F5">
        <w:rPr>
          <w:sz w:val="26"/>
        </w:rPr>
        <w:t>правовым</w:t>
      </w:r>
      <w:r w:rsidRPr="003E46F5">
        <w:rPr>
          <w:spacing w:val="40"/>
          <w:sz w:val="26"/>
        </w:rPr>
        <w:t xml:space="preserve"> </w:t>
      </w:r>
      <w:r w:rsidRPr="003E46F5">
        <w:rPr>
          <w:sz w:val="26"/>
        </w:rPr>
        <w:t>актом</w:t>
      </w:r>
      <w:r w:rsidRPr="003E46F5">
        <w:rPr>
          <w:spacing w:val="34"/>
          <w:sz w:val="26"/>
        </w:rPr>
        <w:t xml:space="preserve"> </w:t>
      </w:r>
      <w:r w:rsidRPr="003E46F5">
        <w:rPr>
          <w:sz w:val="26"/>
        </w:rPr>
        <w:t>о</w:t>
      </w:r>
      <w:r w:rsidRPr="003E46F5">
        <w:rPr>
          <w:spacing w:val="29"/>
          <w:sz w:val="26"/>
        </w:rPr>
        <w:t xml:space="preserve"> </w:t>
      </w:r>
      <w:r w:rsidRPr="003E46F5">
        <w:rPr>
          <w:sz w:val="26"/>
        </w:rPr>
        <w:t>порядке</w:t>
      </w:r>
      <w:r w:rsidRPr="003E46F5">
        <w:rPr>
          <w:spacing w:val="36"/>
          <w:sz w:val="26"/>
        </w:rPr>
        <w:t xml:space="preserve"> </w:t>
      </w:r>
      <w:r w:rsidRPr="003E46F5">
        <w:rPr>
          <w:sz w:val="26"/>
        </w:rPr>
        <w:t>организации и проведения</w:t>
      </w:r>
      <w:r w:rsidRPr="003E46F5">
        <w:rPr>
          <w:spacing w:val="40"/>
          <w:sz w:val="26"/>
        </w:rPr>
        <w:t xml:space="preserve"> </w:t>
      </w:r>
      <w:r w:rsidRPr="003E46F5">
        <w:rPr>
          <w:sz w:val="26"/>
        </w:rPr>
        <w:t>публичных</w:t>
      </w:r>
      <w:r w:rsidRPr="003E46F5">
        <w:rPr>
          <w:spacing w:val="29"/>
          <w:sz w:val="26"/>
        </w:rPr>
        <w:t xml:space="preserve"> </w:t>
      </w:r>
      <w:r w:rsidRPr="003E46F5">
        <w:rPr>
          <w:sz w:val="26"/>
        </w:rPr>
        <w:t>слушаний</w:t>
      </w:r>
      <w:r w:rsidRPr="003E46F5">
        <w:rPr>
          <w:spacing w:val="40"/>
          <w:sz w:val="26"/>
        </w:rPr>
        <w:t xml:space="preserve"> </w:t>
      </w:r>
      <w:r w:rsidRPr="003E46F5">
        <w:rPr>
          <w:sz w:val="26"/>
        </w:rPr>
        <w:t>в муниципальном</w:t>
      </w:r>
      <w:r w:rsidRPr="003E46F5">
        <w:rPr>
          <w:spacing w:val="40"/>
          <w:sz w:val="26"/>
        </w:rPr>
        <w:t xml:space="preserve"> </w:t>
      </w:r>
      <w:r w:rsidRPr="003E46F5">
        <w:rPr>
          <w:sz w:val="26"/>
        </w:rPr>
        <w:t>образовании</w:t>
      </w:r>
      <w:r w:rsidRPr="003E46F5">
        <w:rPr>
          <w:spacing w:val="40"/>
          <w:sz w:val="26"/>
        </w:rPr>
        <w:t xml:space="preserve"> </w:t>
      </w:r>
      <w:r w:rsidRPr="003E46F5">
        <w:rPr>
          <w:sz w:val="26"/>
        </w:rPr>
        <w:t>сельское</w:t>
      </w:r>
      <w:r w:rsidRPr="003E46F5">
        <w:rPr>
          <w:spacing w:val="31"/>
          <w:sz w:val="26"/>
        </w:rPr>
        <w:t xml:space="preserve"> </w:t>
      </w:r>
      <w:r w:rsidRPr="003E46F5">
        <w:rPr>
          <w:sz w:val="26"/>
        </w:rPr>
        <w:t>поселение «Оймурское», в соответствии со статьей 28, частями 13 и 14 статьи 31 Градостроительного</w:t>
      </w:r>
      <w:proofErr w:type="gramEnd"/>
      <w:r w:rsidRPr="003E46F5">
        <w:rPr>
          <w:sz w:val="26"/>
        </w:rPr>
        <w:t xml:space="preserve"> кодекса Российской Федерации.</w:t>
      </w:r>
    </w:p>
    <w:p w:rsidR="008D067C" w:rsidRPr="003E46F5" w:rsidRDefault="008D067C" w:rsidP="008D067C">
      <w:pPr>
        <w:pStyle w:val="af1"/>
        <w:numPr>
          <w:ilvl w:val="0"/>
          <w:numId w:val="6"/>
        </w:numPr>
        <w:tabs>
          <w:tab w:val="left" w:pos="1134"/>
          <w:tab w:val="left" w:pos="1795"/>
          <w:tab w:val="left" w:pos="9781"/>
        </w:tabs>
        <w:spacing w:before="5" w:line="254" w:lineRule="auto"/>
        <w:ind w:left="0" w:firstLine="567"/>
        <w:rPr>
          <w:sz w:val="26"/>
        </w:rPr>
      </w:pPr>
      <w:r w:rsidRPr="003E46F5">
        <w:rPr>
          <w:sz w:val="26"/>
        </w:rPr>
        <w:t>Продолжительность публичных слушаний по проекту внесения изменений в генеральный</w:t>
      </w:r>
      <w:r w:rsidRPr="003E46F5">
        <w:rPr>
          <w:spacing w:val="40"/>
          <w:sz w:val="26"/>
        </w:rPr>
        <w:t xml:space="preserve"> </w:t>
      </w:r>
      <w:r w:rsidRPr="003E46F5">
        <w:rPr>
          <w:sz w:val="26"/>
        </w:rPr>
        <w:t>план и правила землепользования и застройки</w:t>
      </w:r>
      <w:r w:rsidRPr="003E46F5">
        <w:rPr>
          <w:spacing w:val="40"/>
          <w:sz w:val="26"/>
        </w:rPr>
        <w:t xml:space="preserve"> </w:t>
      </w:r>
      <w:r w:rsidRPr="003E46F5">
        <w:rPr>
          <w:sz w:val="26"/>
        </w:rPr>
        <w:t>составляет</w:t>
      </w:r>
      <w:r w:rsidRPr="003E46F5">
        <w:rPr>
          <w:spacing w:val="40"/>
          <w:sz w:val="26"/>
        </w:rPr>
        <w:t xml:space="preserve"> </w:t>
      </w:r>
      <w:r w:rsidRPr="003E46F5">
        <w:rPr>
          <w:sz w:val="26"/>
        </w:rPr>
        <w:t>один месяц со дня опубликования</w:t>
      </w:r>
      <w:r w:rsidRPr="003E46F5">
        <w:rPr>
          <w:spacing w:val="40"/>
          <w:sz w:val="26"/>
        </w:rPr>
        <w:t xml:space="preserve"> </w:t>
      </w:r>
      <w:r w:rsidRPr="003E46F5">
        <w:rPr>
          <w:sz w:val="26"/>
        </w:rPr>
        <w:t>проекта.</w:t>
      </w:r>
    </w:p>
    <w:p w:rsidR="008D067C" w:rsidRPr="003E46F5" w:rsidRDefault="008D067C" w:rsidP="008D067C">
      <w:pPr>
        <w:pStyle w:val="af1"/>
        <w:numPr>
          <w:ilvl w:val="0"/>
          <w:numId w:val="6"/>
        </w:numPr>
        <w:tabs>
          <w:tab w:val="left" w:pos="1134"/>
          <w:tab w:val="left" w:pos="1810"/>
          <w:tab w:val="left" w:pos="9781"/>
        </w:tabs>
        <w:spacing w:line="247" w:lineRule="auto"/>
        <w:ind w:left="0" w:firstLine="567"/>
        <w:rPr>
          <w:sz w:val="26"/>
        </w:rPr>
      </w:pPr>
      <w:r w:rsidRPr="003E46F5">
        <w:rPr>
          <w:sz w:val="26"/>
        </w:rPr>
        <w:t>После завершения публичных слушаний по проекту внесения изменений в генеральный</w:t>
      </w:r>
      <w:r w:rsidRPr="003E46F5">
        <w:rPr>
          <w:spacing w:val="40"/>
          <w:sz w:val="26"/>
        </w:rPr>
        <w:t xml:space="preserve"> </w:t>
      </w:r>
      <w:r w:rsidRPr="003E46F5">
        <w:rPr>
          <w:sz w:val="26"/>
        </w:rPr>
        <w:t>план</w:t>
      </w:r>
      <w:r w:rsidRPr="003E46F5">
        <w:rPr>
          <w:spacing w:val="80"/>
          <w:sz w:val="26"/>
        </w:rPr>
        <w:t xml:space="preserve"> </w:t>
      </w:r>
      <w:r w:rsidRPr="003E46F5">
        <w:rPr>
          <w:sz w:val="26"/>
        </w:rPr>
        <w:t>комиссия</w:t>
      </w:r>
      <w:r w:rsidRPr="003E46F5">
        <w:rPr>
          <w:spacing w:val="40"/>
          <w:sz w:val="26"/>
        </w:rPr>
        <w:t xml:space="preserve"> </w:t>
      </w:r>
      <w:r w:rsidRPr="003E46F5">
        <w:rPr>
          <w:sz w:val="26"/>
        </w:rPr>
        <w:t>с учетом результатов</w:t>
      </w:r>
      <w:r w:rsidRPr="003E46F5">
        <w:rPr>
          <w:spacing w:val="40"/>
          <w:sz w:val="26"/>
        </w:rPr>
        <w:t xml:space="preserve"> </w:t>
      </w:r>
      <w:r w:rsidRPr="003E46F5">
        <w:rPr>
          <w:sz w:val="26"/>
        </w:rPr>
        <w:t>публичных</w:t>
      </w:r>
      <w:r w:rsidRPr="003E46F5">
        <w:rPr>
          <w:spacing w:val="40"/>
          <w:sz w:val="26"/>
        </w:rPr>
        <w:t xml:space="preserve"> </w:t>
      </w:r>
      <w:r w:rsidRPr="003E46F5">
        <w:rPr>
          <w:sz w:val="26"/>
        </w:rPr>
        <w:t>слушаний</w:t>
      </w:r>
      <w:r w:rsidRPr="003E46F5">
        <w:rPr>
          <w:spacing w:val="40"/>
          <w:sz w:val="26"/>
        </w:rPr>
        <w:t xml:space="preserve"> </w:t>
      </w:r>
      <w:r w:rsidRPr="003E46F5">
        <w:rPr>
          <w:sz w:val="26"/>
        </w:rPr>
        <w:t>в течение десяти дней обеспечивает внесение изменений в проект генерального плана и правил землепользования и застройки представляет</w:t>
      </w:r>
      <w:r w:rsidRPr="003E46F5">
        <w:rPr>
          <w:spacing w:val="40"/>
          <w:sz w:val="26"/>
        </w:rPr>
        <w:t xml:space="preserve"> </w:t>
      </w:r>
      <w:r w:rsidRPr="003E46F5">
        <w:rPr>
          <w:sz w:val="26"/>
        </w:rPr>
        <w:t>указанный</w:t>
      </w:r>
      <w:r w:rsidRPr="003E46F5">
        <w:rPr>
          <w:spacing w:val="40"/>
          <w:sz w:val="26"/>
        </w:rPr>
        <w:t xml:space="preserve"> </w:t>
      </w:r>
      <w:r w:rsidRPr="003E46F5">
        <w:rPr>
          <w:sz w:val="26"/>
        </w:rPr>
        <w:t>проект,</w:t>
      </w:r>
      <w:r w:rsidRPr="003E46F5">
        <w:rPr>
          <w:spacing w:val="80"/>
          <w:sz w:val="26"/>
        </w:rPr>
        <w:t xml:space="preserve"> </w:t>
      </w:r>
      <w:r w:rsidRPr="003E46F5">
        <w:rPr>
          <w:sz w:val="26"/>
        </w:rPr>
        <w:t>и заключение</w:t>
      </w:r>
      <w:r w:rsidRPr="003E46F5">
        <w:rPr>
          <w:spacing w:val="40"/>
          <w:sz w:val="26"/>
        </w:rPr>
        <w:t xml:space="preserve"> </w:t>
      </w:r>
      <w:r w:rsidRPr="003E46F5">
        <w:rPr>
          <w:sz w:val="26"/>
        </w:rPr>
        <w:t>о результатах</w:t>
      </w:r>
      <w:r w:rsidRPr="003E46F5">
        <w:rPr>
          <w:spacing w:val="40"/>
          <w:sz w:val="26"/>
        </w:rPr>
        <w:t xml:space="preserve"> </w:t>
      </w:r>
      <w:r w:rsidRPr="003E46F5">
        <w:rPr>
          <w:sz w:val="26"/>
        </w:rPr>
        <w:t>публичных</w:t>
      </w:r>
      <w:r w:rsidRPr="003E46F5">
        <w:rPr>
          <w:spacing w:val="40"/>
          <w:sz w:val="26"/>
        </w:rPr>
        <w:t xml:space="preserve"> </w:t>
      </w:r>
      <w:r w:rsidRPr="003E46F5">
        <w:rPr>
          <w:noProof/>
          <w:position w:val="-5"/>
          <w:sz w:val="26"/>
          <w:lang w:eastAsia="ru-RU"/>
        </w:rPr>
        <w:drawing>
          <wp:inline distT="0" distB="0" distL="0" distR="0">
            <wp:extent cx="716599" cy="155187"/>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716599" cy="155187"/>
                    </a:xfrm>
                    <a:prstGeom prst="rect">
                      <a:avLst/>
                    </a:prstGeom>
                  </pic:spPr>
                </pic:pic>
              </a:graphicData>
            </a:graphic>
          </wp:inline>
        </w:drawing>
      </w:r>
      <w:r w:rsidRPr="003E46F5">
        <w:rPr>
          <w:position w:val="-5"/>
          <w:sz w:val="26"/>
        </w:rPr>
        <w:t xml:space="preserve"> </w:t>
      </w:r>
      <w:r w:rsidRPr="003E46F5">
        <w:rPr>
          <w:sz w:val="26"/>
        </w:rPr>
        <w:t>Главе муниципального образования</w:t>
      </w:r>
      <w:r w:rsidRPr="003E46F5">
        <w:rPr>
          <w:spacing w:val="80"/>
          <w:sz w:val="26"/>
        </w:rPr>
        <w:t xml:space="preserve"> </w:t>
      </w:r>
      <w:proofErr w:type="spellStart"/>
      <w:r w:rsidRPr="003E46F5">
        <w:rPr>
          <w:sz w:val="26"/>
        </w:rPr>
        <w:t>селъское</w:t>
      </w:r>
      <w:proofErr w:type="spellEnd"/>
      <w:r w:rsidRPr="003E46F5">
        <w:rPr>
          <w:spacing w:val="40"/>
          <w:sz w:val="26"/>
        </w:rPr>
        <w:t xml:space="preserve"> </w:t>
      </w:r>
      <w:r w:rsidRPr="003E46F5">
        <w:rPr>
          <w:sz w:val="26"/>
        </w:rPr>
        <w:t>поселение</w:t>
      </w:r>
      <w:r w:rsidRPr="003E46F5">
        <w:rPr>
          <w:spacing w:val="40"/>
          <w:sz w:val="26"/>
        </w:rPr>
        <w:t xml:space="preserve"> </w:t>
      </w:r>
      <w:r w:rsidRPr="003E46F5">
        <w:rPr>
          <w:sz w:val="26"/>
        </w:rPr>
        <w:t>«Оймурское».</w:t>
      </w:r>
    </w:p>
    <w:p w:rsidR="008D067C" w:rsidRPr="003E46F5" w:rsidRDefault="008D067C" w:rsidP="008D067C">
      <w:pPr>
        <w:pStyle w:val="af1"/>
        <w:numPr>
          <w:ilvl w:val="0"/>
          <w:numId w:val="6"/>
        </w:numPr>
        <w:tabs>
          <w:tab w:val="left" w:pos="1134"/>
          <w:tab w:val="left" w:pos="1853"/>
          <w:tab w:val="left" w:pos="9781"/>
        </w:tabs>
        <w:spacing w:line="244" w:lineRule="auto"/>
        <w:ind w:left="0" w:firstLine="567"/>
        <w:rPr>
          <w:sz w:val="26"/>
        </w:rPr>
      </w:pPr>
      <w:proofErr w:type="gramStart"/>
      <w:r w:rsidRPr="003E46F5">
        <w:rPr>
          <w:sz w:val="26"/>
        </w:rPr>
        <w:t>Глава муниципального образования сельского поселения «Оймурское» в течение десяти дней после представления</w:t>
      </w:r>
      <w:r w:rsidRPr="003E46F5">
        <w:rPr>
          <w:spacing w:val="40"/>
          <w:sz w:val="26"/>
        </w:rPr>
        <w:t xml:space="preserve"> </w:t>
      </w:r>
      <w:r w:rsidRPr="003E46F5">
        <w:rPr>
          <w:sz w:val="26"/>
        </w:rPr>
        <w:t>ему проекта внесение изменений в</w:t>
      </w:r>
      <w:r w:rsidRPr="003E46F5">
        <w:rPr>
          <w:spacing w:val="40"/>
          <w:sz w:val="26"/>
        </w:rPr>
        <w:t xml:space="preserve"> </w:t>
      </w:r>
      <w:r w:rsidRPr="003E46F5">
        <w:rPr>
          <w:sz w:val="26"/>
        </w:rPr>
        <w:t>генеральный план и правила землепользования и застройки</w:t>
      </w:r>
      <w:r w:rsidRPr="003E46F5">
        <w:rPr>
          <w:spacing w:val="40"/>
          <w:sz w:val="26"/>
        </w:rPr>
        <w:t xml:space="preserve"> </w:t>
      </w:r>
      <w:r w:rsidRPr="003E46F5">
        <w:rPr>
          <w:sz w:val="26"/>
        </w:rPr>
        <w:t>принимает решение о направлении проекта в Совет депутатов муниципального образования сельское поселение</w:t>
      </w:r>
      <w:r w:rsidRPr="003E46F5">
        <w:rPr>
          <w:spacing w:val="40"/>
          <w:sz w:val="26"/>
        </w:rPr>
        <w:t xml:space="preserve"> </w:t>
      </w:r>
      <w:r w:rsidRPr="003E46F5">
        <w:rPr>
          <w:sz w:val="26"/>
        </w:rPr>
        <w:t>«Оймурское» или об отклонении проекта внесения изменений в генеральный план</w:t>
      </w:r>
      <w:r w:rsidRPr="003E46F5">
        <w:rPr>
          <w:spacing w:val="40"/>
          <w:sz w:val="26"/>
        </w:rPr>
        <w:t xml:space="preserve"> </w:t>
      </w:r>
      <w:r w:rsidRPr="003E46F5">
        <w:rPr>
          <w:sz w:val="26"/>
        </w:rPr>
        <w:t>и правил землепользования и застройки о направлении его на доработку с указанием даты его</w:t>
      </w:r>
      <w:proofErr w:type="gramEnd"/>
      <w:r w:rsidRPr="003E46F5">
        <w:rPr>
          <w:sz w:val="26"/>
        </w:rPr>
        <w:t xml:space="preserve"> повторного представления.</w:t>
      </w:r>
    </w:p>
    <w:p w:rsidR="008D067C" w:rsidRPr="003E46F5" w:rsidRDefault="008D067C" w:rsidP="008D067C">
      <w:pPr>
        <w:pStyle w:val="af1"/>
        <w:numPr>
          <w:ilvl w:val="0"/>
          <w:numId w:val="6"/>
        </w:numPr>
        <w:tabs>
          <w:tab w:val="left" w:pos="1134"/>
          <w:tab w:val="left" w:pos="1867"/>
          <w:tab w:val="left" w:pos="9781"/>
        </w:tabs>
        <w:spacing w:before="13" w:line="247" w:lineRule="auto"/>
        <w:ind w:left="0" w:firstLine="567"/>
        <w:rPr>
          <w:sz w:val="26"/>
        </w:rPr>
      </w:pPr>
      <w:r w:rsidRPr="003E46F5">
        <w:rPr>
          <w:sz w:val="26"/>
        </w:rPr>
        <w:t>Генеральный план</w:t>
      </w:r>
      <w:r w:rsidRPr="003E46F5">
        <w:rPr>
          <w:spacing w:val="40"/>
          <w:sz w:val="26"/>
        </w:rPr>
        <w:t xml:space="preserve"> </w:t>
      </w:r>
      <w:r w:rsidRPr="003E46F5">
        <w:rPr>
          <w:sz w:val="26"/>
        </w:rPr>
        <w:t>утверждается Советом депутатов муниципального образования сельское поселение</w:t>
      </w:r>
      <w:r w:rsidRPr="003E46F5">
        <w:rPr>
          <w:spacing w:val="80"/>
          <w:w w:val="150"/>
          <w:sz w:val="26"/>
        </w:rPr>
        <w:t xml:space="preserve"> </w:t>
      </w:r>
      <w:r w:rsidRPr="003E46F5">
        <w:rPr>
          <w:sz w:val="26"/>
        </w:rPr>
        <w:t>«Оймурское». Обязательными приложениями к</w:t>
      </w:r>
      <w:r w:rsidRPr="003E46F5">
        <w:rPr>
          <w:spacing w:val="40"/>
          <w:sz w:val="26"/>
        </w:rPr>
        <w:t xml:space="preserve"> </w:t>
      </w:r>
      <w:r w:rsidRPr="003E46F5">
        <w:rPr>
          <w:sz w:val="26"/>
        </w:rPr>
        <w:t>проекту генерального плана и правил землепользования и застройки являются протоколы публичных слушаний по указанному проекту и заключение</w:t>
      </w:r>
      <w:r w:rsidRPr="003E46F5">
        <w:rPr>
          <w:spacing w:val="40"/>
          <w:sz w:val="26"/>
        </w:rPr>
        <w:t xml:space="preserve"> </w:t>
      </w:r>
      <w:r w:rsidRPr="003E46F5">
        <w:rPr>
          <w:sz w:val="26"/>
        </w:rPr>
        <w:t>о результатах</w:t>
      </w:r>
      <w:r w:rsidRPr="003E46F5">
        <w:rPr>
          <w:spacing w:val="40"/>
          <w:sz w:val="26"/>
        </w:rPr>
        <w:t xml:space="preserve"> </w:t>
      </w:r>
      <w:r w:rsidRPr="003E46F5">
        <w:rPr>
          <w:sz w:val="26"/>
        </w:rPr>
        <w:t>таких публичных</w:t>
      </w:r>
      <w:r w:rsidRPr="003E46F5">
        <w:rPr>
          <w:spacing w:val="40"/>
          <w:sz w:val="26"/>
        </w:rPr>
        <w:t xml:space="preserve"> </w:t>
      </w:r>
      <w:r w:rsidRPr="003E46F5">
        <w:rPr>
          <w:sz w:val="26"/>
        </w:rPr>
        <w:t>слушаний.</w:t>
      </w:r>
    </w:p>
    <w:p w:rsidR="008D067C" w:rsidRPr="003E46F5" w:rsidRDefault="008D067C" w:rsidP="008D067C">
      <w:pPr>
        <w:pStyle w:val="af1"/>
        <w:numPr>
          <w:ilvl w:val="0"/>
          <w:numId w:val="6"/>
        </w:numPr>
        <w:tabs>
          <w:tab w:val="left" w:pos="1134"/>
          <w:tab w:val="left" w:pos="1970"/>
          <w:tab w:val="left" w:pos="9781"/>
        </w:tabs>
        <w:spacing w:before="3" w:line="247" w:lineRule="auto"/>
        <w:ind w:left="0" w:firstLine="567"/>
        <w:rPr>
          <w:sz w:val="26"/>
        </w:rPr>
      </w:pPr>
      <w:r w:rsidRPr="003E46F5">
        <w:rPr>
          <w:sz w:val="26"/>
        </w:rPr>
        <w:t>Совет</w:t>
      </w:r>
      <w:r w:rsidRPr="003E46F5">
        <w:rPr>
          <w:spacing w:val="63"/>
          <w:w w:val="150"/>
          <w:sz w:val="26"/>
        </w:rPr>
        <w:t xml:space="preserve"> </w:t>
      </w:r>
      <w:r w:rsidRPr="003E46F5">
        <w:rPr>
          <w:sz w:val="26"/>
        </w:rPr>
        <w:t>депутатов</w:t>
      </w:r>
      <w:r w:rsidRPr="003E46F5">
        <w:rPr>
          <w:spacing w:val="51"/>
          <w:sz w:val="26"/>
        </w:rPr>
        <w:t xml:space="preserve"> </w:t>
      </w:r>
      <w:r w:rsidRPr="003E46F5">
        <w:rPr>
          <w:sz w:val="26"/>
        </w:rPr>
        <w:t>муниципального</w:t>
      </w:r>
      <w:r w:rsidRPr="003E46F5">
        <w:rPr>
          <w:spacing w:val="51"/>
          <w:w w:val="150"/>
          <w:sz w:val="26"/>
        </w:rPr>
        <w:t xml:space="preserve"> </w:t>
      </w:r>
      <w:r w:rsidRPr="003E46F5">
        <w:rPr>
          <w:sz w:val="26"/>
        </w:rPr>
        <w:t>образования</w:t>
      </w:r>
      <w:r w:rsidRPr="003E46F5">
        <w:rPr>
          <w:spacing w:val="61"/>
          <w:w w:val="150"/>
          <w:sz w:val="26"/>
        </w:rPr>
        <w:t xml:space="preserve"> </w:t>
      </w:r>
      <w:r w:rsidRPr="003E46F5">
        <w:rPr>
          <w:sz w:val="26"/>
        </w:rPr>
        <w:t>сельское</w:t>
      </w:r>
      <w:r w:rsidRPr="003E46F5">
        <w:rPr>
          <w:spacing w:val="55"/>
          <w:w w:val="150"/>
          <w:sz w:val="26"/>
        </w:rPr>
        <w:t xml:space="preserve"> </w:t>
      </w:r>
      <w:r w:rsidRPr="003E46F5">
        <w:rPr>
          <w:spacing w:val="-2"/>
          <w:sz w:val="26"/>
        </w:rPr>
        <w:t xml:space="preserve">поселение </w:t>
      </w:r>
      <w:r w:rsidRPr="003E46F5">
        <w:rPr>
          <w:sz w:val="26"/>
        </w:rPr>
        <w:t>«Оймурское»</w:t>
      </w:r>
      <w:r w:rsidRPr="003E46F5">
        <w:rPr>
          <w:spacing w:val="40"/>
          <w:sz w:val="26"/>
        </w:rPr>
        <w:t xml:space="preserve"> </w:t>
      </w:r>
      <w:r w:rsidRPr="003E46F5">
        <w:rPr>
          <w:sz w:val="26"/>
        </w:rPr>
        <w:t>по</w:t>
      </w:r>
      <w:r w:rsidRPr="003E46F5">
        <w:rPr>
          <w:spacing w:val="40"/>
          <w:sz w:val="26"/>
        </w:rPr>
        <w:t xml:space="preserve"> </w:t>
      </w:r>
      <w:r w:rsidRPr="003E46F5">
        <w:rPr>
          <w:sz w:val="26"/>
        </w:rPr>
        <w:t>результатам</w:t>
      </w:r>
      <w:r w:rsidRPr="003E46F5">
        <w:rPr>
          <w:spacing w:val="40"/>
          <w:sz w:val="26"/>
        </w:rPr>
        <w:t xml:space="preserve"> </w:t>
      </w:r>
      <w:r w:rsidRPr="003E46F5">
        <w:rPr>
          <w:sz w:val="26"/>
        </w:rPr>
        <w:t>рассмотрения</w:t>
      </w:r>
      <w:r w:rsidRPr="003E46F5">
        <w:rPr>
          <w:spacing w:val="40"/>
          <w:sz w:val="26"/>
        </w:rPr>
        <w:t xml:space="preserve"> </w:t>
      </w:r>
      <w:r w:rsidRPr="003E46F5">
        <w:rPr>
          <w:sz w:val="26"/>
        </w:rPr>
        <w:t>проекта</w:t>
      </w:r>
      <w:r w:rsidRPr="003E46F5">
        <w:rPr>
          <w:spacing w:val="40"/>
          <w:sz w:val="26"/>
        </w:rPr>
        <w:t xml:space="preserve"> </w:t>
      </w:r>
      <w:r w:rsidRPr="003E46F5">
        <w:rPr>
          <w:sz w:val="26"/>
        </w:rPr>
        <w:t>внесения</w:t>
      </w:r>
      <w:r w:rsidRPr="003E46F5">
        <w:rPr>
          <w:spacing w:val="40"/>
          <w:sz w:val="26"/>
        </w:rPr>
        <w:t xml:space="preserve"> </w:t>
      </w:r>
      <w:r w:rsidRPr="003E46F5">
        <w:rPr>
          <w:sz w:val="26"/>
        </w:rPr>
        <w:t>изменений</w:t>
      </w:r>
      <w:r w:rsidRPr="003E46F5">
        <w:rPr>
          <w:spacing w:val="40"/>
          <w:sz w:val="26"/>
        </w:rPr>
        <w:t xml:space="preserve"> </w:t>
      </w:r>
      <w:r w:rsidRPr="003E46F5">
        <w:rPr>
          <w:color w:val="151515"/>
          <w:sz w:val="26"/>
        </w:rPr>
        <w:t>в</w:t>
      </w:r>
      <w:r w:rsidRPr="003E46F5">
        <w:rPr>
          <w:color w:val="151515"/>
          <w:spacing w:val="80"/>
          <w:sz w:val="26"/>
        </w:rPr>
        <w:t xml:space="preserve"> </w:t>
      </w:r>
      <w:r w:rsidRPr="003E46F5">
        <w:rPr>
          <w:sz w:val="26"/>
        </w:rPr>
        <w:t>генеральный</w:t>
      </w:r>
      <w:r w:rsidRPr="003E46F5">
        <w:rPr>
          <w:spacing w:val="40"/>
          <w:sz w:val="26"/>
        </w:rPr>
        <w:t xml:space="preserve"> </w:t>
      </w:r>
      <w:r w:rsidRPr="003E46F5">
        <w:rPr>
          <w:sz w:val="26"/>
        </w:rPr>
        <w:t>план и правил землепользования и застройки и</w:t>
      </w:r>
      <w:r w:rsidRPr="003E46F5">
        <w:rPr>
          <w:spacing w:val="40"/>
          <w:sz w:val="26"/>
        </w:rPr>
        <w:t xml:space="preserve"> </w:t>
      </w:r>
      <w:r w:rsidRPr="003E46F5">
        <w:rPr>
          <w:sz w:val="26"/>
        </w:rPr>
        <w:t>обязательных</w:t>
      </w:r>
      <w:r w:rsidRPr="003E46F5">
        <w:rPr>
          <w:spacing w:val="40"/>
          <w:sz w:val="26"/>
        </w:rPr>
        <w:t xml:space="preserve"> </w:t>
      </w:r>
      <w:r w:rsidRPr="003E46F5">
        <w:rPr>
          <w:sz w:val="26"/>
        </w:rPr>
        <w:t>приложений</w:t>
      </w:r>
      <w:r w:rsidRPr="003E46F5">
        <w:rPr>
          <w:spacing w:val="40"/>
          <w:sz w:val="26"/>
        </w:rPr>
        <w:t xml:space="preserve"> </w:t>
      </w:r>
      <w:r w:rsidRPr="003E46F5">
        <w:rPr>
          <w:sz w:val="26"/>
        </w:rPr>
        <w:t>к</w:t>
      </w:r>
      <w:r w:rsidRPr="003E46F5">
        <w:rPr>
          <w:spacing w:val="40"/>
          <w:sz w:val="26"/>
        </w:rPr>
        <w:t xml:space="preserve"> </w:t>
      </w:r>
      <w:r w:rsidRPr="003E46F5">
        <w:rPr>
          <w:sz w:val="26"/>
        </w:rPr>
        <w:t>нему</w:t>
      </w:r>
      <w:r w:rsidRPr="003E46F5">
        <w:rPr>
          <w:spacing w:val="40"/>
          <w:sz w:val="26"/>
        </w:rPr>
        <w:t xml:space="preserve"> </w:t>
      </w:r>
      <w:r w:rsidRPr="003E46F5">
        <w:rPr>
          <w:sz w:val="26"/>
        </w:rPr>
        <w:t>может</w:t>
      </w:r>
      <w:r w:rsidRPr="003E46F5">
        <w:rPr>
          <w:spacing w:val="40"/>
          <w:sz w:val="26"/>
        </w:rPr>
        <w:t xml:space="preserve"> </w:t>
      </w:r>
      <w:r w:rsidRPr="003E46F5">
        <w:rPr>
          <w:sz w:val="26"/>
        </w:rPr>
        <w:t>утвердить</w:t>
      </w:r>
      <w:r w:rsidRPr="003E46F5">
        <w:rPr>
          <w:spacing w:val="40"/>
          <w:sz w:val="26"/>
        </w:rPr>
        <w:t xml:space="preserve"> </w:t>
      </w:r>
      <w:r w:rsidRPr="003E46F5">
        <w:rPr>
          <w:sz w:val="26"/>
        </w:rPr>
        <w:t>проект внесения изменений</w:t>
      </w:r>
      <w:r w:rsidRPr="003E46F5">
        <w:rPr>
          <w:spacing w:val="40"/>
          <w:sz w:val="26"/>
        </w:rPr>
        <w:t xml:space="preserve"> </w:t>
      </w:r>
      <w:r w:rsidRPr="003E46F5">
        <w:rPr>
          <w:sz w:val="26"/>
        </w:rPr>
        <w:t xml:space="preserve">или </w:t>
      </w:r>
      <w:proofErr w:type="spellStart"/>
      <w:r w:rsidRPr="003E46F5">
        <w:rPr>
          <w:sz w:val="26"/>
        </w:rPr>
        <w:t>н</w:t>
      </w:r>
      <w:proofErr w:type="gramStart"/>
      <w:r w:rsidRPr="003E46F5">
        <w:rPr>
          <w:sz w:val="26"/>
        </w:rPr>
        <w:t>a</w:t>
      </w:r>
      <w:proofErr w:type="gramEnd"/>
      <w:r w:rsidRPr="003E46F5">
        <w:rPr>
          <w:sz w:val="26"/>
        </w:rPr>
        <w:t>пpaвить</w:t>
      </w:r>
      <w:proofErr w:type="spellEnd"/>
      <w:r w:rsidRPr="003E46F5">
        <w:rPr>
          <w:spacing w:val="40"/>
          <w:sz w:val="26"/>
        </w:rPr>
        <w:t xml:space="preserve"> </w:t>
      </w:r>
      <w:r w:rsidRPr="003E46F5">
        <w:rPr>
          <w:sz w:val="26"/>
        </w:rPr>
        <w:t>проект</w:t>
      </w:r>
      <w:r w:rsidRPr="003E46F5">
        <w:rPr>
          <w:spacing w:val="40"/>
          <w:sz w:val="26"/>
        </w:rPr>
        <w:t xml:space="preserve"> </w:t>
      </w:r>
      <w:r w:rsidRPr="003E46F5">
        <w:rPr>
          <w:sz w:val="26"/>
        </w:rPr>
        <w:t>внесения изменений</w:t>
      </w:r>
      <w:r w:rsidRPr="003E46F5">
        <w:rPr>
          <w:spacing w:val="40"/>
          <w:sz w:val="26"/>
        </w:rPr>
        <w:t xml:space="preserve"> </w:t>
      </w:r>
      <w:r w:rsidRPr="003E46F5">
        <w:rPr>
          <w:sz w:val="26"/>
        </w:rPr>
        <w:t>в генеральный</w:t>
      </w:r>
      <w:r w:rsidRPr="003E46F5">
        <w:rPr>
          <w:spacing w:val="40"/>
          <w:sz w:val="26"/>
        </w:rPr>
        <w:t xml:space="preserve"> </w:t>
      </w:r>
      <w:r w:rsidRPr="003E46F5">
        <w:rPr>
          <w:sz w:val="26"/>
        </w:rPr>
        <w:t>план и правил землепользования и застройки главе муниципального образования сельское поселения «Оймурское» на доработку в соответствии</w:t>
      </w:r>
      <w:r w:rsidRPr="003E46F5">
        <w:rPr>
          <w:spacing w:val="40"/>
          <w:sz w:val="26"/>
        </w:rPr>
        <w:t xml:space="preserve"> </w:t>
      </w:r>
      <w:r w:rsidRPr="003E46F5">
        <w:rPr>
          <w:sz w:val="26"/>
        </w:rPr>
        <w:t>с результатами</w:t>
      </w:r>
      <w:r w:rsidRPr="003E46F5">
        <w:rPr>
          <w:spacing w:val="40"/>
          <w:sz w:val="26"/>
        </w:rPr>
        <w:t xml:space="preserve"> </w:t>
      </w:r>
      <w:r w:rsidRPr="003E46F5">
        <w:rPr>
          <w:sz w:val="26"/>
        </w:rPr>
        <w:t>публичных</w:t>
      </w:r>
      <w:r w:rsidRPr="003E46F5">
        <w:rPr>
          <w:spacing w:val="40"/>
          <w:sz w:val="26"/>
        </w:rPr>
        <w:t xml:space="preserve"> </w:t>
      </w:r>
      <w:r w:rsidRPr="003E46F5">
        <w:rPr>
          <w:sz w:val="26"/>
        </w:rPr>
        <w:t>слушаний</w:t>
      </w:r>
      <w:r w:rsidRPr="003E46F5">
        <w:rPr>
          <w:spacing w:val="40"/>
          <w:sz w:val="26"/>
        </w:rPr>
        <w:t xml:space="preserve"> </w:t>
      </w:r>
      <w:r w:rsidRPr="003E46F5">
        <w:rPr>
          <w:sz w:val="26"/>
        </w:rPr>
        <w:t>по указанному</w:t>
      </w:r>
      <w:r w:rsidRPr="003E46F5">
        <w:rPr>
          <w:spacing w:val="40"/>
          <w:sz w:val="26"/>
        </w:rPr>
        <w:t xml:space="preserve"> </w:t>
      </w:r>
      <w:r w:rsidRPr="003E46F5">
        <w:rPr>
          <w:sz w:val="26"/>
        </w:rPr>
        <w:t>проекту.</w:t>
      </w:r>
    </w:p>
    <w:p w:rsidR="008D067C" w:rsidRPr="003E46F5" w:rsidRDefault="008D067C" w:rsidP="008D067C">
      <w:pPr>
        <w:pStyle w:val="af1"/>
        <w:numPr>
          <w:ilvl w:val="0"/>
          <w:numId w:val="6"/>
        </w:numPr>
        <w:tabs>
          <w:tab w:val="left" w:pos="1134"/>
          <w:tab w:val="left" w:pos="1875"/>
          <w:tab w:val="left" w:pos="9781"/>
        </w:tabs>
        <w:spacing w:before="7" w:line="242" w:lineRule="auto"/>
        <w:ind w:left="0" w:firstLine="567"/>
        <w:rPr>
          <w:sz w:val="26"/>
        </w:rPr>
      </w:pPr>
      <w:r w:rsidRPr="003E46F5">
        <w:rPr>
          <w:sz w:val="26"/>
        </w:rPr>
        <w:t>Внесение</w:t>
      </w:r>
      <w:r w:rsidRPr="003E46F5">
        <w:rPr>
          <w:spacing w:val="40"/>
          <w:sz w:val="26"/>
        </w:rPr>
        <w:t xml:space="preserve"> </w:t>
      </w:r>
      <w:r w:rsidRPr="003E46F5">
        <w:rPr>
          <w:sz w:val="26"/>
        </w:rPr>
        <w:t>изменений</w:t>
      </w:r>
      <w:r w:rsidRPr="003E46F5">
        <w:rPr>
          <w:spacing w:val="40"/>
          <w:sz w:val="26"/>
        </w:rPr>
        <w:t xml:space="preserve"> </w:t>
      </w:r>
      <w:r w:rsidRPr="003E46F5">
        <w:rPr>
          <w:sz w:val="26"/>
        </w:rPr>
        <w:t>в</w:t>
      </w:r>
      <w:r w:rsidRPr="003E46F5">
        <w:rPr>
          <w:spacing w:val="40"/>
          <w:sz w:val="26"/>
        </w:rPr>
        <w:t xml:space="preserve"> </w:t>
      </w:r>
      <w:r w:rsidRPr="003E46F5">
        <w:rPr>
          <w:sz w:val="26"/>
        </w:rPr>
        <w:t>генеральный</w:t>
      </w:r>
      <w:r w:rsidRPr="003E46F5">
        <w:rPr>
          <w:spacing w:val="40"/>
          <w:sz w:val="26"/>
        </w:rPr>
        <w:t xml:space="preserve"> </w:t>
      </w:r>
      <w:r w:rsidRPr="003E46F5">
        <w:rPr>
          <w:sz w:val="26"/>
        </w:rPr>
        <w:t>план</w:t>
      </w:r>
      <w:r w:rsidRPr="003E46F5">
        <w:rPr>
          <w:spacing w:val="40"/>
          <w:sz w:val="26"/>
        </w:rPr>
        <w:t xml:space="preserve"> </w:t>
      </w:r>
      <w:r w:rsidRPr="003E46F5">
        <w:rPr>
          <w:sz w:val="26"/>
        </w:rPr>
        <w:t>подлежат</w:t>
      </w:r>
      <w:r w:rsidRPr="003E46F5">
        <w:rPr>
          <w:spacing w:val="40"/>
          <w:sz w:val="26"/>
        </w:rPr>
        <w:t xml:space="preserve"> </w:t>
      </w:r>
      <w:r w:rsidRPr="003E46F5">
        <w:rPr>
          <w:sz w:val="26"/>
        </w:rPr>
        <w:t>обнародованию</w:t>
      </w:r>
      <w:r w:rsidRPr="003E46F5">
        <w:rPr>
          <w:spacing w:val="40"/>
          <w:sz w:val="26"/>
        </w:rPr>
        <w:t xml:space="preserve"> </w:t>
      </w:r>
      <w:r w:rsidRPr="003E46F5">
        <w:rPr>
          <w:sz w:val="26"/>
        </w:rPr>
        <w:t>в порядке,</w:t>
      </w:r>
      <w:r w:rsidRPr="003E46F5">
        <w:rPr>
          <w:spacing w:val="80"/>
          <w:sz w:val="26"/>
        </w:rPr>
        <w:t xml:space="preserve"> </w:t>
      </w:r>
      <w:r w:rsidRPr="003E46F5">
        <w:rPr>
          <w:sz w:val="26"/>
        </w:rPr>
        <w:t>установленном</w:t>
      </w:r>
      <w:r w:rsidRPr="003E46F5">
        <w:rPr>
          <w:spacing w:val="80"/>
          <w:sz w:val="26"/>
        </w:rPr>
        <w:t xml:space="preserve"> </w:t>
      </w:r>
      <w:r w:rsidRPr="003E46F5">
        <w:rPr>
          <w:sz w:val="26"/>
        </w:rPr>
        <w:t>Уставом</w:t>
      </w:r>
      <w:r w:rsidRPr="003E46F5">
        <w:rPr>
          <w:spacing w:val="80"/>
          <w:sz w:val="26"/>
        </w:rPr>
        <w:t xml:space="preserve"> </w:t>
      </w:r>
      <w:r w:rsidRPr="003E46F5">
        <w:rPr>
          <w:sz w:val="26"/>
        </w:rPr>
        <w:t>муниципального</w:t>
      </w:r>
      <w:r w:rsidRPr="003E46F5">
        <w:rPr>
          <w:spacing w:val="66"/>
          <w:sz w:val="26"/>
        </w:rPr>
        <w:t xml:space="preserve"> </w:t>
      </w:r>
      <w:r w:rsidRPr="003E46F5">
        <w:rPr>
          <w:sz w:val="26"/>
        </w:rPr>
        <w:t>образования</w:t>
      </w:r>
      <w:r w:rsidRPr="003E46F5">
        <w:rPr>
          <w:spacing w:val="80"/>
          <w:sz w:val="26"/>
        </w:rPr>
        <w:t xml:space="preserve">  </w:t>
      </w:r>
      <w:r w:rsidRPr="003E46F5">
        <w:rPr>
          <w:sz w:val="26"/>
        </w:rPr>
        <w:t>сельское</w:t>
      </w:r>
      <w:r w:rsidRPr="003E46F5">
        <w:rPr>
          <w:spacing w:val="80"/>
          <w:sz w:val="26"/>
        </w:rPr>
        <w:t xml:space="preserve"> </w:t>
      </w:r>
      <w:r w:rsidRPr="003E46F5">
        <w:rPr>
          <w:sz w:val="26"/>
        </w:rPr>
        <w:t>поселение</w:t>
      </w:r>
      <w:r>
        <w:rPr>
          <w:sz w:val="26"/>
        </w:rPr>
        <w:t xml:space="preserve"> </w:t>
      </w:r>
      <w:r w:rsidRPr="003E46F5">
        <w:rPr>
          <w:spacing w:val="-2"/>
          <w:w w:val="110"/>
          <w:sz w:val="26"/>
        </w:rPr>
        <w:t>«Оймурское»</w:t>
      </w:r>
      <w:r>
        <w:rPr>
          <w:spacing w:val="-2"/>
          <w:w w:val="110"/>
          <w:sz w:val="26"/>
        </w:rPr>
        <w:t>.</w:t>
      </w:r>
    </w:p>
    <w:p w:rsidR="008D067C" w:rsidRDefault="0083640F" w:rsidP="008D067C">
      <w:pPr>
        <w:pStyle w:val="af"/>
        <w:tabs>
          <w:tab w:val="left" w:pos="1134"/>
          <w:tab w:val="left" w:pos="9781"/>
        </w:tabs>
        <w:spacing w:before="3"/>
        <w:ind w:firstLine="567"/>
        <w:jc w:val="both"/>
        <w:rPr>
          <w:sz w:val="26"/>
        </w:rPr>
      </w:pPr>
      <w:r w:rsidRPr="0083640F">
        <w:rPr>
          <w:noProof/>
          <w:lang w:eastAsia="ru-RU"/>
        </w:rPr>
        <w:pict>
          <v:shape id="docshape4" o:spid="_x0000_s1029" style="position:absolute;left:0;text-align:left;margin-left:245.1pt;margin-top:14.55pt;width:102.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" path="m,l2042,e" filled="f" strokecolor="#1c1c1c" strokeweight=".33811mm">
            <v:path arrowok="t" o:connecttype="custom" o:connectlocs="0,0;1296670,0" o:connectangles="0,0"/>
            <w10:wrap type="topAndBottom" anchorx="page"/>
          </v:shape>
        </w:pict>
      </w:r>
    </w:p>
    <w:p w:rsidR="008D067C" w:rsidRDefault="008D067C" w:rsidP="008D067C">
      <w:pPr>
        <w:pStyle w:val="af"/>
        <w:tabs>
          <w:tab w:val="left" w:pos="1134"/>
          <w:tab w:val="left" w:pos="9781"/>
        </w:tabs>
        <w:spacing w:before="3"/>
        <w:ind w:firstLine="567"/>
        <w:jc w:val="both"/>
        <w:rPr>
          <w:sz w:val="26"/>
        </w:rPr>
      </w:pPr>
    </w:p>
    <w:p w:rsidR="008D067C" w:rsidRPr="003E46F5" w:rsidRDefault="008D067C" w:rsidP="008D067C">
      <w:pPr>
        <w:pStyle w:val="af"/>
        <w:tabs>
          <w:tab w:val="left" w:pos="1134"/>
          <w:tab w:val="left" w:pos="9781"/>
        </w:tabs>
        <w:spacing w:before="3"/>
        <w:ind w:firstLine="567"/>
        <w:jc w:val="both"/>
        <w:rPr>
          <w:sz w:val="26"/>
        </w:rPr>
        <w:sectPr w:rsidR="008D067C" w:rsidRPr="003E46F5" w:rsidSect="003E46F5">
          <w:pgSz w:w="11900" w:h="16840"/>
          <w:pgMar w:top="1020" w:right="701" w:bottom="280" w:left="1418" w:header="720" w:footer="720" w:gutter="0"/>
          <w:cols w:space="720"/>
        </w:sectPr>
      </w:pPr>
    </w:p>
    <w:p w:rsidR="008D067C" w:rsidRDefault="008D067C" w:rsidP="008D067C">
      <w:pPr>
        <w:spacing w:line="252" w:lineRule="auto"/>
        <w:ind w:left="6237" w:right="116"/>
        <w:jc w:val="right"/>
        <w:rPr>
          <w:sz w:val="26"/>
        </w:rPr>
      </w:pPr>
      <w:r>
        <w:rPr>
          <w:sz w:val="26"/>
        </w:rPr>
        <w:lastRenderedPageBreak/>
        <w:t>Приложение 2</w:t>
      </w:r>
      <w:r w:rsidRPr="003E46F5">
        <w:rPr>
          <w:sz w:val="26"/>
        </w:rPr>
        <w:t xml:space="preserve"> </w:t>
      </w:r>
    </w:p>
    <w:p w:rsidR="008D067C" w:rsidRDefault="008D067C" w:rsidP="008D067C">
      <w:pPr>
        <w:spacing w:line="252" w:lineRule="auto"/>
        <w:ind w:left="5670" w:right="116"/>
        <w:jc w:val="right"/>
        <w:rPr>
          <w:sz w:val="26"/>
        </w:rPr>
      </w:pPr>
      <w:r>
        <w:rPr>
          <w:sz w:val="26"/>
        </w:rPr>
        <w:t>к П</w:t>
      </w:r>
      <w:r w:rsidRPr="003E46F5">
        <w:rPr>
          <w:sz w:val="26"/>
        </w:rPr>
        <w:t xml:space="preserve">остановлению </w:t>
      </w:r>
    </w:p>
    <w:p w:rsidR="008D067C" w:rsidRDefault="008D067C" w:rsidP="008D067C">
      <w:pPr>
        <w:spacing w:line="252" w:lineRule="auto"/>
        <w:ind w:left="5529" w:right="116"/>
        <w:jc w:val="right"/>
        <w:rPr>
          <w:sz w:val="26"/>
        </w:rPr>
      </w:pPr>
      <w:r w:rsidRPr="003E46F5">
        <w:rPr>
          <w:spacing w:val="-2"/>
          <w:sz w:val="26"/>
        </w:rPr>
        <w:t>Администрации</w:t>
      </w:r>
      <w:r>
        <w:rPr>
          <w:spacing w:val="-2"/>
          <w:sz w:val="26"/>
        </w:rPr>
        <w:t xml:space="preserve"> </w:t>
      </w:r>
      <w:r w:rsidRPr="003E46F5">
        <w:rPr>
          <w:sz w:val="26"/>
        </w:rPr>
        <w:t xml:space="preserve">МО </w:t>
      </w:r>
      <w:proofErr w:type="gramStart"/>
      <w:r w:rsidRPr="003E46F5">
        <w:rPr>
          <w:sz w:val="26"/>
        </w:rPr>
        <w:t>C</w:t>
      </w:r>
      <w:proofErr w:type="gramEnd"/>
      <w:r w:rsidRPr="003E46F5">
        <w:rPr>
          <w:sz w:val="26"/>
        </w:rPr>
        <w:t>П «Оймурское» от</w:t>
      </w:r>
      <w:r w:rsidRPr="003E46F5">
        <w:rPr>
          <w:spacing w:val="-2"/>
          <w:sz w:val="26"/>
        </w:rPr>
        <w:t xml:space="preserve"> </w:t>
      </w:r>
      <w:r w:rsidR="00454225">
        <w:rPr>
          <w:sz w:val="26"/>
        </w:rPr>
        <w:t>06</w:t>
      </w:r>
      <w:r w:rsidRPr="003E46F5">
        <w:rPr>
          <w:sz w:val="26"/>
        </w:rPr>
        <w:t>.0</w:t>
      </w:r>
      <w:r>
        <w:rPr>
          <w:sz w:val="26"/>
        </w:rPr>
        <w:t>8</w:t>
      </w:r>
      <w:r w:rsidRPr="003E46F5">
        <w:rPr>
          <w:sz w:val="26"/>
        </w:rPr>
        <w:t>.2025</w:t>
      </w:r>
      <w:r w:rsidRPr="003E46F5">
        <w:rPr>
          <w:spacing w:val="23"/>
          <w:sz w:val="26"/>
        </w:rPr>
        <w:t xml:space="preserve"> </w:t>
      </w:r>
      <w:r w:rsidRPr="003E46F5">
        <w:rPr>
          <w:sz w:val="26"/>
        </w:rPr>
        <w:t>г.</w:t>
      </w:r>
      <w:r>
        <w:rPr>
          <w:sz w:val="26"/>
        </w:rPr>
        <w:t xml:space="preserve"> </w:t>
      </w:r>
      <w:r w:rsidRPr="003E46F5">
        <w:rPr>
          <w:spacing w:val="4"/>
          <w:sz w:val="26"/>
        </w:rPr>
        <w:t xml:space="preserve"> </w:t>
      </w:r>
      <w:r w:rsidRPr="003E46F5">
        <w:rPr>
          <w:sz w:val="26"/>
        </w:rPr>
        <w:t>№</w:t>
      </w:r>
      <w:r>
        <w:rPr>
          <w:sz w:val="26"/>
        </w:rPr>
        <w:t xml:space="preserve">19  </w:t>
      </w:r>
    </w:p>
    <w:p w:rsidR="008D067C" w:rsidRPr="003E46F5" w:rsidRDefault="008D067C" w:rsidP="008D067C">
      <w:pPr>
        <w:pStyle w:val="af"/>
        <w:jc w:val="both"/>
        <w:rPr>
          <w:sz w:val="30"/>
        </w:rPr>
      </w:pPr>
    </w:p>
    <w:p w:rsidR="008D067C" w:rsidRPr="003E46F5" w:rsidRDefault="008D067C" w:rsidP="008D067C">
      <w:pPr>
        <w:pStyle w:val="af"/>
        <w:spacing w:before="1"/>
        <w:jc w:val="both"/>
        <w:rPr>
          <w:sz w:val="25"/>
        </w:rPr>
      </w:pPr>
    </w:p>
    <w:p w:rsidR="008D067C" w:rsidRDefault="008D067C" w:rsidP="008D067C">
      <w:pPr>
        <w:pStyle w:val="11"/>
        <w:ind w:left="0"/>
        <w:jc w:val="center"/>
        <w:rPr>
          <w:w w:val="95"/>
        </w:rPr>
      </w:pPr>
      <w:r w:rsidRPr="003E46F5">
        <w:rPr>
          <w:w w:val="95"/>
        </w:rPr>
        <w:t>Состав</w:t>
      </w:r>
      <w:r w:rsidRPr="003E46F5">
        <w:rPr>
          <w:spacing w:val="26"/>
        </w:rPr>
        <w:t xml:space="preserve"> </w:t>
      </w:r>
      <w:r w:rsidRPr="003E46F5">
        <w:rPr>
          <w:w w:val="95"/>
        </w:rPr>
        <w:t>комиссии</w:t>
      </w:r>
      <w:r w:rsidRPr="003E46F5">
        <w:rPr>
          <w:spacing w:val="33"/>
        </w:rPr>
        <w:t xml:space="preserve"> </w:t>
      </w:r>
      <w:r w:rsidRPr="003E46F5">
        <w:rPr>
          <w:w w:val="95"/>
        </w:rPr>
        <w:t>по</w:t>
      </w:r>
      <w:r w:rsidRPr="003E46F5">
        <w:rPr>
          <w:spacing w:val="16"/>
        </w:rPr>
        <w:t xml:space="preserve"> </w:t>
      </w:r>
      <w:r w:rsidRPr="003E46F5">
        <w:rPr>
          <w:w w:val="95"/>
        </w:rPr>
        <w:t>подготовке</w:t>
      </w:r>
      <w:r w:rsidRPr="003E46F5">
        <w:rPr>
          <w:spacing w:val="38"/>
        </w:rPr>
        <w:t xml:space="preserve"> </w:t>
      </w:r>
      <w:r w:rsidRPr="003E46F5">
        <w:rPr>
          <w:w w:val="95"/>
        </w:rPr>
        <w:t>проекта</w:t>
      </w:r>
      <w:r w:rsidRPr="003E46F5">
        <w:rPr>
          <w:spacing w:val="39"/>
        </w:rPr>
        <w:t xml:space="preserve"> </w:t>
      </w:r>
      <w:r w:rsidRPr="003E46F5">
        <w:rPr>
          <w:w w:val="95"/>
        </w:rPr>
        <w:t>внесения</w:t>
      </w:r>
      <w:r w:rsidRPr="003E46F5">
        <w:rPr>
          <w:spacing w:val="29"/>
        </w:rPr>
        <w:t xml:space="preserve"> </w:t>
      </w:r>
      <w:r w:rsidRPr="003E46F5">
        <w:rPr>
          <w:w w:val="95"/>
        </w:rPr>
        <w:t xml:space="preserve">изменений </w:t>
      </w:r>
    </w:p>
    <w:p w:rsidR="008D067C" w:rsidRPr="003E46F5" w:rsidRDefault="008D067C" w:rsidP="008D067C">
      <w:pPr>
        <w:pStyle w:val="11"/>
        <w:ind w:left="0"/>
        <w:jc w:val="center"/>
      </w:pPr>
      <w:r w:rsidRPr="003E46F5">
        <w:rPr>
          <w:w w:val="95"/>
        </w:rPr>
        <w:t>в</w:t>
      </w:r>
      <w:r w:rsidRPr="003E46F5">
        <w:rPr>
          <w:spacing w:val="19"/>
        </w:rPr>
        <w:t xml:space="preserve"> </w:t>
      </w:r>
      <w:r w:rsidRPr="003E46F5">
        <w:rPr>
          <w:w w:val="95"/>
        </w:rPr>
        <w:t>генеральный</w:t>
      </w:r>
      <w:r w:rsidRPr="003E46F5">
        <w:rPr>
          <w:spacing w:val="44"/>
        </w:rPr>
        <w:t xml:space="preserve"> </w:t>
      </w:r>
      <w:r w:rsidRPr="003E46F5">
        <w:rPr>
          <w:spacing w:val="-4"/>
          <w:w w:val="95"/>
        </w:rPr>
        <w:t>план и правила землепользования и застройки</w:t>
      </w:r>
    </w:p>
    <w:p w:rsidR="008D067C" w:rsidRPr="003E46F5" w:rsidRDefault="008D067C" w:rsidP="008D067C">
      <w:pPr>
        <w:pStyle w:val="af"/>
        <w:spacing w:before="9"/>
        <w:jc w:val="both"/>
        <w:rPr>
          <w:b/>
          <w:sz w:val="26"/>
        </w:rPr>
      </w:pPr>
    </w:p>
    <w:p w:rsidR="008D067C" w:rsidRPr="003E46F5" w:rsidRDefault="008D067C" w:rsidP="008D067C">
      <w:pPr>
        <w:pStyle w:val="af"/>
        <w:tabs>
          <w:tab w:val="left" w:pos="3195"/>
          <w:tab w:val="left" w:pos="4553"/>
          <w:tab w:val="left" w:pos="5093"/>
          <w:tab w:val="left" w:pos="6660"/>
          <w:tab w:val="left" w:pos="7816"/>
          <w:tab w:val="left" w:pos="9118"/>
          <w:tab w:val="left" w:pos="10612"/>
        </w:tabs>
        <w:ind w:right="156"/>
        <w:jc w:val="both"/>
      </w:pPr>
      <w:r w:rsidRPr="003E46F5">
        <w:rPr>
          <w:spacing w:val="-2"/>
        </w:rPr>
        <w:t>Председатель</w:t>
      </w:r>
      <w:r>
        <w:rPr>
          <w:spacing w:val="-2"/>
        </w:rPr>
        <w:t xml:space="preserve"> </w:t>
      </w:r>
      <w:r w:rsidRPr="003E46F5">
        <w:rPr>
          <w:spacing w:val="-2"/>
        </w:rPr>
        <w:t>комиссии</w:t>
      </w:r>
      <w:r>
        <w:rPr>
          <w:spacing w:val="-2"/>
        </w:rPr>
        <w:t xml:space="preserve"> </w:t>
      </w:r>
      <w:r w:rsidRPr="003E46F5">
        <w:rPr>
          <w:spacing w:val="-6"/>
        </w:rPr>
        <w:t>по</w:t>
      </w:r>
      <w:r>
        <w:rPr>
          <w:spacing w:val="-6"/>
        </w:rPr>
        <w:t xml:space="preserve"> </w:t>
      </w:r>
      <w:r w:rsidRPr="003E46F5">
        <w:rPr>
          <w:spacing w:val="-2"/>
        </w:rPr>
        <w:t>подготовке</w:t>
      </w:r>
      <w:r>
        <w:rPr>
          <w:spacing w:val="-2"/>
        </w:rPr>
        <w:t xml:space="preserve"> </w:t>
      </w:r>
      <w:r w:rsidRPr="003E46F5">
        <w:rPr>
          <w:spacing w:val="-2"/>
        </w:rPr>
        <w:t>проекта</w:t>
      </w:r>
      <w:r>
        <w:rPr>
          <w:spacing w:val="-2"/>
        </w:rPr>
        <w:t xml:space="preserve"> </w:t>
      </w:r>
      <w:r w:rsidRPr="003E46F5">
        <w:rPr>
          <w:spacing w:val="-2"/>
        </w:rPr>
        <w:t>внесени</w:t>
      </w:r>
      <w:r>
        <w:rPr>
          <w:spacing w:val="-2"/>
        </w:rPr>
        <w:t xml:space="preserve">я </w:t>
      </w:r>
      <w:r w:rsidRPr="003E46F5">
        <w:rPr>
          <w:spacing w:val="-2"/>
        </w:rPr>
        <w:t>изменений</w:t>
      </w:r>
      <w:r>
        <w:rPr>
          <w:spacing w:val="-2"/>
        </w:rPr>
        <w:t xml:space="preserve"> </w:t>
      </w:r>
      <w:r w:rsidRPr="003E46F5">
        <w:rPr>
          <w:spacing w:val="-10"/>
        </w:rPr>
        <w:t xml:space="preserve">в </w:t>
      </w:r>
      <w:r w:rsidRPr="003E46F5">
        <w:t>генеральный план</w:t>
      </w:r>
      <w:r w:rsidRPr="003E46F5">
        <w:rPr>
          <w:spacing w:val="-8"/>
        </w:rPr>
        <w:t xml:space="preserve"> </w:t>
      </w:r>
      <w:r w:rsidRPr="003E46F5">
        <w:rPr>
          <w:color w:val="181818"/>
          <w:w w:val="90"/>
        </w:rPr>
        <w:t>—</w:t>
      </w:r>
      <w:r w:rsidRPr="003E46F5">
        <w:rPr>
          <w:color w:val="181818"/>
          <w:spacing w:val="-7"/>
          <w:w w:val="90"/>
        </w:rPr>
        <w:t xml:space="preserve"> </w:t>
      </w:r>
      <w:r w:rsidRPr="003E46F5">
        <w:t>Глава МО</w:t>
      </w:r>
      <w:r w:rsidRPr="003E46F5">
        <w:rPr>
          <w:spacing w:val="-6"/>
        </w:rPr>
        <w:t xml:space="preserve"> </w:t>
      </w:r>
      <w:proofErr w:type="gramStart"/>
      <w:r w:rsidRPr="003E46F5">
        <w:t>C</w:t>
      </w:r>
      <w:proofErr w:type="gramEnd"/>
      <w:r w:rsidRPr="003E46F5">
        <w:t>П</w:t>
      </w:r>
      <w:r w:rsidRPr="003E46F5">
        <w:rPr>
          <w:spacing w:val="40"/>
        </w:rPr>
        <w:t xml:space="preserve"> </w:t>
      </w:r>
      <w:r w:rsidRPr="003E46F5">
        <w:t>«Оймурское» Москвитин</w:t>
      </w:r>
      <w:r w:rsidRPr="003E46F5">
        <w:rPr>
          <w:spacing w:val="-1"/>
        </w:rPr>
        <w:t xml:space="preserve"> </w:t>
      </w:r>
      <w:r w:rsidR="00D25E69">
        <w:t xml:space="preserve">Николай </w:t>
      </w:r>
      <w:r w:rsidRPr="003E46F5">
        <w:t>К</w:t>
      </w:r>
      <w:r w:rsidR="00D25E69">
        <w:t>узьмич</w:t>
      </w:r>
      <w:r w:rsidRPr="003E46F5">
        <w:t>.</w:t>
      </w:r>
    </w:p>
    <w:p w:rsidR="008D067C" w:rsidRPr="003E46F5" w:rsidRDefault="008D067C" w:rsidP="008D067C">
      <w:pPr>
        <w:pStyle w:val="af"/>
        <w:spacing w:before="7"/>
        <w:jc w:val="both"/>
        <w:rPr>
          <w:sz w:val="26"/>
        </w:rPr>
      </w:pPr>
    </w:p>
    <w:p w:rsidR="008D067C" w:rsidRPr="003E46F5" w:rsidRDefault="008D067C" w:rsidP="008D067C">
      <w:pPr>
        <w:pStyle w:val="af"/>
        <w:jc w:val="both"/>
      </w:pPr>
      <w:r w:rsidRPr="003E46F5">
        <w:rPr>
          <w:w w:val="95"/>
        </w:rPr>
        <w:t>Заместитель</w:t>
      </w:r>
      <w:r w:rsidRPr="003E46F5">
        <w:rPr>
          <w:spacing w:val="12"/>
        </w:rPr>
        <w:t xml:space="preserve"> </w:t>
      </w:r>
      <w:r w:rsidRPr="003E46F5">
        <w:rPr>
          <w:w w:val="95"/>
        </w:rPr>
        <w:t>председателя</w:t>
      </w:r>
      <w:r w:rsidRPr="003E46F5">
        <w:rPr>
          <w:spacing w:val="14"/>
        </w:rPr>
        <w:t xml:space="preserve"> </w:t>
      </w:r>
      <w:r w:rsidRPr="003E46F5">
        <w:rPr>
          <w:w w:val="95"/>
        </w:rPr>
        <w:t>комиссии</w:t>
      </w:r>
      <w:r w:rsidRPr="003E46F5">
        <w:rPr>
          <w:spacing w:val="24"/>
        </w:rPr>
        <w:t xml:space="preserve"> </w:t>
      </w:r>
      <w:proofErr w:type="gramStart"/>
      <w:r w:rsidRPr="003E46F5">
        <w:rPr>
          <w:w w:val="90"/>
        </w:rPr>
        <w:t>—</w:t>
      </w:r>
      <w:r w:rsidR="007C72B5">
        <w:rPr>
          <w:spacing w:val="-4"/>
        </w:rPr>
        <w:t>д</w:t>
      </w:r>
      <w:proofErr w:type="gramEnd"/>
      <w:r w:rsidR="007C72B5">
        <w:rPr>
          <w:spacing w:val="-4"/>
        </w:rPr>
        <w:t>епутат Совета депутатов МО СП «Оймурское»</w:t>
      </w:r>
      <w:r w:rsidR="007C72B5" w:rsidRPr="007C72B5">
        <w:rPr>
          <w:spacing w:val="-4"/>
        </w:rPr>
        <w:t xml:space="preserve"> </w:t>
      </w:r>
      <w:r w:rsidR="007C72B5">
        <w:rPr>
          <w:spacing w:val="-4"/>
        </w:rPr>
        <w:t>Бачинская Тамара Эдуардовна.</w:t>
      </w:r>
    </w:p>
    <w:p w:rsidR="008D067C" w:rsidRPr="003E46F5" w:rsidRDefault="008D067C" w:rsidP="008D067C">
      <w:pPr>
        <w:pStyle w:val="af"/>
        <w:jc w:val="both"/>
        <w:rPr>
          <w:sz w:val="30"/>
        </w:rPr>
      </w:pPr>
    </w:p>
    <w:p w:rsidR="008D067C" w:rsidRPr="003E46F5" w:rsidRDefault="008D067C" w:rsidP="008D067C">
      <w:pPr>
        <w:pStyle w:val="af"/>
        <w:spacing w:before="10"/>
        <w:jc w:val="both"/>
        <w:rPr>
          <w:sz w:val="24"/>
        </w:rPr>
      </w:pPr>
    </w:p>
    <w:p w:rsidR="008D067C" w:rsidRPr="003E46F5" w:rsidRDefault="008D067C" w:rsidP="008D067C">
      <w:pPr>
        <w:spacing w:before="1"/>
        <w:jc w:val="both"/>
        <w:rPr>
          <w:sz w:val="27"/>
        </w:rPr>
      </w:pPr>
      <w:r w:rsidRPr="003E46F5">
        <w:rPr>
          <w:sz w:val="27"/>
        </w:rPr>
        <w:t>Члены</w:t>
      </w:r>
      <w:r w:rsidRPr="003E46F5">
        <w:rPr>
          <w:spacing w:val="21"/>
          <w:sz w:val="27"/>
        </w:rPr>
        <w:t xml:space="preserve"> </w:t>
      </w:r>
      <w:r w:rsidRPr="003E46F5">
        <w:rPr>
          <w:spacing w:val="-2"/>
          <w:sz w:val="27"/>
        </w:rPr>
        <w:t>комиссии:</w:t>
      </w:r>
    </w:p>
    <w:p w:rsidR="008D067C" w:rsidRPr="00863345" w:rsidRDefault="008D067C" w:rsidP="008D067C">
      <w:pPr>
        <w:pStyle w:val="af1"/>
        <w:numPr>
          <w:ilvl w:val="0"/>
          <w:numId w:val="5"/>
        </w:numPr>
        <w:tabs>
          <w:tab w:val="left" w:pos="426"/>
        </w:tabs>
        <w:spacing w:before="41"/>
        <w:ind w:left="0" w:firstLine="0"/>
        <w:rPr>
          <w:sz w:val="27"/>
        </w:rPr>
      </w:pPr>
      <w:r w:rsidRPr="00863345">
        <w:rPr>
          <w:w w:val="95"/>
          <w:sz w:val="27"/>
        </w:rPr>
        <w:t>Начальник МКУ «</w:t>
      </w:r>
      <w:proofErr w:type="spellStart"/>
      <w:r w:rsidRPr="00863345">
        <w:rPr>
          <w:w w:val="95"/>
          <w:sz w:val="27"/>
        </w:rPr>
        <w:t>УГИиЗО</w:t>
      </w:r>
      <w:proofErr w:type="spellEnd"/>
      <w:r w:rsidRPr="00863345">
        <w:rPr>
          <w:w w:val="95"/>
          <w:sz w:val="27"/>
        </w:rPr>
        <w:t xml:space="preserve"> Администрации МО «Кабанский район» - Пичугин</w:t>
      </w:r>
      <w:r w:rsidRPr="00863345">
        <w:rPr>
          <w:spacing w:val="40"/>
          <w:sz w:val="27"/>
        </w:rPr>
        <w:t xml:space="preserve"> </w:t>
      </w:r>
      <w:r w:rsidRPr="00863345">
        <w:rPr>
          <w:w w:val="95"/>
          <w:sz w:val="27"/>
        </w:rPr>
        <w:t>Алексей</w:t>
      </w:r>
      <w:r w:rsidRPr="00863345">
        <w:rPr>
          <w:spacing w:val="19"/>
          <w:sz w:val="27"/>
        </w:rPr>
        <w:t xml:space="preserve"> </w:t>
      </w:r>
      <w:r w:rsidRPr="00863345">
        <w:rPr>
          <w:spacing w:val="-2"/>
          <w:w w:val="95"/>
          <w:sz w:val="27"/>
        </w:rPr>
        <w:t>Михайлович (по согласованию)</w:t>
      </w:r>
      <w:r>
        <w:rPr>
          <w:spacing w:val="-2"/>
          <w:w w:val="95"/>
          <w:sz w:val="27"/>
        </w:rPr>
        <w:t>;</w:t>
      </w:r>
    </w:p>
    <w:p w:rsidR="008D067C" w:rsidRPr="00863345" w:rsidRDefault="008D067C" w:rsidP="008D067C">
      <w:pPr>
        <w:pStyle w:val="af1"/>
        <w:numPr>
          <w:ilvl w:val="0"/>
          <w:numId w:val="5"/>
        </w:numPr>
        <w:tabs>
          <w:tab w:val="left" w:pos="426"/>
        </w:tabs>
        <w:spacing w:before="41"/>
        <w:ind w:left="0" w:firstLine="0"/>
        <w:rPr>
          <w:sz w:val="27"/>
        </w:rPr>
      </w:pPr>
      <w:r w:rsidRPr="00863345">
        <w:rPr>
          <w:spacing w:val="-2"/>
          <w:w w:val="95"/>
          <w:sz w:val="27"/>
        </w:rPr>
        <w:t>Начальник отдела архитектуры МКУ «</w:t>
      </w:r>
      <w:proofErr w:type="spellStart"/>
      <w:r w:rsidRPr="00863345">
        <w:rPr>
          <w:spacing w:val="-2"/>
          <w:w w:val="95"/>
          <w:sz w:val="27"/>
        </w:rPr>
        <w:t>УГИиЗО</w:t>
      </w:r>
      <w:proofErr w:type="spellEnd"/>
      <w:r w:rsidRPr="00863345">
        <w:rPr>
          <w:spacing w:val="-2"/>
          <w:w w:val="95"/>
          <w:sz w:val="27"/>
        </w:rPr>
        <w:t xml:space="preserve"> </w:t>
      </w:r>
      <w:r w:rsidRPr="00863345">
        <w:rPr>
          <w:w w:val="95"/>
          <w:sz w:val="27"/>
        </w:rPr>
        <w:t xml:space="preserve">Администрации МО «Кабанский район» - </w:t>
      </w:r>
      <w:proofErr w:type="spellStart"/>
      <w:r w:rsidRPr="00863345">
        <w:rPr>
          <w:spacing w:val="-2"/>
          <w:w w:val="95"/>
          <w:sz w:val="27"/>
        </w:rPr>
        <w:t>Тугаринов</w:t>
      </w:r>
      <w:proofErr w:type="spellEnd"/>
      <w:r w:rsidRPr="00863345">
        <w:rPr>
          <w:spacing w:val="-2"/>
          <w:w w:val="95"/>
          <w:sz w:val="27"/>
        </w:rPr>
        <w:t xml:space="preserve"> Петр Михайлович (по согл</w:t>
      </w:r>
      <w:r w:rsidR="00D25E69">
        <w:rPr>
          <w:spacing w:val="-2"/>
          <w:w w:val="95"/>
          <w:sz w:val="27"/>
        </w:rPr>
        <w:t>а</w:t>
      </w:r>
      <w:r w:rsidRPr="00863345">
        <w:rPr>
          <w:spacing w:val="-2"/>
          <w:w w:val="95"/>
          <w:sz w:val="27"/>
        </w:rPr>
        <w:t>сованию)</w:t>
      </w:r>
      <w:r>
        <w:rPr>
          <w:spacing w:val="-2"/>
          <w:w w:val="95"/>
          <w:sz w:val="27"/>
        </w:rPr>
        <w:t>;</w:t>
      </w:r>
    </w:p>
    <w:p w:rsidR="008D067C" w:rsidRPr="00863345" w:rsidRDefault="008D067C" w:rsidP="008D067C">
      <w:pPr>
        <w:pStyle w:val="af1"/>
        <w:numPr>
          <w:ilvl w:val="0"/>
          <w:numId w:val="5"/>
        </w:numPr>
        <w:tabs>
          <w:tab w:val="left" w:pos="426"/>
        </w:tabs>
        <w:spacing w:before="42"/>
        <w:ind w:left="0" w:firstLine="0"/>
        <w:rPr>
          <w:sz w:val="27"/>
        </w:rPr>
      </w:pPr>
      <w:r w:rsidRPr="00863345">
        <w:rPr>
          <w:w w:val="95"/>
          <w:sz w:val="27"/>
        </w:rPr>
        <w:t>Начальник отдела по имущественным и земельным вопросам МКУ «</w:t>
      </w:r>
      <w:proofErr w:type="spellStart"/>
      <w:r w:rsidRPr="00863345">
        <w:rPr>
          <w:w w:val="95"/>
          <w:sz w:val="27"/>
        </w:rPr>
        <w:t>УГИиЗО</w:t>
      </w:r>
      <w:proofErr w:type="spellEnd"/>
      <w:r w:rsidRPr="00863345">
        <w:rPr>
          <w:w w:val="95"/>
          <w:sz w:val="27"/>
        </w:rPr>
        <w:t xml:space="preserve"> Администрации МО «Кабанский район» - Кожевникова</w:t>
      </w:r>
      <w:r w:rsidRPr="00863345">
        <w:rPr>
          <w:spacing w:val="36"/>
          <w:sz w:val="27"/>
        </w:rPr>
        <w:t xml:space="preserve"> </w:t>
      </w:r>
      <w:r w:rsidRPr="00863345">
        <w:rPr>
          <w:w w:val="95"/>
          <w:sz w:val="27"/>
        </w:rPr>
        <w:t>Татьяна</w:t>
      </w:r>
      <w:r w:rsidRPr="00863345">
        <w:rPr>
          <w:spacing w:val="33"/>
          <w:sz w:val="27"/>
        </w:rPr>
        <w:t xml:space="preserve"> </w:t>
      </w:r>
      <w:r w:rsidRPr="00863345">
        <w:rPr>
          <w:spacing w:val="-2"/>
          <w:w w:val="95"/>
          <w:sz w:val="27"/>
        </w:rPr>
        <w:t>Юрьевна (по согласованию)</w:t>
      </w:r>
      <w:r>
        <w:rPr>
          <w:spacing w:val="-2"/>
          <w:w w:val="95"/>
          <w:sz w:val="27"/>
        </w:rPr>
        <w:t>;</w:t>
      </w:r>
    </w:p>
    <w:p w:rsidR="008D067C" w:rsidRPr="00863345" w:rsidRDefault="008D067C" w:rsidP="008D067C">
      <w:pPr>
        <w:pStyle w:val="af1"/>
        <w:numPr>
          <w:ilvl w:val="0"/>
          <w:numId w:val="5"/>
        </w:numPr>
        <w:tabs>
          <w:tab w:val="left" w:pos="426"/>
        </w:tabs>
        <w:spacing w:before="42"/>
        <w:ind w:left="0" w:firstLine="0"/>
        <w:rPr>
          <w:sz w:val="27"/>
        </w:rPr>
      </w:pPr>
      <w:r w:rsidRPr="00863345">
        <w:rPr>
          <w:w w:val="95"/>
          <w:sz w:val="27"/>
        </w:rPr>
        <w:t>Заместитель руководителя Администрации МО «Кабанский район» по ЖКХ и строительству – Конев</w:t>
      </w:r>
      <w:r w:rsidRPr="00863345">
        <w:rPr>
          <w:spacing w:val="31"/>
          <w:sz w:val="27"/>
        </w:rPr>
        <w:t xml:space="preserve"> </w:t>
      </w:r>
      <w:r w:rsidRPr="00863345">
        <w:rPr>
          <w:w w:val="95"/>
          <w:sz w:val="27"/>
        </w:rPr>
        <w:t>Владимир</w:t>
      </w:r>
      <w:r w:rsidRPr="00863345">
        <w:rPr>
          <w:spacing w:val="35"/>
          <w:sz w:val="27"/>
        </w:rPr>
        <w:t xml:space="preserve"> </w:t>
      </w:r>
      <w:r w:rsidRPr="00863345">
        <w:rPr>
          <w:spacing w:val="-2"/>
          <w:w w:val="95"/>
          <w:sz w:val="27"/>
        </w:rPr>
        <w:t>Михайлович (по согласованию)</w:t>
      </w:r>
      <w:r>
        <w:rPr>
          <w:spacing w:val="-2"/>
          <w:w w:val="95"/>
          <w:sz w:val="27"/>
        </w:rPr>
        <w:t>;</w:t>
      </w:r>
    </w:p>
    <w:p w:rsidR="008D067C" w:rsidRPr="00D25E69" w:rsidRDefault="008D067C" w:rsidP="00D25E69">
      <w:pPr>
        <w:pStyle w:val="af1"/>
        <w:numPr>
          <w:ilvl w:val="0"/>
          <w:numId w:val="5"/>
        </w:numPr>
        <w:ind w:left="0" w:firstLine="0"/>
        <w:rPr>
          <w:sz w:val="27"/>
          <w:szCs w:val="27"/>
        </w:rPr>
      </w:pPr>
      <w:r w:rsidRPr="00D25E69">
        <w:rPr>
          <w:w w:val="95"/>
          <w:sz w:val="27"/>
          <w:szCs w:val="27"/>
        </w:rPr>
        <w:t>Председатель</w:t>
      </w:r>
      <w:r w:rsidRPr="00D25E69">
        <w:rPr>
          <w:spacing w:val="36"/>
          <w:sz w:val="27"/>
          <w:szCs w:val="27"/>
        </w:rPr>
        <w:t xml:space="preserve"> </w:t>
      </w:r>
      <w:r w:rsidRPr="00D25E69">
        <w:rPr>
          <w:w w:val="95"/>
          <w:sz w:val="27"/>
          <w:szCs w:val="27"/>
        </w:rPr>
        <w:t>Совета</w:t>
      </w:r>
      <w:r w:rsidRPr="00D25E69">
        <w:rPr>
          <w:spacing w:val="26"/>
          <w:sz w:val="27"/>
          <w:szCs w:val="27"/>
        </w:rPr>
        <w:t xml:space="preserve"> </w:t>
      </w:r>
      <w:r w:rsidRPr="00D25E69">
        <w:rPr>
          <w:w w:val="95"/>
          <w:sz w:val="27"/>
          <w:szCs w:val="27"/>
        </w:rPr>
        <w:t>депутатов МО СП «Оймурское» -</w:t>
      </w:r>
      <w:bookmarkStart w:id="0" w:name="_GoBack"/>
      <w:bookmarkEnd w:id="0"/>
      <w:r w:rsidR="00D25E69" w:rsidRPr="00D25E69">
        <w:rPr>
          <w:w w:val="95"/>
          <w:sz w:val="27"/>
          <w:szCs w:val="27"/>
        </w:rPr>
        <w:t xml:space="preserve"> </w:t>
      </w:r>
      <w:proofErr w:type="spellStart"/>
      <w:r w:rsidR="00D25E69" w:rsidRPr="00D25E69">
        <w:rPr>
          <w:w w:val="95"/>
          <w:sz w:val="27"/>
          <w:szCs w:val="27"/>
        </w:rPr>
        <w:t>Козулина</w:t>
      </w:r>
      <w:proofErr w:type="spellEnd"/>
      <w:r w:rsidR="00D25E69" w:rsidRPr="00D25E69">
        <w:rPr>
          <w:w w:val="95"/>
          <w:sz w:val="27"/>
          <w:szCs w:val="27"/>
        </w:rPr>
        <w:t xml:space="preserve"> Светлана Владимировна</w:t>
      </w:r>
      <w:r w:rsidRPr="00D25E69">
        <w:rPr>
          <w:w w:val="95"/>
          <w:sz w:val="27"/>
          <w:szCs w:val="27"/>
        </w:rPr>
        <w:t>;</w:t>
      </w:r>
    </w:p>
    <w:p w:rsidR="008D067C" w:rsidRPr="00D25E69" w:rsidRDefault="008D067C" w:rsidP="00D25E69">
      <w:pPr>
        <w:pStyle w:val="af1"/>
        <w:numPr>
          <w:ilvl w:val="0"/>
          <w:numId w:val="5"/>
        </w:numPr>
        <w:ind w:left="0" w:firstLine="0"/>
        <w:rPr>
          <w:sz w:val="27"/>
          <w:szCs w:val="27"/>
        </w:rPr>
        <w:sectPr w:rsidR="008D067C" w:rsidRPr="00D25E69" w:rsidSect="003E46F5">
          <w:pgSz w:w="11900" w:h="16840"/>
          <w:pgMar w:top="1000" w:right="780" w:bottom="280" w:left="1418" w:header="720" w:footer="720" w:gutter="0"/>
          <w:cols w:space="720"/>
        </w:sectPr>
      </w:pPr>
      <w:r w:rsidRPr="00D25E69">
        <w:rPr>
          <w:w w:val="95"/>
          <w:sz w:val="27"/>
          <w:szCs w:val="27"/>
        </w:rPr>
        <w:t>Секретарь</w:t>
      </w:r>
      <w:r w:rsidR="00D25E69" w:rsidRPr="00D25E69">
        <w:rPr>
          <w:sz w:val="27"/>
          <w:szCs w:val="27"/>
        </w:rPr>
        <w:t xml:space="preserve"> – </w:t>
      </w:r>
      <w:proofErr w:type="spellStart"/>
      <w:r w:rsidR="00D25E69" w:rsidRPr="00D25E69">
        <w:rPr>
          <w:sz w:val="27"/>
          <w:szCs w:val="27"/>
        </w:rPr>
        <w:t>Черенцова</w:t>
      </w:r>
      <w:proofErr w:type="spellEnd"/>
      <w:r w:rsidR="00D25E69" w:rsidRPr="00D25E69">
        <w:rPr>
          <w:sz w:val="27"/>
          <w:szCs w:val="27"/>
        </w:rPr>
        <w:t xml:space="preserve"> Светлана Михайловна специалист Администрации МО СП «Оймурское». </w:t>
      </w:r>
    </w:p>
    <w:p w:rsidR="008D067C" w:rsidRPr="008D067C" w:rsidRDefault="008D067C" w:rsidP="008D067C">
      <w:pPr>
        <w:spacing w:line="252" w:lineRule="auto"/>
        <w:ind w:left="1344" w:right="116"/>
        <w:jc w:val="right"/>
        <w:rPr>
          <w:sz w:val="26"/>
        </w:rPr>
      </w:pPr>
      <w:r>
        <w:rPr>
          <w:sz w:val="26"/>
        </w:rPr>
        <w:lastRenderedPageBreak/>
        <w:t>Приложение 3</w:t>
      </w:r>
      <w:r w:rsidRPr="008D067C">
        <w:rPr>
          <w:sz w:val="26"/>
        </w:rPr>
        <w:t xml:space="preserve"> </w:t>
      </w:r>
    </w:p>
    <w:p w:rsidR="008D067C" w:rsidRPr="008D067C" w:rsidRDefault="008D067C" w:rsidP="008D067C">
      <w:pPr>
        <w:spacing w:line="252" w:lineRule="auto"/>
        <w:ind w:left="1344" w:right="116"/>
        <w:jc w:val="right"/>
        <w:rPr>
          <w:sz w:val="26"/>
        </w:rPr>
      </w:pPr>
      <w:r w:rsidRPr="008D067C">
        <w:rPr>
          <w:sz w:val="26"/>
        </w:rPr>
        <w:t xml:space="preserve">к Постановлению </w:t>
      </w:r>
    </w:p>
    <w:p w:rsidR="008D067C" w:rsidRPr="008D067C" w:rsidRDefault="008D067C" w:rsidP="008D067C">
      <w:pPr>
        <w:spacing w:line="252" w:lineRule="auto"/>
        <w:ind w:left="1344" w:right="116"/>
        <w:jc w:val="right"/>
        <w:rPr>
          <w:sz w:val="26"/>
        </w:rPr>
      </w:pPr>
      <w:r w:rsidRPr="008D067C">
        <w:rPr>
          <w:sz w:val="26"/>
        </w:rPr>
        <w:t xml:space="preserve"> </w:t>
      </w:r>
      <w:r w:rsidRPr="008D067C">
        <w:rPr>
          <w:spacing w:val="-2"/>
          <w:sz w:val="26"/>
        </w:rPr>
        <w:t xml:space="preserve">Администрации </w:t>
      </w:r>
      <w:r w:rsidRPr="008D067C">
        <w:rPr>
          <w:sz w:val="26"/>
        </w:rPr>
        <w:t xml:space="preserve">МО </w:t>
      </w:r>
      <w:proofErr w:type="gramStart"/>
      <w:r w:rsidRPr="008D067C">
        <w:rPr>
          <w:sz w:val="26"/>
        </w:rPr>
        <w:t>C</w:t>
      </w:r>
      <w:proofErr w:type="gramEnd"/>
      <w:r w:rsidRPr="008D067C">
        <w:rPr>
          <w:sz w:val="26"/>
        </w:rPr>
        <w:t>П</w:t>
      </w:r>
    </w:p>
    <w:p w:rsidR="008D067C" w:rsidRPr="008D067C" w:rsidRDefault="008D067C" w:rsidP="008D067C">
      <w:pPr>
        <w:pStyle w:val="af1"/>
        <w:spacing w:line="252" w:lineRule="auto"/>
        <w:ind w:left="1692" w:right="116" w:firstLine="0"/>
        <w:jc w:val="right"/>
        <w:rPr>
          <w:sz w:val="26"/>
        </w:rPr>
      </w:pPr>
      <w:r w:rsidRPr="008D067C">
        <w:rPr>
          <w:sz w:val="26"/>
        </w:rPr>
        <w:t xml:space="preserve"> «Оймурское» от</w:t>
      </w:r>
      <w:r w:rsidRPr="008D067C">
        <w:rPr>
          <w:spacing w:val="-2"/>
          <w:sz w:val="26"/>
        </w:rPr>
        <w:t xml:space="preserve"> </w:t>
      </w:r>
      <w:r w:rsidR="00454225">
        <w:rPr>
          <w:sz w:val="26"/>
        </w:rPr>
        <w:t>06</w:t>
      </w:r>
      <w:r w:rsidRPr="008D067C">
        <w:rPr>
          <w:sz w:val="26"/>
        </w:rPr>
        <w:t>.08.2025</w:t>
      </w:r>
      <w:r w:rsidRPr="008D067C">
        <w:rPr>
          <w:spacing w:val="23"/>
          <w:sz w:val="26"/>
        </w:rPr>
        <w:t xml:space="preserve"> </w:t>
      </w:r>
      <w:r w:rsidRPr="008D067C">
        <w:rPr>
          <w:sz w:val="26"/>
        </w:rPr>
        <w:t xml:space="preserve">г. </w:t>
      </w:r>
      <w:r w:rsidRPr="008D067C">
        <w:rPr>
          <w:spacing w:val="4"/>
          <w:sz w:val="26"/>
        </w:rPr>
        <w:t xml:space="preserve"> </w:t>
      </w:r>
      <w:r w:rsidRPr="008D067C">
        <w:rPr>
          <w:sz w:val="26"/>
        </w:rPr>
        <w:t xml:space="preserve">№19  </w:t>
      </w:r>
    </w:p>
    <w:p w:rsidR="008D067C" w:rsidRPr="00820DA6" w:rsidRDefault="008D067C" w:rsidP="008D067C">
      <w:pPr>
        <w:spacing w:before="72" w:line="235" w:lineRule="auto"/>
        <w:ind w:left="4962" w:right="131"/>
        <w:jc w:val="right"/>
        <w:rPr>
          <w:w w:val="95"/>
          <w:sz w:val="28"/>
        </w:rPr>
      </w:pPr>
    </w:p>
    <w:p w:rsidR="008D067C" w:rsidRPr="003E46F5" w:rsidRDefault="008D067C" w:rsidP="008D067C">
      <w:pPr>
        <w:pStyle w:val="af"/>
        <w:spacing w:before="6"/>
        <w:rPr>
          <w:sz w:val="23"/>
        </w:rPr>
      </w:pPr>
    </w:p>
    <w:p w:rsidR="008D067C" w:rsidRPr="003E46F5" w:rsidRDefault="008D067C" w:rsidP="008D067C">
      <w:pPr>
        <w:pStyle w:val="11"/>
        <w:tabs>
          <w:tab w:val="left" w:pos="9071"/>
        </w:tabs>
        <w:ind w:left="0" w:right="307"/>
        <w:jc w:val="center"/>
      </w:pPr>
      <w:r w:rsidRPr="003E46F5">
        <w:t>Порядок деятельности комиссии</w:t>
      </w:r>
      <w:r>
        <w:t xml:space="preserve"> по подготовке проекта внесения </w:t>
      </w:r>
      <w:r w:rsidRPr="003E46F5">
        <w:rPr>
          <w:spacing w:val="-2"/>
        </w:rPr>
        <w:t>изменений</w:t>
      </w:r>
      <w:r w:rsidRPr="003E46F5">
        <w:rPr>
          <w:spacing w:val="-4"/>
        </w:rPr>
        <w:t xml:space="preserve"> </w:t>
      </w:r>
      <w:r w:rsidRPr="003E46F5">
        <w:rPr>
          <w:color w:val="0E0E0E"/>
          <w:spacing w:val="-2"/>
        </w:rPr>
        <w:t xml:space="preserve">в </w:t>
      </w:r>
      <w:r w:rsidRPr="003E46F5">
        <w:t>генеральный план и правила землепользования и застройки</w:t>
      </w:r>
    </w:p>
    <w:p w:rsidR="008D067C" w:rsidRPr="003E46F5" w:rsidRDefault="008D067C" w:rsidP="008D067C">
      <w:pPr>
        <w:pStyle w:val="af"/>
        <w:rPr>
          <w:b/>
          <w:sz w:val="26"/>
        </w:rPr>
      </w:pPr>
    </w:p>
    <w:p w:rsidR="008D067C" w:rsidRPr="00863345" w:rsidRDefault="008D067C" w:rsidP="008D067C">
      <w:pPr>
        <w:ind w:firstLine="709"/>
        <w:rPr>
          <w:sz w:val="27"/>
          <w:szCs w:val="27"/>
        </w:rPr>
      </w:pPr>
      <w:r w:rsidRPr="00863345">
        <w:rPr>
          <w:sz w:val="27"/>
          <w:szCs w:val="27"/>
        </w:rPr>
        <w:t>Статья 1. Общие положения</w:t>
      </w:r>
    </w:p>
    <w:p w:rsidR="008D067C" w:rsidRPr="003E46F5" w:rsidRDefault="008D067C" w:rsidP="008D067C">
      <w:pPr>
        <w:pStyle w:val="af"/>
        <w:tabs>
          <w:tab w:val="left" w:pos="709"/>
          <w:tab w:val="left" w:pos="1276"/>
        </w:tabs>
        <w:spacing w:before="5"/>
        <w:ind w:firstLine="709"/>
      </w:pPr>
    </w:p>
    <w:p w:rsidR="008D067C" w:rsidRPr="003E46F5" w:rsidRDefault="008D067C" w:rsidP="008D067C">
      <w:pPr>
        <w:pStyle w:val="af1"/>
        <w:numPr>
          <w:ilvl w:val="0"/>
          <w:numId w:val="4"/>
        </w:numPr>
        <w:tabs>
          <w:tab w:val="left" w:pos="709"/>
          <w:tab w:val="left" w:pos="1276"/>
          <w:tab w:val="left" w:pos="1493"/>
        </w:tabs>
        <w:ind w:left="0" w:right="163" w:firstLine="709"/>
        <w:rPr>
          <w:sz w:val="27"/>
        </w:rPr>
      </w:pPr>
      <w:r w:rsidRPr="003E46F5">
        <w:rPr>
          <w:sz w:val="27"/>
        </w:rPr>
        <w:t xml:space="preserve">Порядок деятельности комиссии по подготовке проекта внесения изменений в генеральный план и правила землепользования и застройки (далее </w:t>
      </w:r>
      <w:r w:rsidRPr="003E46F5">
        <w:rPr>
          <w:color w:val="0C0C0C"/>
          <w:sz w:val="27"/>
        </w:rPr>
        <w:t xml:space="preserve">- </w:t>
      </w:r>
      <w:r w:rsidRPr="003E46F5">
        <w:rPr>
          <w:sz w:val="27"/>
        </w:rPr>
        <w:t xml:space="preserve">Порядок) устанавливает процедуру подготовки проекта внесения изменений в генеральный план </w:t>
      </w:r>
      <w:bookmarkStart w:id="1" w:name="_Hlk99349393"/>
      <w:r w:rsidRPr="003E46F5">
        <w:rPr>
          <w:sz w:val="27"/>
        </w:rPr>
        <w:t xml:space="preserve">и правила землепользования и застройки </w:t>
      </w:r>
      <w:bookmarkEnd w:id="1"/>
      <w:r w:rsidRPr="003E46F5">
        <w:rPr>
          <w:sz w:val="27"/>
        </w:rPr>
        <w:t>и процедуру рассмотрения предложений заинтересованных лиц</w:t>
      </w:r>
      <w:r w:rsidRPr="003E46F5">
        <w:rPr>
          <w:spacing w:val="-1"/>
          <w:sz w:val="27"/>
        </w:rPr>
        <w:t xml:space="preserve"> </w:t>
      </w:r>
      <w:r w:rsidRPr="003E46F5">
        <w:rPr>
          <w:sz w:val="27"/>
        </w:rPr>
        <w:t xml:space="preserve">в проект внесения изменений </w:t>
      </w:r>
      <w:r w:rsidRPr="003E46F5">
        <w:rPr>
          <w:color w:val="0C0C0C"/>
          <w:sz w:val="27"/>
        </w:rPr>
        <w:t>в</w:t>
      </w:r>
      <w:r w:rsidRPr="003E46F5">
        <w:rPr>
          <w:color w:val="0C0C0C"/>
          <w:spacing w:val="-9"/>
          <w:sz w:val="27"/>
        </w:rPr>
        <w:t xml:space="preserve"> </w:t>
      </w:r>
      <w:r w:rsidRPr="003E46F5">
        <w:rPr>
          <w:sz w:val="27"/>
        </w:rPr>
        <w:t>генеральный план и правила землепользования и застройки.</w:t>
      </w:r>
    </w:p>
    <w:p w:rsidR="008D067C" w:rsidRPr="003E46F5" w:rsidRDefault="008D067C" w:rsidP="008D067C">
      <w:pPr>
        <w:pStyle w:val="af1"/>
        <w:numPr>
          <w:ilvl w:val="0"/>
          <w:numId w:val="4"/>
        </w:numPr>
        <w:tabs>
          <w:tab w:val="left" w:pos="709"/>
          <w:tab w:val="left" w:pos="1276"/>
          <w:tab w:val="left" w:pos="1494"/>
        </w:tabs>
        <w:spacing w:line="235" w:lineRule="auto"/>
        <w:ind w:left="0" w:right="158" w:firstLine="709"/>
        <w:rPr>
          <w:sz w:val="27"/>
        </w:rPr>
      </w:pPr>
      <w:r w:rsidRPr="003E46F5">
        <w:rPr>
          <w:sz w:val="27"/>
        </w:rPr>
        <w:t>В своей деятельности комиссия по подготовке проекта внесения изменений в генеральный план и правила землепользования и застройки руководствуется настоящим Порядком, законодательством Российской Федерации и Республики Бурятия.</w:t>
      </w:r>
    </w:p>
    <w:p w:rsidR="008D067C" w:rsidRPr="003E46F5" w:rsidRDefault="008D067C" w:rsidP="008D067C">
      <w:pPr>
        <w:pStyle w:val="af1"/>
        <w:numPr>
          <w:ilvl w:val="0"/>
          <w:numId w:val="4"/>
        </w:numPr>
        <w:tabs>
          <w:tab w:val="left" w:pos="709"/>
          <w:tab w:val="left" w:pos="1276"/>
          <w:tab w:val="left" w:pos="1536"/>
        </w:tabs>
        <w:spacing w:before="9"/>
        <w:ind w:left="0" w:right="172" w:firstLine="709"/>
        <w:rPr>
          <w:sz w:val="27"/>
        </w:rPr>
      </w:pPr>
      <w:r w:rsidRPr="003E46F5">
        <w:rPr>
          <w:sz w:val="27"/>
        </w:rPr>
        <w:t>Положения настоящего Порядка являются обязательными для всех членов Комиссии и заинтересованных лиц.</w:t>
      </w:r>
    </w:p>
    <w:p w:rsidR="008D067C" w:rsidRPr="003E46F5" w:rsidRDefault="008D067C" w:rsidP="008D067C">
      <w:pPr>
        <w:pStyle w:val="af1"/>
        <w:tabs>
          <w:tab w:val="left" w:pos="709"/>
          <w:tab w:val="left" w:pos="1276"/>
          <w:tab w:val="left" w:pos="1536"/>
        </w:tabs>
        <w:spacing w:before="9"/>
        <w:ind w:left="0" w:right="172" w:firstLine="709"/>
        <w:jc w:val="left"/>
        <w:rPr>
          <w:sz w:val="27"/>
        </w:rPr>
      </w:pPr>
    </w:p>
    <w:p w:rsidR="008D067C" w:rsidRPr="003E46F5" w:rsidRDefault="008D067C" w:rsidP="008D067C">
      <w:pPr>
        <w:pStyle w:val="af"/>
        <w:tabs>
          <w:tab w:val="left" w:pos="709"/>
          <w:tab w:val="left" w:pos="1276"/>
        </w:tabs>
        <w:spacing w:before="10" w:line="228" w:lineRule="auto"/>
        <w:ind w:right="171" w:firstLine="709"/>
        <w:jc w:val="both"/>
      </w:pPr>
      <w:r w:rsidRPr="003E46F5">
        <w:t>Статья 2. Состав комиссии по подготовке проекта внесения изменений в генеральный план и правила землепользования и застройки.</w:t>
      </w:r>
    </w:p>
    <w:p w:rsidR="008D067C" w:rsidRPr="003E46F5" w:rsidRDefault="008D067C" w:rsidP="008D067C">
      <w:pPr>
        <w:pStyle w:val="af"/>
        <w:tabs>
          <w:tab w:val="left" w:pos="709"/>
          <w:tab w:val="left" w:pos="1276"/>
        </w:tabs>
        <w:spacing w:before="10" w:line="228" w:lineRule="auto"/>
        <w:ind w:right="171" w:firstLine="709"/>
        <w:jc w:val="both"/>
      </w:pPr>
    </w:p>
    <w:p w:rsidR="008D067C" w:rsidRPr="003E46F5" w:rsidRDefault="008D067C" w:rsidP="008D067C">
      <w:pPr>
        <w:pStyle w:val="af1"/>
        <w:numPr>
          <w:ilvl w:val="0"/>
          <w:numId w:val="3"/>
        </w:numPr>
        <w:tabs>
          <w:tab w:val="left" w:pos="709"/>
          <w:tab w:val="left" w:pos="1276"/>
          <w:tab w:val="left" w:pos="1450"/>
        </w:tabs>
        <w:spacing w:before="9" w:line="242" w:lineRule="auto"/>
        <w:ind w:left="0" w:right="190" w:firstLine="709"/>
        <w:rPr>
          <w:sz w:val="27"/>
        </w:rPr>
      </w:pPr>
      <w:r w:rsidRPr="003E46F5">
        <w:rPr>
          <w:sz w:val="27"/>
        </w:rPr>
        <w:t>Комиссия создается на</w:t>
      </w:r>
      <w:r w:rsidRPr="003E46F5">
        <w:rPr>
          <w:spacing w:val="-16"/>
          <w:sz w:val="27"/>
        </w:rPr>
        <w:t xml:space="preserve"> </w:t>
      </w:r>
      <w:r w:rsidRPr="003E46F5">
        <w:rPr>
          <w:sz w:val="27"/>
        </w:rPr>
        <w:t>основании</w:t>
      </w:r>
      <w:r w:rsidRPr="003E46F5">
        <w:rPr>
          <w:spacing w:val="-2"/>
          <w:sz w:val="27"/>
        </w:rPr>
        <w:t xml:space="preserve"> </w:t>
      </w:r>
      <w:r w:rsidRPr="003E46F5">
        <w:rPr>
          <w:sz w:val="27"/>
        </w:rPr>
        <w:t>решения главы</w:t>
      </w:r>
      <w:r w:rsidRPr="003E46F5">
        <w:rPr>
          <w:spacing w:val="-7"/>
          <w:sz w:val="27"/>
        </w:rPr>
        <w:t xml:space="preserve"> </w:t>
      </w:r>
      <w:r w:rsidRPr="003E46F5">
        <w:rPr>
          <w:sz w:val="27"/>
        </w:rPr>
        <w:t>муниципального</w:t>
      </w:r>
      <w:r w:rsidRPr="003E46F5">
        <w:rPr>
          <w:spacing w:val="-8"/>
          <w:sz w:val="27"/>
        </w:rPr>
        <w:t xml:space="preserve"> </w:t>
      </w:r>
      <w:r w:rsidRPr="003E46F5">
        <w:rPr>
          <w:sz w:val="27"/>
        </w:rPr>
        <w:t>образования сельское поселение «Оймурское», в котором устанавливается персональный состав комиссии и порядок ее деятельности.</w:t>
      </w:r>
    </w:p>
    <w:p w:rsidR="008D067C" w:rsidRPr="003E46F5" w:rsidRDefault="008D067C" w:rsidP="008D067C">
      <w:pPr>
        <w:pStyle w:val="af1"/>
        <w:numPr>
          <w:ilvl w:val="0"/>
          <w:numId w:val="3"/>
        </w:numPr>
        <w:tabs>
          <w:tab w:val="left" w:pos="709"/>
          <w:tab w:val="left" w:pos="1276"/>
          <w:tab w:val="left" w:pos="1435"/>
        </w:tabs>
        <w:spacing w:line="300" w:lineRule="exact"/>
        <w:ind w:left="0" w:firstLine="709"/>
        <w:rPr>
          <w:sz w:val="27"/>
        </w:rPr>
      </w:pPr>
      <w:r w:rsidRPr="003E46F5">
        <w:rPr>
          <w:spacing w:val="-2"/>
          <w:sz w:val="27"/>
        </w:rPr>
        <w:t>Число</w:t>
      </w:r>
      <w:r w:rsidRPr="003E46F5">
        <w:rPr>
          <w:spacing w:val="-7"/>
          <w:sz w:val="27"/>
        </w:rPr>
        <w:t xml:space="preserve"> </w:t>
      </w:r>
      <w:r w:rsidRPr="003E46F5">
        <w:rPr>
          <w:spacing w:val="-2"/>
          <w:sz w:val="27"/>
        </w:rPr>
        <w:t>членов</w:t>
      </w:r>
      <w:r w:rsidRPr="003E46F5">
        <w:rPr>
          <w:spacing w:val="-3"/>
          <w:sz w:val="27"/>
        </w:rPr>
        <w:t xml:space="preserve"> </w:t>
      </w:r>
      <w:r w:rsidRPr="003E46F5">
        <w:rPr>
          <w:spacing w:val="-2"/>
          <w:sz w:val="27"/>
        </w:rPr>
        <w:t>комиссии</w:t>
      </w:r>
      <w:r w:rsidRPr="003E46F5">
        <w:rPr>
          <w:spacing w:val="7"/>
          <w:sz w:val="27"/>
        </w:rPr>
        <w:t xml:space="preserve"> </w:t>
      </w:r>
      <w:r w:rsidRPr="003E46F5">
        <w:rPr>
          <w:spacing w:val="-2"/>
          <w:sz w:val="27"/>
        </w:rPr>
        <w:t>не</w:t>
      </w:r>
      <w:r w:rsidRPr="003E46F5">
        <w:rPr>
          <w:spacing w:val="-14"/>
          <w:sz w:val="27"/>
        </w:rPr>
        <w:t xml:space="preserve"> </w:t>
      </w:r>
      <w:r w:rsidRPr="003E46F5">
        <w:rPr>
          <w:spacing w:val="-2"/>
          <w:sz w:val="27"/>
        </w:rPr>
        <w:t>может</w:t>
      </w:r>
      <w:r w:rsidRPr="003E46F5">
        <w:rPr>
          <w:spacing w:val="-4"/>
          <w:sz w:val="27"/>
        </w:rPr>
        <w:t xml:space="preserve"> </w:t>
      </w:r>
      <w:r w:rsidRPr="003E46F5">
        <w:rPr>
          <w:spacing w:val="-2"/>
          <w:sz w:val="27"/>
        </w:rPr>
        <w:t>составлять</w:t>
      </w:r>
      <w:r w:rsidRPr="003E46F5">
        <w:rPr>
          <w:spacing w:val="5"/>
          <w:sz w:val="27"/>
        </w:rPr>
        <w:t xml:space="preserve"> </w:t>
      </w:r>
      <w:r w:rsidRPr="003E46F5">
        <w:rPr>
          <w:spacing w:val="-2"/>
          <w:sz w:val="27"/>
        </w:rPr>
        <w:t>менее</w:t>
      </w:r>
      <w:r w:rsidRPr="003E46F5">
        <w:rPr>
          <w:sz w:val="27"/>
        </w:rPr>
        <w:t xml:space="preserve"> </w:t>
      </w:r>
      <w:r w:rsidRPr="003E46F5">
        <w:rPr>
          <w:spacing w:val="-2"/>
          <w:sz w:val="27"/>
        </w:rPr>
        <w:t>семи.</w:t>
      </w:r>
    </w:p>
    <w:p w:rsidR="008D067C" w:rsidRPr="003E46F5" w:rsidRDefault="008D067C" w:rsidP="008D067C">
      <w:pPr>
        <w:pStyle w:val="af1"/>
        <w:numPr>
          <w:ilvl w:val="0"/>
          <w:numId w:val="3"/>
        </w:numPr>
        <w:tabs>
          <w:tab w:val="left" w:pos="709"/>
          <w:tab w:val="left" w:pos="1276"/>
          <w:tab w:val="left" w:pos="1436"/>
        </w:tabs>
        <w:spacing w:line="305" w:lineRule="exact"/>
        <w:ind w:left="0" w:firstLine="709"/>
        <w:rPr>
          <w:sz w:val="27"/>
        </w:rPr>
      </w:pPr>
      <w:r w:rsidRPr="003E46F5">
        <w:rPr>
          <w:sz w:val="27"/>
        </w:rPr>
        <w:t>В</w:t>
      </w:r>
      <w:r w:rsidRPr="003E46F5">
        <w:rPr>
          <w:spacing w:val="-17"/>
          <w:sz w:val="27"/>
        </w:rPr>
        <w:t xml:space="preserve"> </w:t>
      </w:r>
      <w:r w:rsidRPr="003E46F5">
        <w:rPr>
          <w:sz w:val="27"/>
        </w:rPr>
        <w:t>состав</w:t>
      </w:r>
      <w:r w:rsidRPr="003E46F5">
        <w:rPr>
          <w:spacing w:val="-16"/>
          <w:sz w:val="27"/>
        </w:rPr>
        <w:t xml:space="preserve"> </w:t>
      </w:r>
      <w:r w:rsidRPr="003E46F5">
        <w:rPr>
          <w:sz w:val="27"/>
        </w:rPr>
        <w:t>комиссии</w:t>
      </w:r>
      <w:r w:rsidRPr="003E46F5">
        <w:rPr>
          <w:spacing w:val="-9"/>
          <w:sz w:val="27"/>
        </w:rPr>
        <w:t xml:space="preserve"> </w:t>
      </w:r>
      <w:r w:rsidRPr="003E46F5">
        <w:rPr>
          <w:spacing w:val="-2"/>
          <w:sz w:val="27"/>
        </w:rPr>
        <w:t>входят:</w:t>
      </w:r>
    </w:p>
    <w:p w:rsidR="008D067C" w:rsidRPr="00454225" w:rsidRDefault="008D067C" w:rsidP="00454225">
      <w:pPr>
        <w:pStyle w:val="af1"/>
        <w:numPr>
          <w:ilvl w:val="0"/>
          <w:numId w:val="2"/>
        </w:numPr>
        <w:tabs>
          <w:tab w:val="left" w:pos="709"/>
          <w:tab w:val="left" w:pos="1276"/>
          <w:tab w:val="left" w:pos="1471"/>
        </w:tabs>
        <w:spacing w:line="309" w:lineRule="exact"/>
        <w:ind w:left="0" w:firstLine="709"/>
        <w:rPr>
          <w:sz w:val="27"/>
          <w:szCs w:val="27"/>
        </w:rPr>
      </w:pPr>
      <w:r w:rsidRPr="00454225">
        <w:rPr>
          <w:spacing w:val="-2"/>
          <w:sz w:val="27"/>
          <w:szCs w:val="27"/>
        </w:rPr>
        <w:t>представители</w:t>
      </w:r>
      <w:r w:rsidRPr="00454225">
        <w:rPr>
          <w:spacing w:val="24"/>
          <w:sz w:val="27"/>
          <w:szCs w:val="27"/>
        </w:rPr>
        <w:t xml:space="preserve"> </w:t>
      </w:r>
      <w:r w:rsidRPr="00454225">
        <w:rPr>
          <w:spacing w:val="-2"/>
          <w:sz w:val="27"/>
          <w:szCs w:val="27"/>
        </w:rPr>
        <w:t>органов</w:t>
      </w:r>
      <w:r w:rsidRPr="00454225">
        <w:rPr>
          <w:spacing w:val="11"/>
          <w:sz w:val="27"/>
          <w:szCs w:val="27"/>
        </w:rPr>
        <w:t xml:space="preserve"> </w:t>
      </w:r>
      <w:r w:rsidRPr="00454225">
        <w:rPr>
          <w:spacing w:val="-2"/>
          <w:sz w:val="27"/>
          <w:szCs w:val="27"/>
        </w:rPr>
        <w:t>местного</w:t>
      </w:r>
      <w:r w:rsidRPr="00454225">
        <w:rPr>
          <w:spacing w:val="14"/>
          <w:sz w:val="27"/>
          <w:szCs w:val="27"/>
        </w:rPr>
        <w:t xml:space="preserve"> </w:t>
      </w:r>
      <w:r w:rsidRPr="00454225">
        <w:rPr>
          <w:spacing w:val="-2"/>
          <w:sz w:val="27"/>
          <w:szCs w:val="27"/>
        </w:rPr>
        <w:t>самоуправления</w:t>
      </w:r>
      <w:r w:rsidRPr="00454225">
        <w:rPr>
          <w:spacing w:val="-1"/>
          <w:sz w:val="27"/>
          <w:szCs w:val="27"/>
        </w:rPr>
        <w:t xml:space="preserve"> </w:t>
      </w:r>
      <w:r w:rsidRPr="00454225">
        <w:rPr>
          <w:spacing w:val="-2"/>
          <w:sz w:val="27"/>
          <w:szCs w:val="27"/>
        </w:rPr>
        <w:t>муниципального</w:t>
      </w:r>
      <w:r w:rsidRPr="00454225">
        <w:rPr>
          <w:spacing w:val="3"/>
          <w:sz w:val="27"/>
          <w:szCs w:val="27"/>
        </w:rPr>
        <w:t xml:space="preserve"> </w:t>
      </w:r>
      <w:r w:rsidRPr="00454225">
        <w:rPr>
          <w:spacing w:val="-2"/>
          <w:sz w:val="27"/>
          <w:szCs w:val="27"/>
        </w:rPr>
        <w:t>образования</w:t>
      </w:r>
      <w:r w:rsidR="00454225" w:rsidRPr="00454225">
        <w:rPr>
          <w:spacing w:val="-2"/>
          <w:sz w:val="27"/>
          <w:szCs w:val="27"/>
        </w:rPr>
        <w:t xml:space="preserve"> </w:t>
      </w:r>
      <w:r w:rsidRPr="00454225">
        <w:rPr>
          <w:sz w:val="27"/>
          <w:szCs w:val="27"/>
        </w:rPr>
        <w:t>«Кабанский</w:t>
      </w:r>
      <w:r w:rsidRPr="00454225">
        <w:rPr>
          <w:spacing w:val="64"/>
          <w:w w:val="150"/>
          <w:sz w:val="27"/>
          <w:szCs w:val="27"/>
        </w:rPr>
        <w:t xml:space="preserve"> </w:t>
      </w:r>
      <w:r w:rsidRPr="00454225">
        <w:rPr>
          <w:spacing w:val="-2"/>
          <w:sz w:val="27"/>
          <w:szCs w:val="27"/>
        </w:rPr>
        <w:t>район</w:t>
      </w:r>
      <w:r w:rsidR="00454225" w:rsidRPr="00454225">
        <w:rPr>
          <w:spacing w:val="-2"/>
          <w:sz w:val="27"/>
          <w:szCs w:val="27"/>
        </w:rPr>
        <w:t xml:space="preserve">» </w:t>
      </w:r>
      <w:r w:rsidRPr="00454225">
        <w:rPr>
          <w:spacing w:val="-2"/>
          <w:sz w:val="27"/>
          <w:szCs w:val="27"/>
        </w:rPr>
        <w:t>(по</w:t>
      </w:r>
      <w:r w:rsidR="00454225" w:rsidRPr="00454225">
        <w:rPr>
          <w:sz w:val="27"/>
          <w:szCs w:val="27"/>
        </w:rPr>
        <w:t xml:space="preserve"> </w:t>
      </w:r>
      <w:r w:rsidRPr="00454225">
        <w:rPr>
          <w:sz w:val="27"/>
          <w:szCs w:val="27"/>
        </w:rPr>
        <w:t>согласованию),</w:t>
      </w:r>
      <w:r w:rsidRPr="00454225">
        <w:rPr>
          <w:spacing w:val="78"/>
          <w:sz w:val="27"/>
          <w:szCs w:val="27"/>
        </w:rPr>
        <w:t xml:space="preserve"> </w:t>
      </w:r>
      <w:r w:rsidRPr="00454225">
        <w:rPr>
          <w:spacing w:val="-2"/>
          <w:sz w:val="27"/>
          <w:szCs w:val="27"/>
        </w:rPr>
        <w:t>органов</w:t>
      </w:r>
      <w:r w:rsidR="00454225">
        <w:rPr>
          <w:sz w:val="27"/>
          <w:szCs w:val="27"/>
        </w:rPr>
        <w:t xml:space="preserve"> </w:t>
      </w:r>
      <w:r w:rsidRPr="00454225">
        <w:rPr>
          <w:sz w:val="27"/>
          <w:szCs w:val="27"/>
        </w:rPr>
        <w:t>местного</w:t>
      </w:r>
      <w:r w:rsidRPr="00454225">
        <w:rPr>
          <w:spacing w:val="64"/>
          <w:w w:val="150"/>
          <w:sz w:val="27"/>
          <w:szCs w:val="27"/>
        </w:rPr>
        <w:t xml:space="preserve"> </w:t>
      </w:r>
      <w:r w:rsidRPr="00454225">
        <w:rPr>
          <w:sz w:val="27"/>
          <w:szCs w:val="27"/>
        </w:rPr>
        <w:t>самоуправления</w:t>
      </w:r>
      <w:r w:rsidRPr="00454225">
        <w:rPr>
          <w:spacing w:val="57"/>
          <w:w w:val="150"/>
          <w:sz w:val="27"/>
          <w:szCs w:val="27"/>
        </w:rPr>
        <w:t xml:space="preserve"> </w:t>
      </w:r>
      <w:r w:rsidRPr="00454225">
        <w:rPr>
          <w:sz w:val="27"/>
          <w:szCs w:val="27"/>
        </w:rPr>
        <w:t>МО</w:t>
      </w:r>
      <w:r w:rsidRPr="00454225">
        <w:rPr>
          <w:spacing w:val="57"/>
          <w:w w:val="150"/>
          <w:sz w:val="27"/>
          <w:szCs w:val="27"/>
        </w:rPr>
        <w:t xml:space="preserve"> </w:t>
      </w:r>
      <w:proofErr w:type="gramStart"/>
      <w:r w:rsidRPr="00454225">
        <w:rPr>
          <w:spacing w:val="-5"/>
          <w:sz w:val="27"/>
          <w:szCs w:val="27"/>
        </w:rPr>
        <w:t>C</w:t>
      </w:r>
      <w:proofErr w:type="gramEnd"/>
      <w:r w:rsidRPr="00454225">
        <w:rPr>
          <w:spacing w:val="-5"/>
          <w:sz w:val="27"/>
          <w:szCs w:val="27"/>
        </w:rPr>
        <w:t>П</w:t>
      </w:r>
      <w:r w:rsidR="00454225" w:rsidRPr="00454225">
        <w:rPr>
          <w:sz w:val="27"/>
          <w:szCs w:val="27"/>
        </w:rPr>
        <w:t xml:space="preserve"> </w:t>
      </w:r>
      <w:r w:rsidRPr="00454225">
        <w:rPr>
          <w:spacing w:val="-2"/>
          <w:sz w:val="27"/>
          <w:szCs w:val="27"/>
        </w:rPr>
        <w:t>«Оймурское»</w:t>
      </w:r>
    </w:p>
    <w:p w:rsidR="008D067C" w:rsidRPr="003E46F5" w:rsidRDefault="008D067C" w:rsidP="008D067C">
      <w:pPr>
        <w:pStyle w:val="af1"/>
        <w:numPr>
          <w:ilvl w:val="0"/>
          <w:numId w:val="2"/>
        </w:numPr>
        <w:ind w:left="0" w:right="214" w:firstLine="709"/>
        <w:rPr>
          <w:sz w:val="27"/>
        </w:rPr>
      </w:pPr>
      <w:r w:rsidRPr="003E46F5">
        <w:rPr>
          <w:sz w:val="27"/>
        </w:rPr>
        <w:t>представители населения и юридических лиц, расположенных на территории муниципального</w:t>
      </w:r>
      <w:r w:rsidRPr="003E46F5">
        <w:rPr>
          <w:spacing w:val="-4"/>
          <w:sz w:val="27"/>
        </w:rPr>
        <w:t xml:space="preserve"> </w:t>
      </w:r>
      <w:r w:rsidRPr="003E46F5">
        <w:rPr>
          <w:sz w:val="27"/>
        </w:rPr>
        <w:t>образования</w:t>
      </w:r>
      <w:r w:rsidRPr="003E46F5">
        <w:rPr>
          <w:spacing w:val="26"/>
          <w:sz w:val="27"/>
        </w:rPr>
        <w:t xml:space="preserve"> </w:t>
      </w:r>
      <w:r w:rsidRPr="003E46F5">
        <w:rPr>
          <w:sz w:val="27"/>
        </w:rPr>
        <w:t xml:space="preserve">сельское </w:t>
      </w:r>
      <w:proofErr w:type="spellStart"/>
      <w:proofErr w:type="gramStart"/>
      <w:r w:rsidRPr="00454225">
        <w:rPr>
          <w:sz w:val="27"/>
        </w:rPr>
        <w:t>noc</w:t>
      </w:r>
      <w:proofErr w:type="gramEnd"/>
      <w:r w:rsidRPr="00454225">
        <w:rPr>
          <w:sz w:val="27"/>
        </w:rPr>
        <w:t>еление</w:t>
      </w:r>
      <w:proofErr w:type="spellEnd"/>
      <w:r w:rsidRPr="00454225">
        <w:rPr>
          <w:sz w:val="27"/>
        </w:rPr>
        <w:t xml:space="preserve"> </w:t>
      </w:r>
      <w:r w:rsidRPr="003E46F5">
        <w:rPr>
          <w:sz w:val="27"/>
        </w:rPr>
        <w:t>«Оймурское».</w:t>
      </w:r>
    </w:p>
    <w:p w:rsidR="008D067C" w:rsidRPr="003E46F5" w:rsidRDefault="008D067C" w:rsidP="008D067C">
      <w:pPr>
        <w:tabs>
          <w:tab w:val="left" w:pos="709"/>
          <w:tab w:val="left" w:pos="1276"/>
          <w:tab w:val="left" w:pos="1430"/>
        </w:tabs>
        <w:spacing w:line="299" w:lineRule="exact"/>
        <w:ind w:firstLine="709"/>
        <w:jc w:val="both"/>
        <w:rPr>
          <w:sz w:val="27"/>
        </w:rPr>
      </w:pPr>
      <w:r w:rsidRPr="003E46F5">
        <w:rPr>
          <w:w w:val="95"/>
          <w:sz w:val="27"/>
        </w:rPr>
        <w:t>4.</w:t>
      </w:r>
      <w:r>
        <w:rPr>
          <w:w w:val="95"/>
          <w:sz w:val="27"/>
        </w:rPr>
        <w:t xml:space="preserve"> </w:t>
      </w:r>
      <w:r>
        <w:rPr>
          <w:w w:val="95"/>
          <w:sz w:val="27"/>
        </w:rPr>
        <w:tab/>
      </w:r>
      <w:r w:rsidRPr="003E46F5">
        <w:rPr>
          <w:w w:val="95"/>
          <w:sz w:val="27"/>
        </w:rPr>
        <w:t>Деятельность</w:t>
      </w:r>
      <w:r w:rsidRPr="003E46F5">
        <w:rPr>
          <w:spacing w:val="41"/>
          <w:sz w:val="27"/>
        </w:rPr>
        <w:t xml:space="preserve"> </w:t>
      </w:r>
      <w:r w:rsidRPr="003E46F5">
        <w:rPr>
          <w:w w:val="95"/>
          <w:sz w:val="27"/>
        </w:rPr>
        <w:t>членов</w:t>
      </w:r>
      <w:r w:rsidRPr="003E46F5">
        <w:rPr>
          <w:spacing w:val="36"/>
          <w:sz w:val="27"/>
        </w:rPr>
        <w:t xml:space="preserve"> </w:t>
      </w:r>
      <w:r w:rsidRPr="003E46F5">
        <w:rPr>
          <w:w w:val="95"/>
          <w:sz w:val="27"/>
        </w:rPr>
        <w:t>комиссии</w:t>
      </w:r>
      <w:r w:rsidRPr="003E46F5">
        <w:rPr>
          <w:spacing w:val="45"/>
          <w:sz w:val="27"/>
        </w:rPr>
        <w:t xml:space="preserve"> </w:t>
      </w:r>
      <w:r w:rsidRPr="003E46F5">
        <w:rPr>
          <w:w w:val="95"/>
          <w:sz w:val="27"/>
        </w:rPr>
        <w:t>осуществляется</w:t>
      </w:r>
      <w:r w:rsidRPr="003E46F5">
        <w:rPr>
          <w:spacing w:val="10"/>
          <w:sz w:val="27"/>
        </w:rPr>
        <w:t xml:space="preserve"> </w:t>
      </w:r>
      <w:r w:rsidRPr="003E46F5">
        <w:rPr>
          <w:w w:val="95"/>
          <w:sz w:val="27"/>
        </w:rPr>
        <w:t>на</w:t>
      </w:r>
      <w:r w:rsidRPr="003E46F5">
        <w:rPr>
          <w:spacing w:val="15"/>
          <w:sz w:val="27"/>
        </w:rPr>
        <w:t xml:space="preserve"> </w:t>
      </w:r>
      <w:r w:rsidRPr="003E46F5">
        <w:rPr>
          <w:w w:val="95"/>
          <w:sz w:val="27"/>
        </w:rPr>
        <w:t>общественных</w:t>
      </w:r>
      <w:r w:rsidRPr="003E46F5">
        <w:rPr>
          <w:spacing w:val="65"/>
          <w:sz w:val="27"/>
        </w:rPr>
        <w:t xml:space="preserve"> </w:t>
      </w:r>
      <w:r w:rsidRPr="003E46F5">
        <w:rPr>
          <w:spacing w:val="-2"/>
          <w:w w:val="95"/>
          <w:sz w:val="27"/>
        </w:rPr>
        <w:t>началах.</w:t>
      </w:r>
    </w:p>
    <w:p w:rsidR="008D067C" w:rsidRPr="00820DA6" w:rsidRDefault="008D067C" w:rsidP="008D067C">
      <w:pPr>
        <w:tabs>
          <w:tab w:val="left" w:pos="709"/>
          <w:tab w:val="left" w:pos="1276"/>
          <w:tab w:val="left" w:pos="1430"/>
        </w:tabs>
        <w:spacing w:line="299" w:lineRule="exact"/>
        <w:ind w:firstLine="709"/>
        <w:jc w:val="both"/>
        <w:rPr>
          <w:sz w:val="27"/>
        </w:rPr>
      </w:pPr>
      <w:r w:rsidRPr="003E46F5">
        <w:rPr>
          <w:sz w:val="27"/>
        </w:rPr>
        <w:t>5.</w:t>
      </w:r>
      <w:r w:rsidR="00454225">
        <w:rPr>
          <w:sz w:val="27"/>
        </w:rPr>
        <w:t xml:space="preserve">  </w:t>
      </w:r>
      <w:r w:rsidRPr="003E46F5">
        <w:rPr>
          <w:sz w:val="27"/>
        </w:rPr>
        <w:t>Деятельностью комиссии руководит председатель комиссии. Председатель комиссии назначает и ведет заседания комиссии, подписывает протоколы заседаний комиссии, протоколы публичных слушаний и заключения о результатах публичных слушаний по проекту внесения изменений в</w:t>
      </w:r>
      <w:r w:rsidRPr="00820DA6">
        <w:rPr>
          <w:sz w:val="27"/>
        </w:rPr>
        <w:t xml:space="preserve"> </w:t>
      </w:r>
      <w:r w:rsidRPr="003E46F5">
        <w:rPr>
          <w:sz w:val="27"/>
        </w:rPr>
        <w:t>генеральный план и правил землепользования и застройки</w:t>
      </w:r>
      <w:r>
        <w:rPr>
          <w:sz w:val="27"/>
        </w:rPr>
        <w:t xml:space="preserve"> </w:t>
      </w:r>
      <w:r w:rsidRPr="00820DA6">
        <w:rPr>
          <w:sz w:val="27"/>
        </w:rPr>
        <w:t>Председатель комиссии имеет заместителя. Ведение протоколов заседаний комиссии и иной организационно-технической работы осуществляет секретарь комиссии.</w:t>
      </w:r>
    </w:p>
    <w:p w:rsidR="008D067C" w:rsidRPr="003E46F5" w:rsidRDefault="008D067C" w:rsidP="008D067C">
      <w:pPr>
        <w:tabs>
          <w:tab w:val="left" w:pos="709"/>
          <w:tab w:val="left" w:pos="1276"/>
          <w:tab w:val="left" w:pos="1430"/>
        </w:tabs>
        <w:spacing w:line="299" w:lineRule="exact"/>
        <w:ind w:firstLine="709"/>
        <w:jc w:val="both"/>
        <w:rPr>
          <w:sz w:val="27"/>
        </w:rPr>
      </w:pPr>
      <w:r w:rsidRPr="003E46F5">
        <w:rPr>
          <w:sz w:val="27"/>
        </w:rPr>
        <w:t>6.Состав комиссии определяется постановлением Главы муниципального образования сельско</w:t>
      </w:r>
      <w:r>
        <w:rPr>
          <w:sz w:val="27"/>
        </w:rPr>
        <w:t>го</w:t>
      </w:r>
      <w:r w:rsidRPr="003E46F5">
        <w:rPr>
          <w:sz w:val="27"/>
        </w:rPr>
        <w:t xml:space="preserve"> поселени</w:t>
      </w:r>
      <w:r>
        <w:rPr>
          <w:sz w:val="27"/>
        </w:rPr>
        <w:t xml:space="preserve">я </w:t>
      </w:r>
      <w:r w:rsidRPr="003E46F5">
        <w:rPr>
          <w:sz w:val="27"/>
        </w:rPr>
        <w:t>«Оймурское».</w:t>
      </w:r>
    </w:p>
    <w:p w:rsidR="008D067C" w:rsidRDefault="008D067C" w:rsidP="008D067C">
      <w:pPr>
        <w:tabs>
          <w:tab w:val="left" w:pos="709"/>
          <w:tab w:val="left" w:pos="1276"/>
          <w:tab w:val="left" w:pos="1430"/>
        </w:tabs>
        <w:spacing w:line="299" w:lineRule="exact"/>
        <w:ind w:firstLine="709"/>
        <w:jc w:val="both"/>
        <w:rPr>
          <w:sz w:val="27"/>
        </w:rPr>
      </w:pPr>
    </w:p>
    <w:p w:rsidR="008D067C" w:rsidRPr="00820DA6" w:rsidRDefault="008D067C" w:rsidP="008D067C">
      <w:pPr>
        <w:tabs>
          <w:tab w:val="left" w:pos="709"/>
          <w:tab w:val="left" w:pos="1276"/>
          <w:tab w:val="left" w:pos="1430"/>
        </w:tabs>
        <w:spacing w:line="299" w:lineRule="exact"/>
        <w:ind w:firstLine="709"/>
        <w:jc w:val="both"/>
        <w:rPr>
          <w:sz w:val="27"/>
        </w:rPr>
      </w:pPr>
    </w:p>
    <w:p w:rsidR="008D067C" w:rsidRPr="003E46F5" w:rsidRDefault="008D067C" w:rsidP="008D067C">
      <w:pPr>
        <w:pStyle w:val="af"/>
        <w:ind w:right="173" w:firstLine="709"/>
        <w:jc w:val="both"/>
      </w:pPr>
      <w:r w:rsidRPr="003E46F5">
        <w:lastRenderedPageBreak/>
        <w:t>Статья 3. Порядок деятельности комиссии по подготовке проекта внесения изменений в генеральный план и правила землепользования и застройки.</w:t>
      </w:r>
    </w:p>
    <w:p w:rsidR="008D067C" w:rsidRPr="003E46F5" w:rsidRDefault="008D067C" w:rsidP="008D067C">
      <w:pPr>
        <w:pStyle w:val="af"/>
        <w:ind w:right="173"/>
        <w:jc w:val="both"/>
      </w:pPr>
    </w:p>
    <w:p w:rsidR="008D067C" w:rsidRPr="003E46F5" w:rsidRDefault="008D067C" w:rsidP="008D067C">
      <w:pPr>
        <w:tabs>
          <w:tab w:val="left" w:pos="709"/>
          <w:tab w:val="left" w:pos="1276"/>
          <w:tab w:val="left" w:pos="1430"/>
        </w:tabs>
        <w:spacing w:line="299" w:lineRule="exact"/>
        <w:ind w:firstLine="709"/>
        <w:jc w:val="both"/>
        <w:rPr>
          <w:sz w:val="27"/>
        </w:rPr>
      </w:pPr>
      <w:r w:rsidRPr="003E46F5">
        <w:rPr>
          <w:sz w:val="27"/>
        </w:rPr>
        <w:t>Комиссия осуществляет свою деятельность на</w:t>
      </w:r>
      <w:r w:rsidRPr="00820DA6">
        <w:rPr>
          <w:sz w:val="27"/>
        </w:rPr>
        <w:t xml:space="preserve"> </w:t>
      </w:r>
      <w:r w:rsidRPr="003E46F5">
        <w:rPr>
          <w:sz w:val="27"/>
        </w:rPr>
        <w:t>коллегиальной основе. Решения комиссии принимаются простым большинством голосов от числа присутствующих членов комиссии путем открытого голосования ее членов.</w:t>
      </w:r>
    </w:p>
    <w:p w:rsidR="008D067C" w:rsidRPr="00820DA6" w:rsidRDefault="008D067C" w:rsidP="008D067C">
      <w:pPr>
        <w:tabs>
          <w:tab w:val="left" w:pos="709"/>
          <w:tab w:val="left" w:pos="1276"/>
          <w:tab w:val="left" w:pos="1430"/>
        </w:tabs>
        <w:spacing w:line="299" w:lineRule="exact"/>
        <w:ind w:firstLine="709"/>
        <w:jc w:val="both"/>
        <w:rPr>
          <w:sz w:val="27"/>
        </w:rPr>
      </w:pPr>
      <w:r w:rsidRPr="00820DA6">
        <w:rPr>
          <w:noProof/>
          <w:sz w:val="27"/>
        </w:rPr>
        <w:drawing>
          <wp:anchor distT="0" distB="0" distL="0" distR="0" simplePos="0" relativeHeight="251660288" behindDoc="0" locked="0" layoutInCell="1" allowOverlap="1">
            <wp:simplePos x="0" y="0"/>
            <wp:positionH relativeFrom="page">
              <wp:posOffset>223652</wp:posOffset>
            </wp:positionH>
            <wp:positionV relativeFrom="paragraph">
              <wp:posOffset>103691</wp:posOffset>
            </wp:positionV>
            <wp:extent cx="178008" cy="63900"/>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1" cstate="print"/>
                    <a:stretch>
                      <a:fillRect/>
                    </a:stretch>
                  </pic:blipFill>
                  <pic:spPr>
                    <a:xfrm>
                      <a:off x="0" y="0"/>
                      <a:ext cx="178008" cy="63900"/>
                    </a:xfrm>
                    <a:prstGeom prst="rect">
                      <a:avLst/>
                    </a:prstGeom>
                  </pic:spPr>
                </pic:pic>
              </a:graphicData>
            </a:graphic>
          </wp:anchor>
        </w:drawing>
      </w:r>
      <w:proofErr w:type="gramStart"/>
      <w:r w:rsidRPr="00820DA6">
        <w:rPr>
          <w:sz w:val="27"/>
        </w:rPr>
        <w:t>Любой член комиссии ее решением освобождается от участия в голосовании по конкретному вопросу в случае, если он имеет прямую заинтересованность или находится в родственные отношениях с лицом, заявление или предложение которого рассматривается комиссией.</w:t>
      </w:r>
      <w:proofErr w:type="gramEnd"/>
    </w:p>
    <w:p w:rsidR="008D067C" w:rsidRPr="003E46F5" w:rsidRDefault="008D067C" w:rsidP="008D067C">
      <w:pPr>
        <w:tabs>
          <w:tab w:val="left" w:pos="709"/>
          <w:tab w:val="left" w:pos="1276"/>
          <w:tab w:val="left" w:pos="1430"/>
        </w:tabs>
        <w:spacing w:line="299" w:lineRule="exact"/>
        <w:ind w:firstLine="709"/>
        <w:jc w:val="both"/>
        <w:rPr>
          <w:sz w:val="27"/>
        </w:rPr>
      </w:pPr>
      <w:r w:rsidRPr="003E46F5">
        <w:rPr>
          <w:sz w:val="27"/>
        </w:rPr>
        <w:t>Заседания комиссии проводятся по мере необходимости в соответствии с нормативными правовыми актами Администрации муниципального образования сельского поселения «Оймурское» и Совета депутатов муниципального образования сельского поселения «Оймурское». Заседание комиссии является</w:t>
      </w:r>
      <w:r w:rsidRPr="00820DA6">
        <w:rPr>
          <w:sz w:val="27"/>
        </w:rPr>
        <w:t xml:space="preserve"> </w:t>
      </w:r>
      <w:r w:rsidRPr="003E46F5">
        <w:rPr>
          <w:sz w:val="27"/>
        </w:rPr>
        <w:t>правомочным, если</w:t>
      </w:r>
      <w:r w:rsidRPr="00820DA6">
        <w:rPr>
          <w:sz w:val="27"/>
        </w:rPr>
        <w:t xml:space="preserve"> </w:t>
      </w:r>
      <w:r w:rsidRPr="003E46F5">
        <w:rPr>
          <w:sz w:val="27"/>
        </w:rPr>
        <w:t>на нем</w:t>
      </w:r>
      <w:r w:rsidRPr="00820DA6">
        <w:rPr>
          <w:sz w:val="27"/>
        </w:rPr>
        <w:t xml:space="preserve"> </w:t>
      </w:r>
      <w:r w:rsidRPr="003E46F5">
        <w:rPr>
          <w:sz w:val="27"/>
        </w:rPr>
        <w:t>присутствует не</w:t>
      </w:r>
      <w:r w:rsidRPr="00820DA6">
        <w:rPr>
          <w:sz w:val="27"/>
        </w:rPr>
        <w:t xml:space="preserve"> </w:t>
      </w:r>
      <w:r w:rsidRPr="003E46F5">
        <w:rPr>
          <w:sz w:val="27"/>
        </w:rPr>
        <w:t>менее двух третей от</w:t>
      </w:r>
      <w:r w:rsidRPr="00820DA6">
        <w:rPr>
          <w:sz w:val="27"/>
        </w:rPr>
        <w:t xml:space="preserve"> </w:t>
      </w:r>
      <w:r w:rsidRPr="003E46F5">
        <w:rPr>
          <w:sz w:val="27"/>
        </w:rPr>
        <w:t>общего</w:t>
      </w:r>
      <w:r w:rsidRPr="00820DA6">
        <w:rPr>
          <w:sz w:val="27"/>
        </w:rPr>
        <w:t xml:space="preserve"> </w:t>
      </w:r>
      <w:r w:rsidRPr="003E46F5">
        <w:rPr>
          <w:sz w:val="27"/>
        </w:rPr>
        <w:t>числа членов комиссии.</w:t>
      </w:r>
    </w:p>
    <w:p w:rsidR="008D067C" w:rsidRPr="00820DA6" w:rsidRDefault="008D067C" w:rsidP="008D067C">
      <w:pPr>
        <w:tabs>
          <w:tab w:val="left" w:pos="709"/>
          <w:tab w:val="left" w:pos="1276"/>
          <w:tab w:val="left" w:pos="1430"/>
        </w:tabs>
        <w:spacing w:line="299" w:lineRule="exact"/>
        <w:ind w:firstLine="709"/>
        <w:jc w:val="both"/>
        <w:rPr>
          <w:sz w:val="27"/>
        </w:rPr>
      </w:pPr>
      <w:r w:rsidRPr="003E46F5">
        <w:rPr>
          <w:sz w:val="27"/>
        </w:rPr>
        <w:t>Публичные слушания, проводимые комиссией, могут назначаться на</w:t>
      </w:r>
      <w:r w:rsidRPr="00820DA6">
        <w:rPr>
          <w:sz w:val="27"/>
        </w:rPr>
        <w:t xml:space="preserve"> </w:t>
      </w:r>
      <w:r w:rsidRPr="003E46F5">
        <w:rPr>
          <w:sz w:val="27"/>
        </w:rPr>
        <w:t xml:space="preserve">рабочие и выходные </w:t>
      </w:r>
      <w:r w:rsidRPr="00820DA6">
        <w:rPr>
          <w:sz w:val="27"/>
        </w:rPr>
        <w:t>дни. В дни официальных праздников заседания комиссии и публичные слушания не проводятся.</w:t>
      </w:r>
    </w:p>
    <w:p w:rsidR="008D067C" w:rsidRPr="003E46F5" w:rsidRDefault="008D067C" w:rsidP="008D067C">
      <w:pPr>
        <w:tabs>
          <w:tab w:val="left" w:pos="709"/>
          <w:tab w:val="left" w:pos="1276"/>
          <w:tab w:val="left" w:pos="1430"/>
        </w:tabs>
        <w:spacing w:line="299" w:lineRule="exact"/>
        <w:ind w:firstLine="709"/>
        <w:jc w:val="both"/>
        <w:rPr>
          <w:sz w:val="27"/>
        </w:rPr>
      </w:pPr>
      <w:r w:rsidRPr="00820DA6">
        <w:rPr>
          <w:sz w:val="27"/>
        </w:rPr>
        <w:t>4.</w:t>
      </w:r>
      <w:r>
        <w:rPr>
          <w:sz w:val="27"/>
        </w:rPr>
        <w:t xml:space="preserve"> </w:t>
      </w:r>
      <w:r w:rsidRPr="00820DA6">
        <w:rPr>
          <w:sz w:val="27"/>
        </w:rPr>
        <w:t>Комиссия осуществляет свою</w:t>
      </w:r>
      <w:r w:rsidRPr="003E46F5">
        <w:rPr>
          <w:sz w:val="27"/>
        </w:rPr>
        <w:t xml:space="preserve"> деятельность в пределах компетенции, установленной законодательством Российской Федерации о градостроительной </w:t>
      </w:r>
      <w:r w:rsidRPr="00820DA6">
        <w:rPr>
          <w:sz w:val="27"/>
        </w:rPr>
        <w:t>деятельности.</w:t>
      </w:r>
    </w:p>
    <w:p w:rsidR="008D067C" w:rsidRPr="003E46F5" w:rsidRDefault="0083640F" w:rsidP="008D067C">
      <w:pPr>
        <w:pStyle w:val="af"/>
        <w:spacing w:before="9"/>
        <w:rPr>
          <w:sz w:val="22"/>
        </w:rPr>
      </w:pPr>
      <w:r w:rsidRPr="0083640F">
        <w:rPr>
          <w:noProof/>
          <w:lang w:eastAsia="ru-RU"/>
        </w:rPr>
        <w:pict>
          <v:shape id="docshape5" o:spid="_x0000_s1027" style="position:absolute;margin-left:235.05pt;margin-top:14.3pt;width:12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" path="m,l2444,e" filled="f" strokecolor="#1c1c1c" strokeweight=".33811mm">
            <v:path arrowok="t" o:connecttype="custom" o:connectlocs="0,0;1551940,0" o:connectangles="0,0"/>
            <w10:wrap type="topAndBottom" anchorx="page"/>
          </v:shape>
        </w:pict>
      </w:r>
    </w:p>
    <w:p w:rsidR="008D067C" w:rsidRPr="003E46F5" w:rsidRDefault="008D067C" w:rsidP="008D067C">
      <w:pPr>
        <w:sectPr w:rsidR="008D067C" w:rsidRPr="003E46F5" w:rsidSect="00820DA6">
          <w:pgSz w:w="11900" w:h="16840"/>
          <w:pgMar w:top="1060" w:right="780" w:bottom="426" w:left="1418" w:header="720" w:footer="720" w:gutter="0"/>
          <w:cols w:space="720"/>
        </w:sectPr>
      </w:pPr>
    </w:p>
    <w:p w:rsidR="008D067C" w:rsidRDefault="008D067C" w:rsidP="008D067C">
      <w:pPr>
        <w:spacing w:line="252" w:lineRule="auto"/>
        <w:ind w:left="6237" w:right="116"/>
        <w:jc w:val="right"/>
        <w:rPr>
          <w:sz w:val="26"/>
        </w:rPr>
      </w:pPr>
      <w:r>
        <w:rPr>
          <w:sz w:val="26"/>
        </w:rPr>
        <w:lastRenderedPageBreak/>
        <w:t>Приложение 4</w:t>
      </w:r>
      <w:r w:rsidRPr="003E46F5">
        <w:rPr>
          <w:sz w:val="26"/>
        </w:rPr>
        <w:t xml:space="preserve"> </w:t>
      </w:r>
    </w:p>
    <w:p w:rsidR="008D067C" w:rsidRDefault="008D067C" w:rsidP="008D067C">
      <w:pPr>
        <w:spacing w:line="252" w:lineRule="auto"/>
        <w:ind w:left="5670" w:right="116"/>
        <w:jc w:val="right"/>
        <w:rPr>
          <w:sz w:val="26"/>
        </w:rPr>
      </w:pPr>
      <w:r>
        <w:rPr>
          <w:sz w:val="26"/>
        </w:rPr>
        <w:t>к П</w:t>
      </w:r>
      <w:r w:rsidRPr="003E46F5">
        <w:rPr>
          <w:sz w:val="26"/>
        </w:rPr>
        <w:t xml:space="preserve">остановлению </w:t>
      </w:r>
    </w:p>
    <w:p w:rsidR="008D067C" w:rsidRDefault="008D067C" w:rsidP="008D067C">
      <w:pPr>
        <w:spacing w:line="252" w:lineRule="auto"/>
        <w:ind w:left="5670" w:right="116"/>
        <w:jc w:val="right"/>
        <w:rPr>
          <w:sz w:val="26"/>
        </w:rPr>
      </w:pPr>
      <w:r w:rsidRPr="003E46F5">
        <w:rPr>
          <w:spacing w:val="-2"/>
          <w:sz w:val="26"/>
        </w:rPr>
        <w:t>Администрации</w:t>
      </w:r>
      <w:r>
        <w:rPr>
          <w:spacing w:val="-2"/>
          <w:sz w:val="26"/>
        </w:rPr>
        <w:t xml:space="preserve"> </w:t>
      </w:r>
      <w:r w:rsidRPr="003E46F5">
        <w:rPr>
          <w:sz w:val="26"/>
        </w:rPr>
        <w:t>МО CП «Оймурское» от</w:t>
      </w:r>
      <w:r w:rsidRPr="003E46F5">
        <w:rPr>
          <w:spacing w:val="-2"/>
          <w:sz w:val="26"/>
        </w:rPr>
        <w:t xml:space="preserve"> </w:t>
      </w:r>
      <w:r w:rsidR="00454225">
        <w:rPr>
          <w:sz w:val="26"/>
        </w:rPr>
        <w:t>06</w:t>
      </w:r>
      <w:r w:rsidRPr="003E46F5">
        <w:rPr>
          <w:sz w:val="26"/>
        </w:rPr>
        <w:t>.0</w:t>
      </w:r>
      <w:r>
        <w:rPr>
          <w:sz w:val="26"/>
        </w:rPr>
        <w:t>8</w:t>
      </w:r>
      <w:r w:rsidRPr="003E46F5">
        <w:rPr>
          <w:sz w:val="26"/>
        </w:rPr>
        <w:t>.2025</w:t>
      </w:r>
      <w:r w:rsidRPr="003E46F5">
        <w:rPr>
          <w:spacing w:val="23"/>
          <w:sz w:val="26"/>
        </w:rPr>
        <w:t xml:space="preserve"> </w:t>
      </w:r>
      <w:r w:rsidRPr="003E46F5">
        <w:rPr>
          <w:sz w:val="26"/>
        </w:rPr>
        <w:t>г.</w:t>
      </w:r>
      <w:r>
        <w:rPr>
          <w:sz w:val="26"/>
        </w:rPr>
        <w:t xml:space="preserve"> </w:t>
      </w:r>
      <w:r w:rsidRPr="003E46F5">
        <w:rPr>
          <w:spacing w:val="4"/>
          <w:sz w:val="26"/>
        </w:rPr>
        <w:t xml:space="preserve"> </w:t>
      </w:r>
      <w:r w:rsidRPr="003E46F5">
        <w:rPr>
          <w:sz w:val="26"/>
        </w:rPr>
        <w:t>№</w:t>
      </w:r>
      <w:r>
        <w:rPr>
          <w:sz w:val="26"/>
        </w:rPr>
        <w:t xml:space="preserve">19  </w:t>
      </w:r>
    </w:p>
    <w:p w:rsidR="008D067C" w:rsidRPr="003E46F5" w:rsidRDefault="008D067C" w:rsidP="008D067C">
      <w:pPr>
        <w:pStyle w:val="af"/>
        <w:jc w:val="right"/>
        <w:rPr>
          <w:sz w:val="30"/>
        </w:rPr>
      </w:pPr>
    </w:p>
    <w:p w:rsidR="008D067C" w:rsidRPr="003E46F5" w:rsidRDefault="008D067C" w:rsidP="008D067C">
      <w:pPr>
        <w:pStyle w:val="af"/>
        <w:spacing w:before="9"/>
        <w:rPr>
          <w:sz w:val="23"/>
        </w:rPr>
      </w:pPr>
    </w:p>
    <w:p w:rsidR="008D067C" w:rsidRPr="003E46F5" w:rsidRDefault="008D067C" w:rsidP="008D067C">
      <w:pPr>
        <w:pStyle w:val="11"/>
        <w:ind w:left="0"/>
        <w:jc w:val="center"/>
      </w:pPr>
      <w:r w:rsidRPr="003E46F5">
        <w:t>Порядок</w:t>
      </w:r>
      <w:r w:rsidRPr="003E46F5">
        <w:rPr>
          <w:spacing w:val="-13"/>
        </w:rPr>
        <w:t xml:space="preserve"> </w:t>
      </w:r>
      <w:r w:rsidRPr="003E46F5">
        <w:t>направления</w:t>
      </w:r>
      <w:r w:rsidRPr="003E46F5">
        <w:rPr>
          <w:spacing w:val="-4"/>
        </w:rPr>
        <w:t xml:space="preserve"> </w:t>
      </w:r>
      <w:r w:rsidRPr="003E46F5">
        <w:t>в</w:t>
      </w:r>
      <w:r w:rsidRPr="003E46F5">
        <w:rPr>
          <w:spacing w:val="-16"/>
        </w:rPr>
        <w:t xml:space="preserve"> </w:t>
      </w:r>
      <w:r w:rsidRPr="003E46F5">
        <w:t>комиссию</w:t>
      </w:r>
      <w:r w:rsidRPr="003E46F5">
        <w:rPr>
          <w:spacing w:val="-5"/>
        </w:rPr>
        <w:t xml:space="preserve"> </w:t>
      </w:r>
      <w:r w:rsidRPr="003E46F5">
        <w:t>предложений</w:t>
      </w:r>
      <w:r w:rsidRPr="003E46F5">
        <w:rPr>
          <w:spacing w:val="-3"/>
        </w:rPr>
        <w:t xml:space="preserve"> </w:t>
      </w:r>
      <w:r w:rsidRPr="003E46F5">
        <w:t>заинтересованных</w:t>
      </w:r>
      <w:r w:rsidRPr="003E46F5">
        <w:rPr>
          <w:spacing w:val="-17"/>
        </w:rPr>
        <w:t xml:space="preserve"> </w:t>
      </w:r>
      <w:r w:rsidRPr="003E46F5">
        <w:t>лиц</w:t>
      </w:r>
      <w:r w:rsidRPr="003E46F5">
        <w:rPr>
          <w:spacing w:val="-17"/>
        </w:rPr>
        <w:t xml:space="preserve"> </w:t>
      </w:r>
      <w:r w:rsidRPr="003E46F5">
        <w:t>по подготовке проекта внесения изменений в</w:t>
      </w:r>
      <w:r w:rsidRPr="003E46F5">
        <w:rPr>
          <w:spacing w:val="-11"/>
        </w:rPr>
        <w:t xml:space="preserve"> </w:t>
      </w:r>
      <w:r w:rsidRPr="003E46F5">
        <w:t>генеральный план и правила землепользования и застройки</w:t>
      </w:r>
    </w:p>
    <w:p w:rsidR="008D067C" w:rsidRPr="003E46F5" w:rsidRDefault="008D067C" w:rsidP="008D067C">
      <w:pPr>
        <w:pStyle w:val="af"/>
        <w:spacing w:before="7"/>
        <w:rPr>
          <w:b/>
          <w:sz w:val="26"/>
        </w:rPr>
      </w:pPr>
    </w:p>
    <w:p w:rsidR="008D067C" w:rsidRPr="003E46F5" w:rsidRDefault="008D067C" w:rsidP="008D067C">
      <w:pPr>
        <w:pStyle w:val="af1"/>
        <w:numPr>
          <w:ilvl w:val="1"/>
          <w:numId w:val="1"/>
        </w:numPr>
        <w:tabs>
          <w:tab w:val="left" w:pos="1276"/>
        </w:tabs>
        <w:ind w:left="0" w:right="152" w:firstLine="709"/>
        <w:rPr>
          <w:sz w:val="27"/>
        </w:rPr>
      </w:pPr>
      <w:r w:rsidRPr="003E46F5">
        <w:rPr>
          <w:noProof/>
          <w:lang w:eastAsia="ru-RU"/>
        </w:rPr>
        <w:drawing>
          <wp:anchor distT="0" distB="0" distL="0" distR="0" simplePos="0" relativeHeight="251661312" behindDoc="0" locked="0" layoutInCell="1" allowOverlap="1">
            <wp:simplePos x="0" y="0"/>
            <wp:positionH relativeFrom="page">
              <wp:posOffset>209959</wp:posOffset>
            </wp:positionH>
            <wp:positionV relativeFrom="paragraph">
              <wp:posOffset>1100315</wp:posOffset>
            </wp:positionV>
            <wp:extent cx="191701" cy="63900"/>
            <wp:effectExtent l="0" t="0" r="0" b="0"/>
            <wp:wrapNone/>
            <wp:docPr id="4"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2" cstate="print"/>
                    <a:stretch>
                      <a:fillRect/>
                    </a:stretch>
                  </pic:blipFill>
                  <pic:spPr>
                    <a:xfrm>
                      <a:off x="0" y="0"/>
                      <a:ext cx="191701" cy="63900"/>
                    </a:xfrm>
                    <a:prstGeom prst="rect">
                      <a:avLst/>
                    </a:prstGeom>
                  </pic:spPr>
                </pic:pic>
              </a:graphicData>
            </a:graphic>
          </wp:anchor>
        </w:drawing>
      </w:r>
      <w:proofErr w:type="gramStart"/>
      <w:r w:rsidRPr="003E46F5">
        <w:rPr>
          <w:sz w:val="27"/>
        </w:rPr>
        <w:t>С момента опубликования сообщения о решении Главы муниципального образования сельское поселение «Оймурское» о подготовке проекта внесения изменений в генеральный план и правила землепользования и застройки</w:t>
      </w:r>
      <w:r w:rsidRPr="003E46F5">
        <w:rPr>
          <w:spacing w:val="40"/>
          <w:sz w:val="27"/>
        </w:rPr>
        <w:t xml:space="preserve"> </w:t>
      </w:r>
      <w:r w:rsidRPr="003E46F5">
        <w:rPr>
          <w:sz w:val="27"/>
        </w:rPr>
        <w:t xml:space="preserve"> включение срока проведения работ по подготовке проекта внесения изменений в</w:t>
      </w:r>
      <w:r w:rsidRPr="003E46F5">
        <w:rPr>
          <w:spacing w:val="-10"/>
          <w:sz w:val="27"/>
        </w:rPr>
        <w:t xml:space="preserve"> </w:t>
      </w:r>
      <w:r w:rsidRPr="003E46F5">
        <w:rPr>
          <w:sz w:val="27"/>
        </w:rPr>
        <w:t>генеральный план и правила землепользования и застройки заинтересованные</w:t>
      </w:r>
      <w:r w:rsidRPr="003E46F5">
        <w:rPr>
          <w:spacing w:val="-12"/>
          <w:sz w:val="27"/>
        </w:rPr>
        <w:t xml:space="preserve"> </w:t>
      </w:r>
      <w:r w:rsidRPr="003E46F5">
        <w:rPr>
          <w:sz w:val="27"/>
        </w:rPr>
        <w:t>физические и юридические лица вправе направлять в Комиссию по подготовке проекта внесения изменений в</w:t>
      </w:r>
      <w:r w:rsidRPr="003E46F5">
        <w:rPr>
          <w:spacing w:val="-17"/>
          <w:sz w:val="27"/>
        </w:rPr>
        <w:t xml:space="preserve"> </w:t>
      </w:r>
      <w:r w:rsidRPr="003E46F5">
        <w:rPr>
          <w:sz w:val="27"/>
        </w:rPr>
        <w:t>генеральный</w:t>
      </w:r>
      <w:r w:rsidRPr="003E46F5">
        <w:rPr>
          <w:spacing w:val="-1"/>
          <w:sz w:val="27"/>
        </w:rPr>
        <w:t xml:space="preserve"> </w:t>
      </w:r>
      <w:r w:rsidRPr="003E46F5">
        <w:rPr>
          <w:sz w:val="27"/>
        </w:rPr>
        <w:t>план и</w:t>
      </w:r>
      <w:proofErr w:type="gramEnd"/>
      <w:r w:rsidRPr="003E46F5">
        <w:rPr>
          <w:sz w:val="27"/>
        </w:rPr>
        <w:t xml:space="preserve"> правила землепользования и застройки</w:t>
      </w:r>
      <w:r w:rsidRPr="003E46F5">
        <w:rPr>
          <w:spacing w:val="-15"/>
          <w:sz w:val="27"/>
        </w:rPr>
        <w:t xml:space="preserve"> </w:t>
      </w:r>
      <w:r w:rsidRPr="003E46F5">
        <w:rPr>
          <w:sz w:val="27"/>
        </w:rPr>
        <w:t>(далее</w:t>
      </w:r>
      <w:r w:rsidRPr="003E46F5">
        <w:rPr>
          <w:spacing w:val="-11"/>
          <w:sz w:val="27"/>
        </w:rPr>
        <w:t xml:space="preserve"> </w:t>
      </w:r>
      <w:r w:rsidRPr="003E46F5">
        <w:rPr>
          <w:sz w:val="27"/>
        </w:rPr>
        <w:t>-</w:t>
      </w:r>
      <w:r w:rsidRPr="003E46F5">
        <w:rPr>
          <w:spacing w:val="-17"/>
          <w:sz w:val="27"/>
        </w:rPr>
        <w:t xml:space="preserve"> </w:t>
      </w:r>
      <w:r w:rsidRPr="003E46F5">
        <w:rPr>
          <w:sz w:val="27"/>
        </w:rPr>
        <w:t>Комиссия) предложения по</w:t>
      </w:r>
      <w:r w:rsidRPr="003E46F5">
        <w:rPr>
          <w:spacing w:val="-12"/>
          <w:sz w:val="27"/>
        </w:rPr>
        <w:t xml:space="preserve"> </w:t>
      </w:r>
      <w:r w:rsidRPr="003E46F5">
        <w:rPr>
          <w:sz w:val="27"/>
        </w:rPr>
        <w:t>подготовке</w:t>
      </w:r>
      <w:r w:rsidRPr="003E46F5">
        <w:rPr>
          <w:spacing w:val="-4"/>
          <w:sz w:val="27"/>
        </w:rPr>
        <w:t xml:space="preserve"> </w:t>
      </w:r>
      <w:r w:rsidRPr="003E46F5">
        <w:rPr>
          <w:sz w:val="27"/>
        </w:rPr>
        <w:t xml:space="preserve">проекта </w:t>
      </w:r>
      <w:r w:rsidRPr="003E46F5">
        <w:rPr>
          <w:spacing w:val="-2"/>
          <w:sz w:val="27"/>
        </w:rPr>
        <w:t>генерального плана и правил землепользования и застройки.</w:t>
      </w:r>
    </w:p>
    <w:p w:rsidR="008D067C" w:rsidRPr="003E46F5" w:rsidRDefault="008D067C" w:rsidP="008D067C">
      <w:pPr>
        <w:pStyle w:val="af1"/>
        <w:numPr>
          <w:ilvl w:val="1"/>
          <w:numId w:val="1"/>
        </w:numPr>
        <w:tabs>
          <w:tab w:val="left" w:pos="1276"/>
          <w:tab w:val="left" w:pos="1651"/>
        </w:tabs>
        <w:ind w:left="0" w:right="159" w:firstLine="709"/>
        <w:rPr>
          <w:sz w:val="27"/>
        </w:rPr>
      </w:pPr>
      <w:r w:rsidRPr="003E46F5">
        <w:rPr>
          <w:sz w:val="27"/>
        </w:rPr>
        <w:t>Предложения в проект генерального плана и правил землепользования и застройки должны быть изложены в письменном виде (напечатаны либо написаны разборчивым почерком) за подписью лица, их изложившего, с указанием его полных фамилии, имени, отчества, обратного адреса. Неразборчиво написанные, неподписанные предложения, а также предложения, не имеющие отношения к</w:t>
      </w:r>
      <w:r w:rsidRPr="003E46F5">
        <w:rPr>
          <w:spacing w:val="-5"/>
          <w:sz w:val="27"/>
        </w:rPr>
        <w:t xml:space="preserve"> </w:t>
      </w:r>
      <w:r w:rsidRPr="003E46F5">
        <w:rPr>
          <w:sz w:val="27"/>
        </w:rPr>
        <w:t>подготовке проекта генерального плана и правил землепользования и застройки, Комиссией не</w:t>
      </w:r>
      <w:r w:rsidRPr="003E46F5">
        <w:rPr>
          <w:spacing w:val="-3"/>
          <w:sz w:val="27"/>
        </w:rPr>
        <w:t xml:space="preserve"> </w:t>
      </w:r>
      <w:r w:rsidRPr="003E46F5">
        <w:rPr>
          <w:sz w:val="27"/>
        </w:rPr>
        <w:t>рассматриваются.</w:t>
      </w:r>
    </w:p>
    <w:p w:rsidR="008D067C" w:rsidRPr="003E46F5" w:rsidRDefault="008D067C" w:rsidP="008D067C">
      <w:pPr>
        <w:pStyle w:val="af1"/>
        <w:numPr>
          <w:ilvl w:val="1"/>
          <w:numId w:val="1"/>
        </w:numPr>
        <w:tabs>
          <w:tab w:val="left" w:pos="1276"/>
          <w:tab w:val="left" w:pos="1637"/>
        </w:tabs>
        <w:spacing w:line="232" w:lineRule="auto"/>
        <w:ind w:left="0" w:right="185" w:firstLine="709"/>
        <w:rPr>
          <w:sz w:val="27"/>
        </w:rPr>
      </w:pPr>
      <w:r w:rsidRPr="003E46F5">
        <w:rPr>
          <w:sz w:val="27"/>
        </w:rPr>
        <w:t>При подготовке проекта генерального плана и правил землепользования и застройки приоритет имеют те</w:t>
      </w:r>
      <w:r w:rsidRPr="003E46F5">
        <w:rPr>
          <w:spacing w:val="-8"/>
          <w:sz w:val="27"/>
        </w:rPr>
        <w:t xml:space="preserve"> </w:t>
      </w:r>
      <w:r w:rsidRPr="003E46F5">
        <w:rPr>
          <w:sz w:val="27"/>
        </w:rPr>
        <w:t>предложения, которые обоснованы ссылкой на нормы действующего</w:t>
      </w:r>
      <w:r w:rsidRPr="003E46F5">
        <w:rPr>
          <w:spacing w:val="40"/>
          <w:sz w:val="27"/>
        </w:rPr>
        <w:t xml:space="preserve"> </w:t>
      </w:r>
      <w:r w:rsidRPr="003E46F5">
        <w:rPr>
          <w:sz w:val="27"/>
        </w:rPr>
        <w:t>законодательства.</w:t>
      </w:r>
    </w:p>
    <w:p w:rsidR="008D067C" w:rsidRPr="003E46F5" w:rsidRDefault="008D067C" w:rsidP="008D067C">
      <w:pPr>
        <w:pStyle w:val="af1"/>
        <w:numPr>
          <w:ilvl w:val="1"/>
          <w:numId w:val="1"/>
        </w:numPr>
        <w:tabs>
          <w:tab w:val="left" w:pos="1276"/>
          <w:tab w:val="left" w:pos="1609"/>
        </w:tabs>
        <w:spacing w:line="310" w:lineRule="exact"/>
        <w:ind w:left="0" w:firstLine="709"/>
        <w:rPr>
          <w:sz w:val="27"/>
        </w:rPr>
      </w:pPr>
      <w:r w:rsidRPr="003E46F5">
        <w:rPr>
          <w:w w:val="95"/>
          <w:sz w:val="27"/>
        </w:rPr>
        <w:t>Направленные</w:t>
      </w:r>
      <w:r w:rsidRPr="003E46F5">
        <w:rPr>
          <w:spacing w:val="42"/>
          <w:sz w:val="27"/>
        </w:rPr>
        <w:t xml:space="preserve"> </w:t>
      </w:r>
      <w:r w:rsidRPr="003E46F5">
        <w:rPr>
          <w:w w:val="95"/>
          <w:sz w:val="27"/>
        </w:rPr>
        <w:t>материалы</w:t>
      </w:r>
      <w:r w:rsidRPr="003E46F5">
        <w:rPr>
          <w:spacing w:val="45"/>
          <w:sz w:val="27"/>
        </w:rPr>
        <w:t xml:space="preserve"> </w:t>
      </w:r>
      <w:r w:rsidRPr="003E46F5">
        <w:rPr>
          <w:w w:val="95"/>
          <w:sz w:val="27"/>
        </w:rPr>
        <w:t>возврату</w:t>
      </w:r>
      <w:r w:rsidRPr="003E46F5">
        <w:rPr>
          <w:spacing w:val="34"/>
          <w:sz w:val="27"/>
        </w:rPr>
        <w:t xml:space="preserve"> </w:t>
      </w:r>
      <w:r w:rsidRPr="003E46F5">
        <w:rPr>
          <w:w w:val="95"/>
          <w:sz w:val="27"/>
        </w:rPr>
        <w:t>не</w:t>
      </w:r>
      <w:r w:rsidRPr="003E46F5">
        <w:rPr>
          <w:spacing w:val="6"/>
          <w:sz w:val="27"/>
        </w:rPr>
        <w:t xml:space="preserve"> </w:t>
      </w:r>
      <w:r w:rsidRPr="003E46F5">
        <w:rPr>
          <w:spacing w:val="-2"/>
          <w:w w:val="95"/>
          <w:sz w:val="27"/>
        </w:rPr>
        <w:t>подлежат.</w:t>
      </w:r>
    </w:p>
    <w:p w:rsidR="008D067C" w:rsidRPr="003E46F5" w:rsidRDefault="008D067C" w:rsidP="008D067C">
      <w:pPr>
        <w:pStyle w:val="af1"/>
        <w:numPr>
          <w:ilvl w:val="1"/>
          <w:numId w:val="1"/>
        </w:numPr>
        <w:tabs>
          <w:tab w:val="left" w:pos="1276"/>
        </w:tabs>
        <w:ind w:left="0" w:right="179" w:firstLine="709"/>
        <w:rPr>
          <w:sz w:val="27"/>
        </w:rPr>
      </w:pPr>
      <w:r w:rsidRPr="003E46F5">
        <w:rPr>
          <w:sz w:val="27"/>
        </w:rPr>
        <w:t>Предложения, поступившие в Комиссию после завершения срока приема предложений по подготовке проекта генплана и правил землепользования и застройки</w:t>
      </w:r>
      <w:r>
        <w:rPr>
          <w:sz w:val="27"/>
        </w:rPr>
        <w:t>,</w:t>
      </w:r>
      <w:r w:rsidRPr="003E46F5">
        <w:rPr>
          <w:sz w:val="27"/>
        </w:rPr>
        <w:t xml:space="preserve"> не рассматриваются.</w:t>
      </w:r>
    </w:p>
    <w:p w:rsidR="008D067C" w:rsidRPr="003E46F5" w:rsidRDefault="008D067C" w:rsidP="008D067C">
      <w:pPr>
        <w:pStyle w:val="af1"/>
        <w:numPr>
          <w:ilvl w:val="1"/>
          <w:numId w:val="1"/>
        </w:numPr>
        <w:tabs>
          <w:tab w:val="left" w:pos="1276"/>
          <w:tab w:val="left" w:pos="1608"/>
        </w:tabs>
        <w:spacing w:line="300" w:lineRule="exact"/>
        <w:ind w:left="0" w:firstLine="709"/>
        <w:rPr>
          <w:sz w:val="27"/>
        </w:rPr>
      </w:pPr>
      <w:r w:rsidRPr="003E46F5">
        <w:rPr>
          <w:spacing w:val="-2"/>
          <w:sz w:val="27"/>
        </w:rPr>
        <w:t>Комиссия</w:t>
      </w:r>
      <w:r w:rsidRPr="003E46F5">
        <w:rPr>
          <w:spacing w:val="5"/>
          <w:sz w:val="27"/>
        </w:rPr>
        <w:t xml:space="preserve"> </w:t>
      </w:r>
      <w:r w:rsidRPr="003E46F5">
        <w:rPr>
          <w:spacing w:val="-2"/>
          <w:sz w:val="27"/>
        </w:rPr>
        <w:t>не</w:t>
      </w:r>
      <w:r w:rsidRPr="003E46F5">
        <w:rPr>
          <w:spacing w:val="-15"/>
          <w:sz w:val="27"/>
        </w:rPr>
        <w:t xml:space="preserve"> </w:t>
      </w:r>
      <w:r w:rsidRPr="003E46F5">
        <w:rPr>
          <w:spacing w:val="-2"/>
          <w:sz w:val="27"/>
        </w:rPr>
        <w:t>дает</w:t>
      </w:r>
      <w:r w:rsidRPr="003E46F5">
        <w:rPr>
          <w:spacing w:val="-8"/>
          <w:sz w:val="27"/>
        </w:rPr>
        <w:t xml:space="preserve"> </w:t>
      </w:r>
      <w:r w:rsidRPr="003E46F5">
        <w:rPr>
          <w:spacing w:val="-2"/>
          <w:sz w:val="27"/>
        </w:rPr>
        <w:t>ответы</w:t>
      </w:r>
      <w:r w:rsidRPr="003E46F5">
        <w:rPr>
          <w:spacing w:val="-1"/>
          <w:sz w:val="27"/>
        </w:rPr>
        <w:t xml:space="preserve"> </w:t>
      </w:r>
      <w:r w:rsidRPr="003E46F5">
        <w:rPr>
          <w:spacing w:val="-2"/>
          <w:sz w:val="27"/>
        </w:rPr>
        <w:t>на</w:t>
      </w:r>
      <w:r w:rsidRPr="003E46F5">
        <w:rPr>
          <w:spacing w:val="-13"/>
          <w:sz w:val="27"/>
        </w:rPr>
        <w:t xml:space="preserve"> </w:t>
      </w:r>
      <w:r w:rsidRPr="003E46F5">
        <w:rPr>
          <w:spacing w:val="-2"/>
          <w:sz w:val="27"/>
        </w:rPr>
        <w:t>поступившие</w:t>
      </w:r>
      <w:r w:rsidRPr="003E46F5">
        <w:rPr>
          <w:spacing w:val="5"/>
          <w:sz w:val="27"/>
        </w:rPr>
        <w:t xml:space="preserve"> </w:t>
      </w:r>
      <w:r w:rsidRPr="003E46F5">
        <w:rPr>
          <w:spacing w:val="-2"/>
          <w:sz w:val="27"/>
        </w:rPr>
        <w:t>предложения.</w:t>
      </w:r>
    </w:p>
    <w:p w:rsidR="008D067C" w:rsidRPr="003E46F5" w:rsidRDefault="008D067C" w:rsidP="008D067C">
      <w:pPr>
        <w:pStyle w:val="af"/>
        <w:tabs>
          <w:tab w:val="left" w:pos="1276"/>
        </w:tabs>
        <w:ind w:firstLine="709"/>
        <w:rPr>
          <w:sz w:val="20"/>
        </w:rPr>
      </w:pPr>
    </w:p>
    <w:p w:rsidR="008D067C" w:rsidRPr="003E46F5" w:rsidRDefault="0083640F" w:rsidP="008D067C">
      <w:pPr>
        <w:pStyle w:val="af"/>
        <w:spacing w:before="10"/>
        <w:rPr>
          <w:sz w:val="21"/>
        </w:rPr>
      </w:pPr>
      <w:r w:rsidRPr="0083640F">
        <w:rPr>
          <w:noProof/>
          <w:lang w:eastAsia="ru-RU"/>
        </w:rPr>
        <w:pict>
          <v:shape id="docshape6" o:spid="_x0000_s1028" style="position:absolute;margin-left:241.5pt;margin-top:13.75pt;width:110.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" path="m,l2205,e" filled="f" strokecolor="#1f1f1f" strokeweight=".33811mm">
            <v:path arrowok="t" o:connecttype="custom" o:connectlocs="0,0;1400175,0" o:connectangles="0,0"/>
            <w10:wrap type="topAndBottom" anchorx="page"/>
          </v:shape>
        </w:pict>
      </w:r>
    </w:p>
    <w:p w:rsidR="001F2B55" w:rsidRPr="008D067C" w:rsidRDefault="001F2B55" w:rsidP="00034844">
      <w:pPr>
        <w:jc w:val="center"/>
        <w:rPr>
          <w:b/>
          <w:sz w:val="28"/>
          <w:szCs w:val="28"/>
        </w:rPr>
      </w:pPr>
    </w:p>
    <w:p w:rsidR="001F2B55" w:rsidRPr="008D067C" w:rsidRDefault="001F2B55" w:rsidP="00034844">
      <w:pPr>
        <w:jc w:val="center"/>
        <w:rPr>
          <w:b/>
          <w:sz w:val="28"/>
          <w:szCs w:val="28"/>
        </w:rPr>
      </w:pPr>
    </w:p>
    <w:p w:rsidR="001F2B55" w:rsidRPr="008D067C" w:rsidRDefault="001F2B55" w:rsidP="00034844">
      <w:pPr>
        <w:jc w:val="center"/>
        <w:rPr>
          <w:b/>
          <w:sz w:val="28"/>
          <w:szCs w:val="28"/>
        </w:rPr>
      </w:pPr>
    </w:p>
    <w:sectPr w:rsidR="001F2B55" w:rsidRPr="008D067C" w:rsidSect="00727D77">
      <w:headerReference w:type="default" r:id="rId13"/>
      <w:pgSz w:w="11906" w:h="16838"/>
      <w:pgMar w:top="0" w:right="566"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224" w:rsidRDefault="00370224" w:rsidP="00F47440">
      <w:r>
        <w:separator/>
      </w:r>
    </w:p>
  </w:endnote>
  <w:endnote w:type="continuationSeparator" w:id="0">
    <w:p w:rsidR="00370224" w:rsidRDefault="00370224" w:rsidP="00F47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224" w:rsidRDefault="00370224" w:rsidP="00F47440">
      <w:r>
        <w:separator/>
      </w:r>
    </w:p>
  </w:footnote>
  <w:footnote w:type="continuationSeparator" w:id="0">
    <w:p w:rsidR="00370224" w:rsidRDefault="00370224" w:rsidP="00F47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440" w:rsidRDefault="00F4744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A70F6"/>
    <w:multiLevelType w:val="hybridMultilevel"/>
    <w:tmpl w:val="CC381ACA"/>
    <w:lvl w:ilvl="0" w:tplc="07583212">
      <w:start w:val="1"/>
      <w:numFmt w:val="decimal"/>
      <w:lvlText w:val="%1."/>
      <w:lvlJc w:val="left"/>
      <w:pPr>
        <w:ind w:left="848" w:hanging="285"/>
      </w:pPr>
      <w:rPr>
        <w:rFonts w:ascii="Times New Roman" w:eastAsia="Times New Roman" w:hAnsi="Times New Roman" w:cs="Times New Roman" w:hint="default"/>
        <w:b w:val="0"/>
        <w:bCs w:val="0"/>
        <w:i w:val="0"/>
        <w:iCs w:val="0"/>
        <w:w w:val="101"/>
        <w:sz w:val="27"/>
        <w:szCs w:val="27"/>
        <w:lang w:val="ru-RU" w:eastAsia="en-US" w:bidi="ar-SA"/>
      </w:rPr>
    </w:lvl>
    <w:lvl w:ilvl="1" w:tplc="2460BB00">
      <w:numFmt w:val="bullet"/>
      <w:lvlText w:val="•"/>
      <w:lvlJc w:val="left"/>
      <w:pPr>
        <w:ind w:left="1846" w:hanging="285"/>
      </w:pPr>
      <w:rPr>
        <w:rFonts w:hint="default"/>
        <w:lang w:val="ru-RU" w:eastAsia="en-US" w:bidi="ar-SA"/>
      </w:rPr>
    </w:lvl>
    <w:lvl w:ilvl="2" w:tplc="7E5067F8">
      <w:numFmt w:val="bullet"/>
      <w:lvlText w:val="•"/>
      <w:lvlJc w:val="left"/>
      <w:pPr>
        <w:ind w:left="2852" w:hanging="285"/>
      </w:pPr>
      <w:rPr>
        <w:rFonts w:hint="default"/>
        <w:lang w:val="ru-RU" w:eastAsia="en-US" w:bidi="ar-SA"/>
      </w:rPr>
    </w:lvl>
    <w:lvl w:ilvl="3" w:tplc="F9944E12">
      <w:numFmt w:val="bullet"/>
      <w:lvlText w:val="•"/>
      <w:lvlJc w:val="left"/>
      <w:pPr>
        <w:ind w:left="3858" w:hanging="285"/>
      </w:pPr>
      <w:rPr>
        <w:rFonts w:hint="default"/>
        <w:lang w:val="ru-RU" w:eastAsia="en-US" w:bidi="ar-SA"/>
      </w:rPr>
    </w:lvl>
    <w:lvl w:ilvl="4" w:tplc="94561AFE">
      <w:numFmt w:val="bullet"/>
      <w:lvlText w:val="•"/>
      <w:lvlJc w:val="left"/>
      <w:pPr>
        <w:ind w:left="4864" w:hanging="285"/>
      </w:pPr>
      <w:rPr>
        <w:rFonts w:hint="default"/>
        <w:lang w:val="ru-RU" w:eastAsia="en-US" w:bidi="ar-SA"/>
      </w:rPr>
    </w:lvl>
    <w:lvl w:ilvl="5" w:tplc="F47826C8">
      <w:numFmt w:val="bullet"/>
      <w:lvlText w:val="•"/>
      <w:lvlJc w:val="left"/>
      <w:pPr>
        <w:ind w:left="5870" w:hanging="285"/>
      </w:pPr>
      <w:rPr>
        <w:rFonts w:hint="default"/>
        <w:lang w:val="ru-RU" w:eastAsia="en-US" w:bidi="ar-SA"/>
      </w:rPr>
    </w:lvl>
    <w:lvl w:ilvl="6" w:tplc="0AC8FC3E">
      <w:numFmt w:val="bullet"/>
      <w:lvlText w:val="•"/>
      <w:lvlJc w:val="left"/>
      <w:pPr>
        <w:ind w:left="6876" w:hanging="285"/>
      </w:pPr>
      <w:rPr>
        <w:rFonts w:hint="default"/>
        <w:lang w:val="ru-RU" w:eastAsia="en-US" w:bidi="ar-SA"/>
      </w:rPr>
    </w:lvl>
    <w:lvl w:ilvl="7" w:tplc="A3FA52A2">
      <w:numFmt w:val="bullet"/>
      <w:lvlText w:val="•"/>
      <w:lvlJc w:val="left"/>
      <w:pPr>
        <w:ind w:left="7882" w:hanging="285"/>
      </w:pPr>
      <w:rPr>
        <w:rFonts w:hint="default"/>
        <w:lang w:val="ru-RU" w:eastAsia="en-US" w:bidi="ar-SA"/>
      </w:rPr>
    </w:lvl>
    <w:lvl w:ilvl="8" w:tplc="79FE9272">
      <w:numFmt w:val="bullet"/>
      <w:lvlText w:val="•"/>
      <w:lvlJc w:val="left"/>
      <w:pPr>
        <w:ind w:left="8888" w:hanging="285"/>
      </w:pPr>
      <w:rPr>
        <w:rFonts w:hint="default"/>
        <w:lang w:val="ru-RU" w:eastAsia="en-US" w:bidi="ar-SA"/>
      </w:rPr>
    </w:lvl>
  </w:abstractNum>
  <w:abstractNum w:abstractNumId="1">
    <w:nsid w:val="28ED4407"/>
    <w:multiLevelType w:val="hybridMultilevel"/>
    <w:tmpl w:val="0C244738"/>
    <w:lvl w:ilvl="0" w:tplc="B900CDC4">
      <w:start w:val="1"/>
      <w:numFmt w:val="decimal"/>
      <w:lvlText w:val="%1."/>
      <w:lvlJc w:val="left"/>
      <w:pPr>
        <w:ind w:left="643" w:hanging="307"/>
      </w:pPr>
      <w:rPr>
        <w:rFonts w:ascii="Times New Roman" w:eastAsia="Times New Roman" w:hAnsi="Times New Roman" w:cs="Times New Roman" w:hint="default"/>
        <w:b w:val="0"/>
        <w:bCs w:val="0"/>
        <w:i w:val="0"/>
        <w:iCs w:val="0"/>
        <w:w w:val="101"/>
        <w:sz w:val="27"/>
        <w:szCs w:val="27"/>
        <w:lang w:val="ru-RU" w:eastAsia="en-US" w:bidi="ar-SA"/>
      </w:rPr>
    </w:lvl>
    <w:lvl w:ilvl="1" w:tplc="77AA2626">
      <w:numFmt w:val="bullet"/>
      <w:lvlText w:val="•"/>
      <w:lvlJc w:val="left"/>
      <w:pPr>
        <w:ind w:left="1666" w:hanging="307"/>
      </w:pPr>
      <w:rPr>
        <w:rFonts w:hint="default"/>
        <w:lang w:val="ru-RU" w:eastAsia="en-US" w:bidi="ar-SA"/>
      </w:rPr>
    </w:lvl>
    <w:lvl w:ilvl="2" w:tplc="EFEA9530">
      <w:numFmt w:val="bullet"/>
      <w:lvlText w:val="•"/>
      <w:lvlJc w:val="left"/>
      <w:pPr>
        <w:ind w:left="2692" w:hanging="307"/>
      </w:pPr>
      <w:rPr>
        <w:rFonts w:hint="default"/>
        <w:lang w:val="ru-RU" w:eastAsia="en-US" w:bidi="ar-SA"/>
      </w:rPr>
    </w:lvl>
    <w:lvl w:ilvl="3" w:tplc="EE7A7052">
      <w:numFmt w:val="bullet"/>
      <w:lvlText w:val="•"/>
      <w:lvlJc w:val="left"/>
      <w:pPr>
        <w:ind w:left="3718" w:hanging="307"/>
      </w:pPr>
      <w:rPr>
        <w:rFonts w:hint="default"/>
        <w:lang w:val="ru-RU" w:eastAsia="en-US" w:bidi="ar-SA"/>
      </w:rPr>
    </w:lvl>
    <w:lvl w:ilvl="4" w:tplc="59384F42">
      <w:numFmt w:val="bullet"/>
      <w:lvlText w:val="•"/>
      <w:lvlJc w:val="left"/>
      <w:pPr>
        <w:ind w:left="4744" w:hanging="307"/>
      </w:pPr>
      <w:rPr>
        <w:rFonts w:hint="default"/>
        <w:lang w:val="ru-RU" w:eastAsia="en-US" w:bidi="ar-SA"/>
      </w:rPr>
    </w:lvl>
    <w:lvl w:ilvl="5" w:tplc="155CEDA2">
      <w:numFmt w:val="bullet"/>
      <w:lvlText w:val="•"/>
      <w:lvlJc w:val="left"/>
      <w:pPr>
        <w:ind w:left="5770" w:hanging="307"/>
      </w:pPr>
      <w:rPr>
        <w:rFonts w:hint="default"/>
        <w:lang w:val="ru-RU" w:eastAsia="en-US" w:bidi="ar-SA"/>
      </w:rPr>
    </w:lvl>
    <w:lvl w:ilvl="6" w:tplc="19DEB202">
      <w:numFmt w:val="bullet"/>
      <w:lvlText w:val="•"/>
      <w:lvlJc w:val="left"/>
      <w:pPr>
        <w:ind w:left="6796" w:hanging="307"/>
      </w:pPr>
      <w:rPr>
        <w:rFonts w:hint="default"/>
        <w:lang w:val="ru-RU" w:eastAsia="en-US" w:bidi="ar-SA"/>
      </w:rPr>
    </w:lvl>
    <w:lvl w:ilvl="7" w:tplc="72C2DCCA">
      <w:numFmt w:val="bullet"/>
      <w:lvlText w:val="•"/>
      <w:lvlJc w:val="left"/>
      <w:pPr>
        <w:ind w:left="7822" w:hanging="307"/>
      </w:pPr>
      <w:rPr>
        <w:rFonts w:hint="default"/>
        <w:lang w:val="ru-RU" w:eastAsia="en-US" w:bidi="ar-SA"/>
      </w:rPr>
    </w:lvl>
    <w:lvl w:ilvl="8" w:tplc="ACD87074">
      <w:numFmt w:val="bullet"/>
      <w:lvlText w:val="•"/>
      <w:lvlJc w:val="left"/>
      <w:pPr>
        <w:ind w:left="8848" w:hanging="307"/>
      </w:pPr>
      <w:rPr>
        <w:rFonts w:hint="default"/>
        <w:lang w:val="ru-RU" w:eastAsia="en-US" w:bidi="ar-SA"/>
      </w:rPr>
    </w:lvl>
  </w:abstractNum>
  <w:abstractNum w:abstractNumId="2">
    <w:nsid w:val="352B7BE7"/>
    <w:multiLevelType w:val="hybridMultilevel"/>
    <w:tmpl w:val="3C70DF4E"/>
    <w:lvl w:ilvl="0" w:tplc="5518E79C">
      <w:start w:val="1"/>
      <w:numFmt w:val="decimal"/>
      <w:lvlText w:val="%1."/>
      <w:lvlJc w:val="left"/>
      <w:pPr>
        <w:ind w:left="660" w:hanging="300"/>
      </w:pPr>
      <w:rPr>
        <w:rFonts w:ascii="Times New Roman" w:eastAsia="Times New Roman" w:hAnsi="Times New Roman" w:cs="Times New Roman" w:hint="default"/>
        <w:b w:val="0"/>
        <w:bCs w:val="0"/>
        <w:i w:val="0"/>
        <w:iCs w:val="0"/>
        <w:w w:val="101"/>
        <w:sz w:val="27"/>
        <w:szCs w:val="27"/>
        <w:lang w:val="ru-RU" w:eastAsia="en-US" w:bidi="ar-SA"/>
      </w:rPr>
    </w:lvl>
    <w:lvl w:ilvl="1" w:tplc="0966FC1A">
      <w:numFmt w:val="bullet"/>
      <w:lvlText w:val="•"/>
      <w:lvlJc w:val="left"/>
      <w:pPr>
        <w:ind w:left="1684" w:hanging="300"/>
      </w:pPr>
      <w:rPr>
        <w:rFonts w:hint="default"/>
        <w:lang w:val="ru-RU" w:eastAsia="en-US" w:bidi="ar-SA"/>
      </w:rPr>
    </w:lvl>
    <w:lvl w:ilvl="2" w:tplc="03B22E80">
      <w:numFmt w:val="bullet"/>
      <w:lvlText w:val="•"/>
      <w:lvlJc w:val="left"/>
      <w:pPr>
        <w:ind w:left="2708" w:hanging="300"/>
      </w:pPr>
      <w:rPr>
        <w:rFonts w:hint="default"/>
        <w:lang w:val="ru-RU" w:eastAsia="en-US" w:bidi="ar-SA"/>
      </w:rPr>
    </w:lvl>
    <w:lvl w:ilvl="3" w:tplc="62829A1A">
      <w:numFmt w:val="bullet"/>
      <w:lvlText w:val="•"/>
      <w:lvlJc w:val="left"/>
      <w:pPr>
        <w:ind w:left="3732" w:hanging="300"/>
      </w:pPr>
      <w:rPr>
        <w:rFonts w:hint="default"/>
        <w:lang w:val="ru-RU" w:eastAsia="en-US" w:bidi="ar-SA"/>
      </w:rPr>
    </w:lvl>
    <w:lvl w:ilvl="4" w:tplc="59DCAE02">
      <w:numFmt w:val="bullet"/>
      <w:lvlText w:val="•"/>
      <w:lvlJc w:val="left"/>
      <w:pPr>
        <w:ind w:left="4756" w:hanging="300"/>
      </w:pPr>
      <w:rPr>
        <w:rFonts w:hint="default"/>
        <w:lang w:val="ru-RU" w:eastAsia="en-US" w:bidi="ar-SA"/>
      </w:rPr>
    </w:lvl>
    <w:lvl w:ilvl="5" w:tplc="0F06D238">
      <w:numFmt w:val="bullet"/>
      <w:lvlText w:val="•"/>
      <w:lvlJc w:val="left"/>
      <w:pPr>
        <w:ind w:left="5780" w:hanging="300"/>
      </w:pPr>
      <w:rPr>
        <w:rFonts w:hint="default"/>
        <w:lang w:val="ru-RU" w:eastAsia="en-US" w:bidi="ar-SA"/>
      </w:rPr>
    </w:lvl>
    <w:lvl w:ilvl="6" w:tplc="2D60402C">
      <w:numFmt w:val="bullet"/>
      <w:lvlText w:val="•"/>
      <w:lvlJc w:val="left"/>
      <w:pPr>
        <w:ind w:left="6804" w:hanging="300"/>
      </w:pPr>
      <w:rPr>
        <w:rFonts w:hint="default"/>
        <w:lang w:val="ru-RU" w:eastAsia="en-US" w:bidi="ar-SA"/>
      </w:rPr>
    </w:lvl>
    <w:lvl w:ilvl="7" w:tplc="692E9BFC">
      <w:numFmt w:val="bullet"/>
      <w:lvlText w:val="•"/>
      <w:lvlJc w:val="left"/>
      <w:pPr>
        <w:ind w:left="7828" w:hanging="300"/>
      </w:pPr>
      <w:rPr>
        <w:rFonts w:hint="default"/>
        <w:lang w:val="ru-RU" w:eastAsia="en-US" w:bidi="ar-SA"/>
      </w:rPr>
    </w:lvl>
    <w:lvl w:ilvl="8" w:tplc="7D1E6BD8">
      <w:numFmt w:val="bullet"/>
      <w:lvlText w:val="•"/>
      <w:lvlJc w:val="left"/>
      <w:pPr>
        <w:ind w:left="8852" w:hanging="300"/>
      </w:pPr>
      <w:rPr>
        <w:rFonts w:hint="default"/>
        <w:lang w:val="ru-RU" w:eastAsia="en-US" w:bidi="ar-SA"/>
      </w:rPr>
    </w:lvl>
  </w:abstractNum>
  <w:abstractNum w:abstractNumId="3">
    <w:nsid w:val="50F21817"/>
    <w:multiLevelType w:val="hybridMultilevel"/>
    <w:tmpl w:val="E02A576E"/>
    <w:lvl w:ilvl="0" w:tplc="835E46E6">
      <w:start w:val="1"/>
      <w:numFmt w:val="decimal"/>
      <w:lvlText w:val="%1)"/>
      <w:lvlJc w:val="left"/>
      <w:pPr>
        <w:ind w:left="1470" w:hanging="306"/>
      </w:pPr>
      <w:rPr>
        <w:rFonts w:ascii="Times New Roman" w:eastAsia="Times New Roman" w:hAnsi="Times New Roman" w:cs="Times New Roman" w:hint="default"/>
        <w:b w:val="0"/>
        <w:bCs w:val="0"/>
        <w:i w:val="0"/>
        <w:iCs w:val="0"/>
        <w:w w:val="100"/>
        <w:sz w:val="27"/>
        <w:szCs w:val="27"/>
        <w:lang w:val="ru-RU" w:eastAsia="en-US" w:bidi="ar-SA"/>
      </w:rPr>
    </w:lvl>
    <w:lvl w:ilvl="1" w:tplc="66AAE2B2">
      <w:numFmt w:val="bullet"/>
      <w:lvlText w:val="•"/>
      <w:lvlJc w:val="left"/>
      <w:pPr>
        <w:ind w:left="2422" w:hanging="306"/>
      </w:pPr>
      <w:rPr>
        <w:rFonts w:hint="default"/>
        <w:lang w:val="ru-RU" w:eastAsia="en-US" w:bidi="ar-SA"/>
      </w:rPr>
    </w:lvl>
    <w:lvl w:ilvl="2" w:tplc="5CE653C2">
      <w:numFmt w:val="bullet"/>
      <w:lvlText w:val="•"/>
      <w:lvlJc w:val="left"/>
      <w:pPr>
        <w:ind w:left="3364" w:hanging="306"/>
      </w:pPr>
      <w:rPr>
        <w:rFonts w:hint="default"/>
        <w:lang w:val="ru-RU" w:eastAsia="en-US" w:bidi="ar-SA"/>
      </w:rPr>
    </w:lvl>
    <w:lvl w:ilvl="3" w:tplc="90DA622C">
      <w:numFmt w:val="bullet"/>
      <w:lvlText w:val="•"/>
      <w:lvlJc w:val="left"/>
      <w:pPr>
        <w:ind w:left="4306" w:hanging="306"/>
      </w:pPr>
      <w:rPr>
        <w:rFonts w:hint="default"/>
        <w:lang w:val="ru-RU" w:eastAsia="en-US" w:bidi="ar-SA"/>
      </w:rPr>
    </w:lvl>
    <w:lvl w:ilvl="4" w:tplc="BE544D0E">
      <w:numFmt w:val="bullet"/>
      <w:lvlText w:val="•"/>
      <w:lvlJc w:val="left"/>
      <w:pPr>
        <w:ind w:left="5248" w:hanging="306"/>
      </w:pPr>
      <w:rPr>
        <w:rFonts w:hint="default"/>
        <w:lang w:val="ru-RU" w:eastAsia="en-US" w:bidi="ar-SA"/>
      </w:rPr>
    </w:lvl>
    <w:lvl w:ilvl="5" w:tplc="92B21DB8">
      <w:numFmt w:val="bullet"/>
      <w:lvlText w:val="•"/>
      <w:lvlJc w:val="left"/>
      <w:pPr>
        <w:ind w:left="6190" w:hanging="306"/>
      </w:pPr>
      <w:rPr>
        <w:rFonts w:hint="default"/>
        <w:lang w:val="ru-RU" w:eastAsia="en-US" w:bidi="ar-SA"/>
      </w:rPr>
    </w:lvl>
    <w:lvl w:ilvl="6" w:tplc="90CA3402">
      <w:numFmt w:val="bullet"/>
      <w:lvlText w:val="•"/>
      <w:lvlJc w:val="left"/>
      <w:pPr>
        <w:ind w:left="7132" w:hanging="306"/>
      </w:pPr>
      <w:rPr>
        <w:rFonts w:hint="default"/>
        <w:lang w:val="ru-RU" w:eastAsia="en-US" w:bidi="ar-SA"/>
      </w:rPr>
    </w:lvl>
    <w:lvl w:ilvl="7" w:tplc="787CB964">
      <w:numFmt w:val="bullet"/>
      <w:lvlText w:val="•"/>
      <w:lvlJc w:val="left"/>
      <w:pPr>
        <w:ind w:left="8074" w:hanging="306"/>
      </w:pPr>
      <w:rPr>
        <w:rFonts w:hint="default"/>
        <w:lang w:val="ru-RU" w:eastAsia="en-US" w:bidi="ar-SA"/>
      </w:rPr>
    </w:lvl>
    <w:lvl w:ilvl="8" w:tplc="DE341498">
      <w:numFmt w:val="bullet"/>
      <w:lvlText w:val="•"/>
      <w:lvlJc w:val="left"/>
      <w:pPr>
        <w:ind w:left="9016" w:hanging="306"/>
      </w:pPr>
      <w:rPr>
        <w:rFonts w:hint="default"/>
        <w:lang w:val="ru-RU" w:eastAsia="en-US" w:bidi="ar-SA"/>
      </w:rPr>
    </w:lvl>
  </w:abstractNum>
  <w:abstractNum w:abstractNumId="4">
    <w:nsid w:val="63190D0A"/>
    <w:multiLevelType w:val="hybridMultilevel"/>
    <w:tmpl w:val="D7429F78"/>
    <w:lvl w:ilvl="0" w:tplc="338024FE">
      <w:start w:val="1"/>
      <w:numFmt w:val="decimal"/>
      <w:lvlText w:val="%1)"/>
      <w:lvlJc w:val="left"/>
      <w:pPr>
        <w:ind w:left="1692" w:hanging="348"/>
      </w:pPr>
      <w:rPr>
        <w:rFonts w:ascii="Times New Roman" w:eastAsia="Times New Roman" w:hAnsi="Times New Roman" w:cs="Times New Roman" w:hint="default"/>
        <w:b w:val="0"/>
        <w:bCs w:val="0"/>
        <w:i w:val="0"/>
        <w:iCs w:val="0"/>
        <w:w w:val="100"/>
        <w:sz w:val="27"/>
        <w:szCs w:val="27"/>
        <w:lang w:val="ru-RU" w:eastAsia="en-US" w:bidi="ar-SA"/>
      </w:rPr>
    </w:lvl>
    <w:lvl w:ilvl="1" w:tplc="849E410E">
      <w:numFmt w:val="bullet"/>
      <w:lvlText w:val="•"/>
      <w:lvlJc w:val="left"/>
      <w:pPr>
        <w:ind w:left="2620" w:hanging="348"/>
      </w:pPr>
      <w:rPr>
        <w:rFonts w:hint="default"/>
        <w:lang w:val="ru-RU" w:eastAsia="en-US" w:bidi="ar-SA"/>
      </w:rPr>
    </w:lvl>
    <w:lvl w:ilvl="2" w:tplc="2826BA06">
      <w:numFmt w:val="bullet"/>
      <w:lvlText w:val="•"/>
      <w:lvlJc w:val="left"/>
      <w:pPr>
        <w:ind w:left="3540" w:hanging="348"/>
      </w:pPr>
      <w:rPr>
        <w:rFonts w:hint="default"/>
        <w:lang w:val="ru-RU" w:eastAsia="en-US" w:bidi="ar-SA"/>
      </w:rPr>
    </w:lvl>
    <w:lvl w:ilvl="3" w:tplc="2F46F224">
      <w:numFmt w:val="bullet"/>
      <w:lvlText w:val="•"/>
      <w:lvlJc w:val="left"/>
      <w:pPr>
        <w:ind w:left="4460" w:hanging="348"/>
      </w:pPr>
      <w:rPr>
        <w:rFonts w:hint="default"/>
        <w:lang w:val="ru-RU" w:eastAsia="en-US" w:bidi="ar-SA"/>
      </w:rPr>
    </w:lvl>
    <w:lvl w:ilvl="4" w:tplc="E3024FD8">
      <w:numFmt w:val="bullet"/>
      <w:lvlText w:val="•"/>
      <w:lvlJc w:val="left"/>
      <w:pPr>
        <w:ind w:left="5380" w:hanging="348"/>
      </w:pPr>
      <w:rPr>
        <w:rFonts w:hint="default"/>
        <w:lang w:val="ru-RU" w:eastAsia="en-US" w:bidi="ar-SA"/>
      </w:rPr>
    </w:lvl>
    <w:lvl w:ilvl="5" w:tplc="7F240394">
      <w:numFmt w:val="bullet"/>
      <w:lvlText w:val="•"/>
      <w:lvlJc w:val="left"/>
      <w:pPr>
        <w:ind w:left="6300" w:hanging="348"/>
      </w:pPr>
      <w:rPr>
        <w:rFonts w:hint="default"/>
        <w:lang w:val="ru-RU" w:eastAsia="en-US" w:bidi="ar-SA"/>
      </w:rPr>
    </w:lvl>
    <w:lvl w:ilvl="6" w:tplc="91A60CF8">
      <w:numFmt w:val="bullet"/>
      <w:lvlText w:val="•"/>
      <w:lvlJc w:val="left"/>
      <w:pPr>
        <w:ind w:left="7220" w:hanging="348"/>
      </w:pPr>
      <w:rPr>
        <w:rFonts w:hint="default"/>
        <w:lang w:val="ru-RU" w:eastAsia="en-US" w:bidi="ar-SA"/>
      </w:rPr>
    </w:lvl>
    <w:lvl w:ilvl="7" w:tplc="0582B888">
      <w:numFmt w:val="bullet"/>
      <w:lvlText w:val="•"/>
      <w:lvlJc w:val="left"/>
      <w:pPr>
        <w:ind w:left="8140" w:hanging="348"/>
      </w:pPr>
      <w:rPr>
        <w:rFonts w:hint="default"/>
        <w:lang w:val="ru-RU" w:eastAsia="en-US" w:bidi="ar-SA"/>
      </w:rPr>
    </w:lvl>
    <w:lvl w:ilvl="8" w:tplc="BE66EF38">
      <w:numFmt w:val="bullet"/>
      <w:lvlText w:val="•"/>
      <w:lvlJc w:val="left"/>
      <w:pPr>
        <w:ind w:left="9060" w:hanging="348"/>
      </w:pPr>
      <w:rPr>
        <w:rFonts w:hint="default"/>
        <w:lang w:val="ru-RU" w:eastAsia="en-US" w:bidi="ar-SA"/>
      </w:rPr>
    </w:lvl>
  </w:abstractNum>
  <w:abstractNum w:abstractNumId="5">
    <w:nsid w:val="6A296AA6"/>
    <w:multiLevelType w:val="hybridMultilevel"/>
    <w:tmpl w:val="C660C2AA"/>
    <w:lvl w:ilvl="0" w:tplc="73840E72">
      <w:start w:val="1"/>
      <w:numFmt w:val="decimal"/>
      <w:lvlText w:val="%1."/>
      <w:lvlJc w:val="left"/>
      <w:pPr>
        <w:ind w:left="672" w:hanging="284"/>
      </w:pPr>
      <w:rPr>
        <w:rFonts w:ascii="Times New Roman" w:eastAsia="Times New Roman" w:hAnsi="Times New Roman" w:cs="Times New Roman" w:hint="default"/>
        <w:b w:val="0"/>
        <w:bCs w:val="0"/>
        <w:i w:val="0"/>
        <w:iCs w:val="0"/>
        <w:w w:val="100"/>
        <w:sz w:val="26"/>
        <w:szCs w:val="26"/>
        <w:lang w:val="ru-RU" w:eastAsia="en-US" w:bidi="ar-SA"/>
      </w:rPr>
    </w:lvl>
    <w:lvl w:ilvl="1" w:tplc="71903772">
      <w:numFmt w:val="bullet"/>
      <w:lvlText w:val="•"/>
      <w:lvlJc w:val="left"/>
      <w:pPr>
        <w:ind w:left="1702" w:hanging="284"/>
      </w:pPr>
      <w:rPr>
        <w:rFonts w:hint="default"/>
        <w:lang w:val="ru-RU" w:eastAsia="en-US" w:bidi="ar-SA"/>
      </w:rPr>
    </w:lvl>
    <w:lvl w:ilvl="2" w:tplc="8A44CE2C">
      <w:numFmt w:val="bullet"/>
      <w:lvlText w:val="•"/>
      <w:lvlJc w:val="left"/>
      <w:pPr>
        <w:ind w:left="2724" w:hanging="284"/>
      </w:pPr>
      <w:rPr>
        <w:rFonts w:hint="default"/>
        <w:lang w:val="ru-RU" w:eastAsia="en-US" w:bidi="ar-SA"/>
      </w:rPr>
    </w:lvl>
    <w:lvl w:ilvl="3" w:tplc="1E8643AA">
      <w:numFmt w:val="bullet"/>
      <w:lvlText w:val="•"/>
      <w:lvlJc w:val="left"/>
      <w:pPr>
        <w:ind w:left="3746" w:hanging="284"/>
      </w:pPr>
      <w:rPr>
        <w:rFonts w:hint="default"/>
        <w:lang w:val="ru-RU" w:eastAsia="en-US" w:bidi="ar-SA"/>
      </w:rPr>
    </w:lvl>
    <w:lvl w:ilvl="4" w:tplc="2E54955A">
      <w:numFmt w:val="bullet"/>
      <w:lvlText w:val="•"/>
      <w:lvlJc w:val="left"/>
      <w:pPr>
        <w:ind w:left="4768" w:hanging="284"/>
      </w:pPr>
      <w:rPr>
        <w:rFonts w:hint="default"/>
        <w:lang w:val="ru-RU" w:eastAsia="en-US" w:bidi="ar-SA"/>
      </w:rPr>
    </w:lvl>
    <w:lvl w:ilvl="5" w:tplc="3A7279AA">
      <w:numFmt w:val="bullet"/>
      <w:lvlText w:val="•"/>
      <w:lvlJc w:val="left"/>
      <w:pPr>
        <w:ind w:left="5790" w:hanging="284"/>
      </w:pPr>
      <w:rPr>
        <w:rFonts w:hint="default"/>
        <w:lang w:val="ru-RU" w:eastAsia="en-US" w:bidi="ar-SA"/>
      </w:rPr>
    </w:lvl>
    <w:lvl w:ilvl="6" w:tplc="DE8E87B4">
      <w:numFmt w:val="bullet"/>
      <w:lvlText w:val="•"/>
      <w:lvlJc w:val="left"/>
      <w:pPr>
        <w:ind w:left="6812" w:hanging="284"/>
      </w:pPr>
      <w:rPr>
        <w:rFonts w:hint="default"/>
        <w:lang w:val="ru-RU" w:eastAsia="en-US" w:bidi="ar-SA"/>
      </w:rPr>
    </w:lvl>
    <w:lvl w:ilvl="7" w:tplc="9B58EE04">
      <w:numFmt w:val="bullet"/>
      <w:lvlText w:val="•"/>
      <w:lvlJc w:val="left"/>
      <w:pPr>
        <w:ind w:left="7834" w:hanging="284"/>
      </w:pPr>
      <w:rPr>
        <w:rFonts w:hint="default"/>
        <w:lang w:val="ru-RU" w:eastAsia="en-US" w:bidi="ar-SA"/>
      </w:rPr>
    </w:lvl>
    <w:lvl w:ilvl="8" w:tplc="9F24CCDA">
      <w:numFmt w:val="bullet"/>
      <w:lvlText w:val="•"/>
      <w:lvlJc w:val="left"/>
      <w:pPr>
        <w:ind w:left="8856" w:hanging="284"/>
      </w:pPr>
      <w:rPr>
        <w:rFonts w:hint="default"/>
        <w:lang w:val="ru-RU" w:eastAsia="en-US" w:bidi="ar-SA"/>
      </w:rPr>
    </w:lvl>
  </w:abstractNum>
  <w:abstractNum w:abstractNumId="6">
    <w:nsid w:val="7FBE01EC"/>
    <w:multiLevelType w:val="hybridMultilevel"/>
    <w:tmpl w:val="03A04CE6"/>
    <w:lvl w:ilvl="0" w:tplc="9F0C1B54">
      <w:start w:val="5"/>
      <w:numFmt w:val="decimal"/>
      <w:lvlText w:val="%1."/>
      <w:lvlJc w:val="left"/>
      <w:pPr>
        <w:ind w:left="639" w:hanging="461"/>
      </w:pPr>
      <w:rPr>
        <w:rFonts w:ascii="Times New Roman" w:eastAsia="Times New Roman" w:hAnsi="Times New Roman" w:cs="Times New Roman" w:hint="default"/>
        <w:b w:val="0"/>
        <w:bCs w:val="0"/>
        <w:i w:val="0"/>
        <w:iCs w:val="0"/>
        <w:w w:val="98"/>
        <w:sz w:val="27"/>
        <w:szCs w:val="27"/>
        <w:lang w:val="ru-RU" w:eastAsia="en-US" w:bidi="ar-SA"/>
      </w:rPr>
    </w:lvl>
    <w:lvl w:ilvl="1" w:tplc="D67875E6">
      <w:start w:val="1"/>
      <w:numFmt w:val="decimal"/>
      <w:lvlText w:val="%2."/>
      <w:lvlJc w:val="left"/>
      <w:pPr>
        <w:ind w:left="660" w:hanging="352"/>
      </w:pPr>
      <w:rPr>
        <w:rFonts w:ascii="Times New Roman" w:eastAsia="Times New Roman" w:hAnsi="Times New Roman" w:cs="Times New Roman" w:hint="default"/>
        <w:b w:val="0"/>
        <w:bCs w:val="0"/>
        <w:i w:val="0"/>
        <w:iCs w:val="0"/>
        <w:w w:val="92"/>
        <w:sz w:val="27"/>
        <w:szCs w:val="27"/>
        <w:lang w:val="ru-RU" w:eastAsia="en-US" w:bidi="ar-SA"/>
      </w:rPr>
    </w:lvl>
    <w:lvl w:ilvl="2" w:tplc="62247CBA">
      <w:numFmt w:val="bullet"/>
      <w:lvlText w:val="•"/>
      <w:lvlJc w:val="left"/>
      <w:pPr>
        <w:ind w:left="1797" w:hanging="352"/>
      </w:pPr>
      <w:rPr>
        <w:rFonts w:hint="default"/>
        <w:lang w:val="ru-RU" w:eastAsia="en-US" w:bidi="ar-SA"/>
      </w:rPr>
    </w:lvl>
    <w:lvl w:ilvl="3" w:tplc="7D48B6E2">
      <w:numFmt w:val="bullet"/>
      <w:lvlText w:val="•"/>
      <w:lvlJc w:val="left"/>
      <w:pPr>
        <w:ind w:left="2935" w:hanging="352"/>
      </w:pPr>
      <w:rPr>
        <w:rFonts w:hint="default"/>
        <w:lang w:val="ru-RU" w:eastAsia="en-US" w:bidi="ar-SA"/>
      </w:rPr>
    </w:lvl>
    <w:lvl w:ilvl="4" w:tplc="863E839C">
      <w:numFmt w:val="bullet"/>
      <w:lvlText w:val="•"/>
      <w:lvlJc w:val="left"/>
      <w:pPr>
        <w:ind w:left="4073" w:hanging="352"/>
      </w:pPr>
      <w:rPr>
        <w:rFonts w:hint="default"/>
        <w:lang w:val="ru-RU" w:eastAsia="en-US" w:bidi="ar-SA"/>
      </w:rPr>
    </w:lvl>
    <w:lvl w:ilvl="5" w:tplc="877C16CC">
      <w:numFmt w:val="bullet"/>
      <w:lvlText w:val="•"/>
      <w:lvlJc w:val="left"/>
      <w:pPr>
        <w:ind w:left="5211" w:hanging="352"/>
      </w:pPr>
      <w:rPr>
        <w:rFonts w:hint="default"/>
        <w:lang w:val="ru-RU" w:eastAsia="en-US" w:bidi="ar-SA"/>
      </w:rPr>
    </w:lvl>
    <w:lvl w:ilvl="6" w:tplc="DD8C0802">
      <w:numFmt w:val="bullet"/>
      <w:lvlText w:val="•"/>
      <w:lvlJc w:val="left"/>
      <w:pPr>
        <w:ind w:left="6348" w:hanging="352"/>
      </w:pPr>
      <w:rPr>
        <w:rFonts w:hint="default"/>
        <w:lang w:val="ru-RU" w:eastAsia="en-US" w:bidi="ar-SA"/>
      </w:rPr>
    </w:lvl>
    <w:lvl w:ilvl="7" w:tplc="872ADD38">
      <w:numFmt w:val="bullet"/>
      <w:lvlText w:val="•"/>
      <w:lvlJc w:val="left"/>
      <w:pPr>
        <w:ind w:left="7486" w:hanging="352"/>
      </w:pPr>
      <w:rPr>
        <w:rFonts w:hint="default"/>
        <w:lang w:val="ru-RU" w:eastAsia="en-US" w:bidi="ar-SA"/>
      </w:rPr>
    </w:lvl>
    <w:lvl w:ilvl="8" w:tplc="5EDEC030">
      <w:numFmt w:val="bullet"/>
      <w:lvlText w:val="•"/>
      <w:lvlJc w:val="left"/>
      <w:pPr>
        <w:ind w:left="8624" w:hanging="352"/>
      </w:pPr>
      <w:rPr>
        <w:rFonts w:hint="default"/>
        <w:lang w:val="ru-RU" w:eastAsia="en-US" w:bidi="ar-SA"/>
      </w:rPr>
    </w:lvl>
  </w:abstractNum>
  <w:num w:numId="1">
    <w:abstractNumId w:val="6"/>
  </w:num>
  <w:num w:numId="2">
    <w:abstractNumId w:val="3"/>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E06459"/>
    <w:rsid w:val="00000BD2"/>
    <w:rsid w:val="00015AB9"/>
    <w:rsid w:val="00022EC1"/>
    <w:rsid w:val="00027C03"/>
    <w:rsid w:val="00034844"/>
    <w:rsid w:val="00042544"/>
    <w:rsid w:val="00043099"/>
    <w:rsid w:val="000443D5"/>
    <w:rsid w:val="00071BA8"/>
    <w:rsid w:val="000B188A"/>
    <w:rsid w:val="000B1BF7"/>
    <w:rsid w:val="000D54BB"/>
    <w:rsid w:val="00101A43"/>
    <w:rsid w:val="00131BFA"/>
    <w:rsid w:val="00132120"/>
    <w:rsid w:val="0016481B"/>
    <w:rsid w:val="0016566A"/>
    <w:rsid w:val="001738A4"/>
    <w:rsid w:val="001933CE"/>
    <w:rsid w:val="001A08E1"/>
    <w:rsid w:val="001B253D"/>
    <w:rsid w:val="001B5979"/>
    <w:rsid w:val="001C1367"/>
    <w:rsid w:val="001F1517"/>
    <w:rsid w:val="001F2B55"/>
    <w:rsid w:val="00252CD1"/>
    <w:rsid w:val="0027272D"/>
    <w:rsid w:val="0028085C"/>
    <w:rsid w:val="002B416F"/>
    <w:rsid w:val="002B4700"/>
    <w:rsid w:val="002D5421"/>
    <w:rsid w:val="002D6D99"/>
    <w:rsid w:val="002E516F"/>
    <w:rsid w:val="002E5F56"/>
    <w:rsid w:val="002E735F"/>
    <w:rsid w:val="002F2CBF"/>
    <w:rsid w:val="00336C22"/>
    <w:rsid w:val="00337007"/>
    <w:rsid w:val="003655C9"/>
    <w:rsid w:val="00370224"/>
    <w:rsid w:val="003823E6"/>
    <w:rsid w:val="003C5006"/>
    <w:rsid w:val="003E194A"/>
    <w:rsid w:val="003F43D5"/>
    <w:rsid w:val="003F43FA"/>
    <w:rsid w:val="00402817"/>
    <w:rsid w:val="004055B4"/>
    <w:rsid w:val="00407FD4"/>
    <w:rsid w:val="0041489E"/>
    <w:rsid w:val="0041663A"/>
    <w:rsid w:val="004311D8"/>
    <w:rsid w:val="004508D8"/>
    <w:rsid w:val="00451923"/>
    <w:rsid w:val="00454225"/>
    <w:rsid w:val="00457C71"/>
    <w:rsid w:val="00467A02"/>
    <w:rsid w:val="00470BC5"/>
    <w:rsid w:val="004729CA"/>
    <w:rsid w:val="004747A8"/>
    <w:rsid w:val="00483324"/>
    <w:rsid w:val="00490F08"/>
    <w:rsid w:val="004B77D6"/>
    <w:rsid w:val="004C2706"/>
    <w:rsid w:val="004C5C20"/>
    <w:rsid w:val="004D723A"/>
    <w:rsid w:val="004F7C66"/>
    <w:rsid w:val="005002DD"/>
    <w:rsid w:val="00520647"/>
    <w:rsid w:val="00537B3C"/>
    <w:rsid w:val="005510B9"/>
    <w:rsid w:val="005547F7"/>
    <w:rsid w:val="00554E6F"/>
    <w:rsid w:val="005615BF"/>
    <w:rsid w:val="0056777F"/>
    <w:rsid w:val="00586E45"/>
    <w:rsid w:val="005936E3"/>
    <w:rsid w:val="005A35C6"/>
    <w:rsid w:val="005B003E"/>
    <w:rsid w:val="005B217A"/>
    <w:rsid w:val="005B25AE"/>
    <w:rsid w:val="005B70C3"/>
    <w:rsid w:val="005D36F8"/>
    <w:rsid w:val="005F3F79"/>
    <w:rsid w:val="00605891"/>
    <w:rsid w:val="006075D2"/>
    <w:rsid w:val="00643EDF"/>
    <w:rsid w:val="00653BC3"/>
    <w:rsid w:val="006927E6"/>
    <w:rsid w:val="006A4B60"/>
    <w:rsid w:val="006C43A6"/>
    <w:rsid w:val="006C721D"/>
    <w:rsid w:val="00702034"/>
    <w:rsid w:val="00727D77"/>
    <w:rsid w:val="00743902"/>
    <w:rsid w:val="007515B7"/>
    <w:rsid w:val="00777B54"/>
    <w:rsid w:val="007B142F"/>
    <w:rsid w:val="007B16C5"/>
    <w:rsid w:val="007B40F8"/>
    <w:rsid w:val="007C72B5"/>
    <w:rsid w:val="007E5646"/>
    <w:rsid w:val="007F067D"/>
    <w:rsid w:val="007F10A6"/>
    <w:rsid w:val="00810F95"/>
    <w:rsid w:val="008174DD"/>
    <w:rsid w:val="00834577"/>
    <w:rsid w:val="0083640F"/>
    <w:rsid w:val="0084149A"/>
    <w:rsid w:val="008431AA"/>
    <w:rsid w:val="00895BA3"/>
    <w:rsid w:val="008D067C"/>
    <w:rsid w:val="008D5CC1"/>
    <w:rsid w:val="008F27CB"/>
    <w:rsid w:val="00910DD1"/>
    <w:rsid w:val="00913CC7"/>
    <w:rsid w:val="00923630"/>
    <w:rsid w:val="00923FA7"/>
    <w:rsid w:val="00962CF5"/>
    <w:rsid w:val="00991453"/>
    <w:rsid w:val="00993AAA"/>
    <w:rsid w:val="00994F03"/>
    <w:rsid w:val="009B5C82"/>
    <w:rsid w:val="009D0940"/>
    <w:rsid w:val="009D1D69"/>
    <w:rsid w:val="009E1AC0"/>
    <w:rsid w:val="009F0934"/>
    <w:rsid w:val="00A004CE"/>
    <w:rsid w:val="00A214A0"/>
    <w:rsid w:val="00A2163D"/>
    <w:rsid w:val="00A30654"/>
    <w:rsid w:val="00A52104"/>
    <w:rsid w:val="00A62F16"/>
    <w:rsid w:val="00A856E5"/>
    <w:rsid w:val="00A91DFC"/>
    <w:rsid w:val="00AC5F22"/>
    <w:rsid w:val="00AD4399"/>
    <w:rsid w:val="00AD52C8"/>
    <w:rsid w:val="00AF0807"/>
    <w:rsid w:val="00B00541"/>
    <w:rsid w:val="00B11362"/>
    <w:rsid w:val="00B44AEB"/>
    <w:rsid w:val="00B57821"/>
    <w:rsid w:val="00B63C71"/>
    <w:rsid w:val="00B66B8C"/>
    <w:rsid w:val="00B71CFB"/>
    <w:rsid w:val="00B860B7"/>
    <w:rsid w:val="00B87044"/>
    <w:rsid w:val="00B907C9"/>
    <w:rsid w:val="00BA03B6"/>
    <w:rsid w:val="00BD028B"/>
    <w:rsid w:val="00BE7D2C"/>
    <w:rsid w:val="00BF1700"/>
    <w:rsid w:val="00BF2FC6"/>
    <w:rsid w:val="00BF7773"/>
    <w:rsid w:val="00BF7BC3"/>
    <w:rsid w:val="00C02458"/>
    <w:rsid w:val="00C06A3C"/>
    <w:rsid w:val="00C12009"/>
    <w:rsid w:val="00C261E8"/>
    <w:rsid w:val="00C345AA"/>
    <w:rsid w:val="00C6351D"/>
    <w:rsid w:val="00CA5C0B"/>
    <w:rsid w:val="00CA6831"/>
    <w:rsid w:val="00CB1AB8"/>
    <w:rsid w:val="00CD3903"/>
    <w:rsid w:val="00CF3DD2"/>
    <w:rsid w:val="00D21609"/>
    <w:rsid w:val="00D25E69"/>
    <w:rsid w:val="00D436CB"/>
    <w:rsid w:val="00D53CD8"/>
    <w:rsid w:val="00D548D6"/>
    <w:rsid w:val="00D71D8A"/>
    <w:rsid w:val="00D92C61"/>
    <w:rsid w:val="00D951BE"/>
    <w:rsid w:val="00DA57D8"/>
    <w:rsid w:val="00DC4EBA"/>
    <w:rsid w:val="00E06459"/>
    <w:rsid w:val="00E37AC9"/>
    <w:rsid w:val="00E420B7"/>
    <w:rsid w:val="00E51754"/>
    <w:rsid w:val="00E53DF2"/>
    <w:rsid w:val="00E62AFF"/>
    <w:rsid w:val="00E73627"/>
    <w:rsid w:val="00EA69EF"/>
    <w:rsid w:val="00EB0BBD"/>
    <w:rsid w:val="00EC5104"/>
    <w:rsid w:val="00EC7698"/>
    <w:rsid w:val="00ED51AD"/>
    <w:rsid w:val="00EE220A"/>
    <w:rsid w:val="00EE3836"/>
    <w:rsid w:val="00EF4F5D"/>
    <w:rsid w:val="00F001A0"/>
    <w:rsid w:val="00F024F4"/>
    <w:rsid w:val="00F23883"/>
    <w:rsid w:val="00F24397"/>
    <w:rsid w:val="00F27D80"/>
    <w:rsid w:val="00F47440"/>
    <w:rsid w:val="00F5194F"/>
    <w:rsid w:val="00F65B22"/>
    <w:rsid w:val="00F7341C"/>
    <w:rsid w:val="00F75E76"/>
    <w:rsid w:val="00F8170D"/>
    <w:rsid w:val="00F87023"/>
    <w:rsid w:val="00FA7950"/>
    <w:rsid w:val="00FB381C"/>
    <w:rsid w:val="00FE61A8"/>
    <w:rsid w:val="00FF5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C9"/>
    <w:rPr>
      <w:sz w:val="24"/>
      <w:szCs w:val="24"/>
    </w:rPr>
  </w:style>
  <w:style w:type="paragraph" w:styleId="1">
    <w:name w:val="heading 1"/>
    <w:basedOn w:val="a"/>
    <w:next w:val="a"/>
    <w:link w:val="10"/>
    <w:qFormat/>
    <w:rsid w:val="003655C9"/>
    <w:pPr>
      <w:keepNext/>
      <w:jc w:val="center"/>
      <w:outlineLvl w:val="0"/>
    </w:pPr>
    <w:rPr>
      <w:rFonts w:eastAsia="Arial Unicode MS"/>
      <w:b/>
      <w:bCs/>
    </w:rPr>
  </w:style>
  <w:style w:type="paragraph" w:styleId="2">
    <w:name w:val="heading 2"/>
    <w:basedOn w:val="a"/>
    <w:next w:val="a"/>
    <w:link w:val="20"/>
    <w:qFormat/>
    <w:rsid w:val="003655C9"/>
    <w:pPr>
      <w:keepNext/>
      <w:jc w:val="center"/>
      <w:outlineLvl w:val="1"/>
    </w:pPr>
    <w:rPr>
      <w:rFonts w:eastAsia="Arial Unicode MS"/>
      <w:b/>
      <w:bCs/>
      <w:sz w:val="32"/>
    </w:rPr>
  </w:style>
  <w:style w:type="paragraph" w:styleId="4">
    <w:name w:val="heading 4"/>
    <w:basedOn w:val="a"/>
    <w:next w:val="a"/>
    <w:link w:val="40"/>
    <w:uiPriority w:val="9"/>
    <w:semiHidden/>
    <w:unhideWhenUsed/>
    <w:qFormat/>
    <w:rsid w:val="00EC5104"/>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655C9"/>
    <w:pPr>
      <w:jc w:val="center"/>
    </w:pPr>
    <w:rPr>
      <w:b/>
      <w:bCs/>
      <w:sz w:val="28"/>
    </w:rPr>
  </w:style>
  <w:style w:type="paragraph" w:styleId="a4">
    <w:name w:val="Subtitle"/>
    <w:basedOn w:val="a"/>
    <w:link w:val="a5"/>
    <w:qFormat/>
    <w:rsid w:val="003655C9"/>
    <w:pPr>
      <w:jc w:val="center"/>
    </w:pPr>
    <w:rPr>
      <w:b/>
      <w:bCs/>
      <w:sz w:val="32"/>
    </w:rPr>
  </w:style>
  <w:style w:type="table" w:styleId="a6">
    <w:name w:val="Table Grid"/>
    <w:basedOn w:val="a1"/>
    <w:uiPriority w:val="39"/>
    <w:rsid w:val="00F51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962CF5"/>
    <w:rPr>
      <w:rFonts w:eastAsia="Arial Unicode MS"/>
      <w:b/>
      <w:bCs/>
      <w:sz w:val="24"/>
      <w:szCs w:val="24"/>
    </w:rPr>
  </w:style>
  <w:style w:type="character" w:customStyle="1" w:styleId="20">
    <w:name w:val="Заголовок 2 Знак"/>
    <w:link w:val="2"/>
    <w:rsid w:val="00962CF5"/>
    <w:rPr>
      <w:rFonts w:eastAsia="Arial Unicode MS"/>
      <w:b/>
      <w:bCs/>
      <w:sz w:val="32"/>
      <w:szCs w:val="24"/>
    </w:rPr>
  </w:style>
  <w:style w:type="character" w:customStyle="1" w:styleId="a5">
    <w:name w:val="Подзаголовок Знак"/>
    <w:link w:val="a4"/>
    <w:rsid w:val="00962CF5"/>
    <w:rPr>
      <w:b/>
      <w:bCs/>
      <w:sz w:val="32"/>
      <w:szCs w:val="24"/>
    </w:rPr>
  </w:style>
  <w:style w:type="character" w:styleId="a7">
    <w:name w:val="Hyperlink"/>
    <w:uiPriority w:val="99"/>
    <w:unhideWhenUsed/>
    <w:rsid w:val="00FA7950"/>
    <w:rPr>
      <w:color w:val="0000FF"/>
      <w:u w:val="single"/>
    </w:rPr>
  </w:style>
  <w:style w:type="paragraph" w:styleId="a8">
    <w:name w:val="header"/>
    <w:basedOn w:val="a"/>
    <w:link w:val="a9"/>
    <w:uiPriority w:val="99"/>
    <w:unhideWhenUsed/>
    <w:rsid w:val="00F47440"/>
    <w:pPr>
      <w:tabs>
        <w:tab w:val="center" w:pos="4677"/>
        <w:tab w:val="right" w:pos="9355"/>
      </w:tabs>
    </w:pPr>
  </w:style>
  <w:style w:type="character" w:customStyle="1" w:styleId="a9">
    <w:name w:val="Верхний колонтитул Знак"/>
    <w:link w:val="a8"/>
    <w:uiPriority w:val="99"/>
    <w:rsid w:val="00F47440"/>
    <w:rPr>
      <w:sz w:val="24"/>
      <w:szCs w:val="24"/>
    </w:rPr>
  </w:style>
  <w:style w:type="paragraph" w:styleId="aa">
    <w:name w:val="footer"/>
    <w:basedOn w:val="a"/>
    <w:link w:val="ab"/>
    <w:uiPriority w:val="99"/>
    <w:semiHidden/>
    <w:unhideWhenUsed/>
    <w:rsid w:val="00F47440"/>
    <w:pPr>
      <w:tabs>
        <w:tab w:val="center" w:pos="4677"/>
        <w:tab w:val="right" w:pos="9355"/>
      </w:tabs>
    </w:pPr>
  </w:style>
  <w:style w:type="character" w:customStyle="1" w:styleId="ab">
    <w:name w:val="Нижний колонтитул Знак"/>
    <w:link w:val="aa"/>
    <w:uiPriority w:val="99"/>
    <w:semiHidden/>
    <w:rsid w:val="00F47440"/>
    <w:rPr>
      <w:sz w:val="24"/>
      <w:szCs w:val="24"/>
    </w:rPr>
  </w:style>
  <w:style w:type="paragraph" w:styleId="ac">
    <w:name w:val="Balloon Text"/>
    <w:basedOn w:val="a"/>
    <w:link w:val="ad"/>
    <w:uiPriority w:val="99"/>
    <w:semiHidden/>
    <w:unhideWhenUsed/>
    <w:rsid w:val="00F47440"/>
    <w:rPr>
      <w:rFonts w:ascii="Tahoma" w:hAnsi="Tahoma"/>
      <w:sz w:val="16"/>
      <w:szCs w:val="16"/>
    </w:rPr>
  </w:style>
  <w:style w:type="character" w:customStyle="1" w:styleId="ad">
    <w:name w:val="Текст выноски Знак"/>
    <w:link w:val="ac"/>
    <w:uiPriority w:val="99"/>
    <w:semiHidden/>
    <w:rsid w:val="00F47440"/>
    <w:rPr>
      <w:rFonts w:ascii="Tahoma" w:hAnsi="Tahoma" w:cs="Tahoma"/>
      <w:sz w:val="16"/>
      <w:szCs w:val="16"/>
    </w:rPr>
  </w:style>
  <w:style w:type="paragraph" w:styleId="ae">
    <w:name w:val="caption"/>
    <w:basedOn w:val="a"/>
    <w:next w:val="a"/>
    <w:qFormat/>
    <w:rsid w:val="00554E6F"/>
    <w:rPr>
      <w:b/>
      <w:kern w:val="28"/>
      <w:sz w:val="28"/>
    </w:rPr>
  </w:style>
  <w:style w:type="character" w:customStyle="1" w:styleId="40">
    <w:name w:val="Заголовок 4 Знак"/>
    <w:link w:val="4"/>
    <w:uiPriority w:val="9"/>
    <w:semiHidden/>
    <w:rsid w:val="00EC5104"/>
    <w:rPr>
      <w:rFonts w:ascii="Calibri" w:eastAsia="Times New Roman" w:hAnsi="Calibri" w:cs="Times New Roman"/>
      <w:b/>
      <w:bCs/>
      <w:sz w:val="28"/>
      <w:szCs w:val="28"/>
    </w:rPr>
  </w:style>
  <w:style w:type="paragraph" w:customStyle="1" w:styleId="ConsPlusTitle">
    <w:name w:val="ConsPlusTitle"/>
    <w:rsid w:val="001F2B55"/>
    <w:pPr>
      <w:widowControl w:val="0"/>
      <w:autoSpaceDE w:val="0"/>
      <w:autoSpaceDN w:val="0"/>
      <w:adjustRightInd w:val="0"/>
    </w:pPr>
    <w:rPr>
      <w:rFonts w:ascii="Arial" w:hAnsi="Arial" w:cs="Arial"/>
      <w:b/>
      <w:bCs/>
    </w:rPr>
  </w:style>
  <w:style w:type="paragraph" w:styleId="af">
    <w:name w:val="Body Text"/>
    <w:basedOn w:val="a"/>
    <w:link w:val="af0"/>
    <w:uiPriority w:val="1"/>
    <w:qFormat/>
    <w:rsid w:val="008D067C"/>
    <w:pPr>
      <w:widowControl w:val="0"/>
      <w:autoSpaceDE w:val="0"/>
      <w:autoSpaceDN w:val="0"/>
    </w:pPr>
    <w:rPr>
      <w:sz w:val="27"/>
      <w:szCs w:val="27"/>
      <w:lang w:eastAsia="en-US"/>
    </w:rPr>
  </w:style>
  <w:style w:type="character" w:customStyle="1" w:styleId="af0">
    <w:name w:val="Основной текст Знак"/>
    <w:basedOn w:val="a0"/>
    <w:link w:val="af"/>
    <w:uiPriority w:val="1"/>
    <w:rsid w:val="008D067C"/>
    <w:rPr>
      <w:sz w:val="27"/>
      <w:szCs w:val="27"/>
      <w:lang w:eastAsia="en-US"/>
    </w:rPr>
  </w:style>
  <w:style w:type="paragraph" w:customStyle="1" w:styleId="11">
    <w:name w:val="Заголовок 11"/>
    <w:basedOn w:val="a"/>
    <w:uiPriority w:val="1"/>
    <w:qFormat/>
    <w:rsid w:val="008D067C"/>
    <w:pPr>
      <w:widowControl w:val="0"/>
      <w:autoSpaceDE w:val="0"/>
      <w:autoSpaceDN w:val="0"/>
      <w:ind w:left="682"/>
      <w:outlineLvl w:val="1"/>
    </w:pPr>
    <w:rPr>
      <w:b/>
      <w:bCs/>
      <w:sz w:val="27"/>
      <w:szCs w:val="27"/>
      <w:lang w:eastAsia="en-US"/>
    </w:rPr>
  </w:style>
  <w:style w:type="paragraph" w:styleId="af1">
    <w:name w:val="List Paragraph"/>
    <w:basedOn w:val="a"/>
    <w:uiPriority w:val="1"/>
    <w:qFormat/>
    <w:rsid w:val="008D067C"/>
    <w:pPr>
      <w:widowControl w:val="0"/>
      <w:autoSpaceDE w:val="0"/>
      <w:autoSpaceDN w:val="0"/>
      <w:ind w:left="643" w:firstLine="690"/>
      <w:jc w:val="both"/>
    </w:pPr>
    <w:rPr>
      <w:sz w:val="22"/>
      <w:szCs w:val="22"/>
      <w:lang w:eastAsia="en-US"/>
    </w:rPr>
  </w:style>
  <w:style w:type="paragraph" w:styleId="af2">
    <w:name w:val="No Spacing"/>
    <w:uiPriority w:val="1"/>
    <w:qFormat/>
    <w:rsid w:val="00D25E69"/>
    <w:rPr>
      <w:sz w:val="24"/>
      <w:szCs w:val="24"/>
    </w:rPr>
  </w:style>
</w:styles>
</file>

<file path=word/webSettings.xml><?xml version="1.0" encoding="utf-8"?>
<w:webSettings xmlns:r="http://schemas.openxmlformats.org/officeDocument/2006/relationships" xmlns:w="http://schemas.openxmlformats.org/wordprocessingml/2006/main">
  <w:divs>
    <w:div w:id="90858832">
      <w:bodyDiv w:val="1"/>
      <w:marLeft w:val="0"/>
      <w:marRight w:val="0"/>
      <w:marTop w:val="0"/>
      <w:marBottom w:val="0"/>
      <w:divBdr>
        <w:top w:val="none" w:sz="0" w:space="0" w:color="auto"/>
        <w:left w:val="none" w:sz="0" w:space="0" w:color="auto"/>
        <w:bottom w:val="none" w:sz="0" w:space="0" w:color="auto"/>
        <w:right w:val="none" w:sz="0" w:space="0" w:color="auto"/>
      </w:divBdr>
    </w:div>
    <w:div w:id="247227798">
      <w:bodyDiv w:val="1"/>
      <w:marLeft w:val="0"/>
      <w:marRight w:val="0"/>
      <w:marTop w:val="0"/>
      <w:marBottom w:val="0"/>
      <w:divBdr>
        <w:top w:val="none" w:sz="0" w:space="0" w:color="auto"/>
        <w:left w:val="none" w:sz="0" w:space="0" w:color="auto"/>
        <w:bottom w:val="none" w:sz="0" w:space="0" w:color="auto"/>
        <w:right w:val="none" w:sz="0" w:space="0" w:color="auto"/>
      </w:divBdr>
    </w:div>
    <w:div w:id="454830427">
      <w:bodyDiv w:val="1"/>
      <w:marLeft w:val="0"/>
      <w:marRight w:val="0"/>
      <w:marTop w:val="0"/>
      <w:marBottom w:val="0"/>
      <w:divBdr>
        <w:top w:val="none" w:sz="0" w:space="0" w:color="auto"/>
        <w:left w:val="none" w:sz="0" w:space="0" w:color="auto"/>
        <w:bottom w:val="none" w:sz="0" w:space="0" w:color="auto"/>
        <w:right w:val="none" w:sz="0" w:space="0" w:color="auto"/>
      </w:divBdr>
    </w:div>
    <w:div w:id="53015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834B5-9A18-40BF-88E4-AFFC99DD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12184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Российская  Федерация  Республика Бурятия МО «Кабанский район»Администрация муниципального образования сельского поселения« О й м у р с к о е »671242 С.Оймур, Октябрьская ул., 4 а. ОКАТО 81224850001; КПП 030901001; ОГРН 1020300667090; ИНН 030901001;  Л/С </vt:lpstr>
    </vt:vector>
  </TitlesOfParts>
  <Company>Домашний</Company>
  <LinksUpToDate>false</LinksUpToDate>
  <CharactersWithSpaces>14293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Республика Бурятия МО «Кабанский район»Администрация муниципального образования сельского поселения« О й м у р с к о е »671242 С.Оймур, Октябрьская ул., 4 а. ОКАТО 81224850001; КПП 030901001; ОГРН 1020300667090; ИНН 030901001;  Л/С 03023005600;  Р/С 40204810200000000160 в ГРКЦ НБ РЕСП. БУРЯТИЯ, Банка РОССИИ; БИК 048142001.Т. 94-6-60, 94-6-86, 94-6-35. Факс (301-38) 94-6-86; (301-38) 94-6-35; E-mail: oimur.adm@mail/ru.</dc:title>
  <dc:creator>Владелец</dc:creator>
  <cp:lastModifiedBy>Admin</cp:lastModifiedBy>
  <cp:revision>2</cp:revision>
  <cp:lastPrinted>2025-08-07T07:14:00Z</cp:lastPrinted>
  <dcterms:created xsi:type="dcterms:W3CDTF">2025-08-07T07:15:00Z</dcterms:created>
  <dcterms:modified xsi:type="dcterms:W3CDTF">2025-08-07T07:15:00Z</dcterms:modified>
</cp:coreProperties>
</file>