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P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P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P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P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P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P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P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P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Pr="00EF1AA4" w:rsidRDefault="00EF1AA4" w:rsidP="00EF1A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F1AA4" w:rsidRPr="00EF1AA4" w:rsidRDefault="00EF1AA4" w:rsidP="00EF1A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F1AA4" w:rsidRPr="00EF1AA4" w:rsidRDefault="00EF1AA4" w:rsidP="00EF1A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F1AA4" w:rsidRPr="00EF1AA4" w:rsidRDefault="00EF1AA4" w:rsidP="00EF1A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F1AA4" w:rsidRPr="00EF1AA4" w:rsidRDefault="00EF1AA4" w:rsidP="00EF1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1AA4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EF1AA4" w:rsidRPr="00EF1AA4" w:rsidRDefault="00EF1AA4" w:rsidP="00EF1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F1AA4" w:rsidRPr="00EF1AA4" w:rsidRDefault="00EF1AA4" w:rsidP="00EF1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1AA4">
        <w:rPr>
          <w:rFonts w:ascii="Times New Roman" w:hAnsi="Times New Roman" w:cs="Times New Roman"/>
          <w:b/>
          <w:bCs/>
          <w:sz w:val="32"/>
          <w:szCs w:val="32"/>
        </w:rPr>
        <w:t>СОВЕТА ДЕПУТАТОВ МО СП «ОЙМУРСКОЕ»</w:t>
      </w:r>
    </w:p>
    <w:p w:rsidR="00EF1AA4" w:rsidRPr="00EF1AA4" w:rsidRDefault="00EF1AA4" w:rsidP="00EF1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F1AA4" w:rsidRPr="00EF1AA4" w:rsidRDefault="00EF1AA4" w:rsidP="00EF1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1AA4">
        <w:rPr>
          <w:rFonts w:ascii="Times New Roman" w:hAnsi="Times New Roman" w:cs="Times New Roman"/>
          <w:b/>
          <w:bCs/>
          <w:sz w:val="32"/>
          <w:szCs w:val="32"/>
        </w:rPr>
        <w:t>ОТ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0B547E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Pr="00EF1AA4">
        <w:rPr>
          <w:rFonts w:ascii="Times New Roman" w:hAnsi="Times New Roman" w:cs="Times New Roman"/>
          <w:b/>
          <w:bCs/>
          <w:sz w:val="32"/>
          <w:szCs w:val="32"/>
        </w:rPr>
        <w:t>.0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EF1AA4">
        <w:rPr>
          <w:rFonts w:ascii="Times New Roman" w:hAnsi="Times New Roman" w:cs="Times New Roman"/>
          <w:b/>
          <w:bCs/>
          <w:sz w:val="32"/>
          <w:szCs w:val="32"/>
        </w:rPr>
        <w:t>.202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EF1AA4">
        <w:rPr>
          <w:rFonts w:ascii="Times New Roman" w:hAnsi="Times New Roman" w:cs="Times New Roman"/>
          <w:b/>
          <w:bCs/>
          <w:sz w:val="32"/>
          <w:szCs w:val="32"/>
        </w:rPr>
        <w:t xml:space="preserve"> г. № </w:t>
      </w:r>
      <w:r w:rsidR="000B547E">
        <w:rPr>
          <w:rFonts w:ascii="Times New Roman" w:hAnsi="Times New Roman" w:cs="Times New Roman"/>
          <w:b/>
          <w:bCs/>
          <w:sz w:val="32"/>
          <w:szCs w:val="32"/>
        </w:rPr>
        <w:t>36</w:t>
      </w:r>
    </w:p>
    <w:p w:rsidR="00EF1AA4" w:rsidRPr="00EF1AA4" w:rsidRDefault="00EF1AA4" w:rsidP="00EF1AA4">
      <w:pPr>
        <w:jc w:val="center"/>
        <w:rPr>
          <w:b/>
          <w:bCs/>
          <w:sz w:val="32"/>
          <w:szCs w:val="32"/>
        </w:rPr>
      </w:pPr>
    </w:p>
    <w:p w:rsidR="00EF1AA4" w:rsidRPr="00EF1AA4" w:rsidRDefault="00EF1AA4" w:rsidP="00EF1AA4">
      <w:pPr>
        <w:jc w:val="center"/>
        <w:rPr>
          <w:b/>
          <w:bCs/>
          <w:sz w:val="16"/>
          <w:szCs w:val="16"/>
        </w:rPr>
      </w:pPr>
    </w:p>
    <w:p w:rsidR="00EF1AA4" w:rsidRPr="00EF1AA4" w:rsidRDefault="00EF1AA4" w:rsidP="00EF1AA4">
      <w:pPr>
        <w:jc w:val="center"/>
        <w:rPr>
          <w:b/>
          <w:bCs/>
          <w:sz w:val="16"/>
          <w:szCs w:val="16"/>
        </w:rPr>
      </w:pPr>
    </w:p>
    <w:p w:rsidR="00EF1AA4" w:rsidRPr="00EF1AA4" w:rsidRDefault="00EF1AA4" w:rsidP="00EF1AA4">
      <w:pPr>
        <w:jc w:val="center"/>
        <w:rPr>
          <w:b/>
          <w:bCs/>
          <w:sz w:val="16"/>
          <w:szCs w:val="16"/>
        </w:rPr>
      </w:pPr>
    </w:p>
    <w:p w:rsidR="00EF1AA4" w:rsidRPr="00EF1AA4" w:rsidRDefault="00EF1AA4" w:rsidP="00EF1AA4"/>
    <w:p w:rsidR="00EF1AA4" w:rsidRPr="00EF1AA4" w:rsidRDefault="00EF1AA4" w:rsidP="00EF1AA4"/>
    <w:p w:rsidR="00EF1AA4" w:rsidRPr="00EF1AA4" w:rsidRDefault="00EF1AA4" w:rsidP="00EF1AA4"/>
    <w:p w:rsidR="00EF1AA4" w:rsidRPr="00EF1AA4" w:rsidRDefault="00EF1AA4" w:rsidP="00EF1AA4"/>
    <w:p w:rsidR="00EF1AA4" w:rsidRPr="00EF1AA4" w:rsidRDefault="00EF1AA4" w:rsidP="00EF1AA4"/>
    <w:p w:rsidR="00EF1AA4" w:rsidRPr="00EF1AA4" w:rsidRDefault="00EF1AA4" w:rsidP="00EF1AA4"/>
    <w:p w:rsidR="00EF1AA4" w:rsidRPr="00EF1AA4" w:rsidRDefault="00EF1AA4" w:rsidP="00EF1AA4"/>
    <w:p w:rsidR="00EF1AA4" w:rsidRPr="00EF1AA4" w:rsidRDefault="00EF1AA4" w:rsidP="00EF1AA4">
      <w:pPr>
        <w:tabs>
          <w:tab w:val="left" w:pos="730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P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Default="00EF1AA4" w:rsidP="00EF1AA4">
      <w:pPr>
        <w:tabs>
          <w:tab w:val="left" w:pos="730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AA4" w:rsidRPr="00EF1AA4" w:rsidRDefault="00EF1AA4" w:rsidP="00EF1AA4">
      <w:pPr>
        <w:tabs>
          <w:tab w:val="left" w:pos="73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1A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object w:dxaOrig="100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5" o:title="" gain="74473f"/>
          </v:shape>
          <o:OLEObject Type="Embed" ProgID="Word.Picture.8" ShapeID="_x0000_i1025" DrawAspect="Content" ObjectID="_1799241978" r:id="rId6"/>
        </w:object>
      </w:r>
    </w:p>
    <w:p w:rsidR="00EF1AA4" w:rsidRPr="00EF1AA4" w:rsidRDefault="00EF1AA4" w:rsidP="00EF1AA4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EF1AA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РЕСПУБЛИКА БУРЯТИЯ</w:t>
      </w:r>
    </w:p>
    <w:p w:rsidR="00EF1AA4" w:rsidRPr="00EF1AA4" w:rsidRDefault="00EF1AA4" w:rsidP="00EF1AA4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EF1AA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СОВЕТ ДЕПУТАТОВ</w:t>
      </w:r>
    </w:p>
    <w:p w:rsidR="00EF1AA4" w:rsidRPr="00EF1AA4" w:rsidRDefault="00EF1AA4" w:rsidP="00EF1AA4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EF1AA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EF1AA4" w:rsidRPr="00EF1AA4" w:rsidRDefault="00EF1AA4" w:rsidP="00EF1AA4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EF1AA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СЕЛЬСКОЕ ПОСЕЛЕНИЕ «ОЙМУРСКОЕ»</w:t>
      </w:r>
    </w:p>
    <w:p w:rsidR="00EF1AA4" w:rsidRPr="00EF1AA4" w:rsidRDefault="00EF1AA4" w:rsidP="00EF1AA4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EF1AA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КАБАНСКОГО РАЙОНА</w:t>
      </w:r>
    </w:p>
    <w:tbl>
      <w:tblPr>
        <w:tblW w:w="9900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EF1AA4" w:rsidRPr="00EF1AA4" w:rsidTr="00AC301F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EF1AA4" w:rsidRPr="00EF1AA4" w:rsidRDefault="00EF1AA4" w:rsidP="00EF1AA4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EF1AA4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671242, Республика Бурятия, Кабанский район, </w:t>
            </w:r>
            <w:proofErr w:type="spellStart"/>
            <w:r w:rsidRPr="00EF1AA4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с</w:t>
            </w:r>
            <w:proofErr w:type="gramStart"/>
            <w:r w:rsidRPr="00EF1AA4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.О</w:t>
            </w:r>
            <w:proofErr w:type="gramEnd"/>
            <w:r w:rsidRPr="00EF1AA4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ймур</w:t>
            </w:r>
            <w:proofErr w:type="spellEnd"/>
            <w:r w:rsidRPr="00EF1AA4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F1AA4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ул.Октябрьская</w:t>
            </w:r>
            <w:proofErr w:type="spellEnd"/>
            <w:r w:rsidRPr="00EF1AA4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4а, тел.8(30138)94-6-86,</w:t>
            </w:r>
            <w:proofErr w:type="spellStart"/>
            <w:r w:rsidRPr="00EF1AA4">
              <w:rPr>
                <w:rFonts w:ascii="PT Astra Serif" w:eastAsia="Times New Roman" w:hAnsi="PT Astra Serif" w:cs="Times New Roman"/>
                <w:bCs/>
                <w:sz w:val="24"/>
                <w:szCs w:val="24"/>
                <w:lang w:val="en-US"/>
              </w:rPr>
              <w:t>oimur</w:t>
            </w:r>
            <w:proofErr w:type="spellEnd"/>
            <w:r w:rsidRPr="00EF1AA4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@</w:t>
            </w:r>
            <w:proofErr w:type="spellStart"/>
            <w:r w:rsidRPr="00EF1AA4">
              <w:rPr>
                <w:rFonts w:ascii="PT Astra Serif" w:eastAsia="Times New Roman" w:hAnsi="PT Astra Serif" w:cs="Times New Roman"/>
                <w:bCs/>
                <w:sz w:val="24"/>
                <w:szCs w:val="24"/>
                <w:lang w:val="en-US"/>
              </w:rPr>
              <w:t>kabansk</w:t>
            </w:r>
            <w:proofErr w:type="spellEnd"/>
            <w:r w:rsidRPr="00EF1AA4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.</w:t>
            </w:r>
            <w:r w:rsidRPr="00EF1AA4">
              <w:rPr>
                <w:rFonts w:ascii="PT Astra Serif" w:eastAsia="Times New Roman" w:hAnsi="PT Astra Serif" w:cs="Times New Roman"/>
                <w:bCs/>
                <w:sz w:val="24"/>
                <w:szCs w:val="24"/>
                <w:lang w:val="en-US"/>
              </w:rPr>
              <w:t>org</w:t>
            </w:r>
          </w:p>
          <w:p w:rsidR="00EF1AA4" w:rsidRPr="00EF1AA4" w:rsidRDefault="00EF1AA4" w:rsidP="00EF1AA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F1AA4" w:rsidRPr="00EF1AA4" w:rsidRDefault="00EF1AA4" w:rsidP="00EF1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AA4" w:rsidRPr="00EF1AA4" w:rsidRDefault="00EF1AA4" w:rsidP="00EF1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EF1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proofErr w:type="gramEnd"/>
      <w:r w:rsidRPr="00EF1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 Ш Е Н И Е </w:t>
      </w:r>
    </w:p>
    <w:p w:rsidR="00EF1AA4" w:rsidRPr="00EF1AA4" w:rsidRDefault="00EF1AA4" w:rsidP="00EF1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«</w:t>
      </w:r>
      <w:r w:rsidR="000B54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 янва</w:t>
      </w:r>
      <w:r w:rsidRPr="00EF1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ря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EF1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 №</w:t>
      </w:r>
      <w:r w:rsidR="000B54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36</w:t>
      </w:r>
      <w:bookmarkStart w:id="0" w:name="_GoBack"/>
      <w:bookmarkEnd w:id="0"/>
    </w:p>
    <w:p w:rsidR="00EF1AA4" w:rsidRPr="00EF1AA4" w:rsidRDefault="00EF1AA4" w:rsidP="00EF1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1AA4" w:rsidRPr="00EF1AA4" w:rsidRDefault="00EF1AA4" w:rsidP="00EF1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</w:t>
      </w:r>
    </w:p>
    <w:p w:rsidR="00EF1AA4" w:rsidRPr="00EF1AA4" w:rsidRDefault="00EF1AA4" w:rsidP="00EF1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Устав муниципального образования </w:t>
      </w:r>
    </w:p>
    <w:p w:rsidR="00EF1AA4" w:rsidRPr="00EF1AA4" w:rsidRDefault="00EF1AA4" w:rsidP="00EF1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«Оймурское»</w:t>
      </w:r>
    </w:p>
    <w:p w:rsidR="00EF1AA4" w:rsidRPr="00EF1AA4" w:rsidRDefault="00EF1AA4" w:rsidP="00EF1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F1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Кабанского</w:t>
      </w:r>
      <w:proofErr w:type="spellEnd"/>
      <w:r w:rsidRPr="00EF1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Республики Бурятия </w:t>
      </w:r>
    </w:p>
    <w:p w:rsidR="00EF1AA4" w:rsidRPr="00EF1AA4" w:rsidRDefault="00EF1AA4" w:rsidP="00EF1A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AA4" w:rsidRPr="00EF1AA4" w:rsidRDefault="00EF1AA4" w:rsidP="00EF1A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AA4" w:rsidRPr="00EF1AA4" w:rsidRDefault="00EF1AA4" w:rsidP="00EF1AA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EF1AA4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Руководствуясь пунктом 1 части 10 статьи 35 Федерального закона от 06.10.2003 года № 131-ФЗ «Об общих принципах организации местного самоуправления в Российской Федерации (с последующими изменениями и дополнениями), Уставом сельского поселения «Оймурское», Совет депутатов сельского поселения «Оймурское» </w:t>
      </w:r>
      <w:proofErr w:type="gramStart"/>
      <w:r w:rsidRPr="00EF1AA4">
        <w:rPr>
          <w:rFonts w:ascii="PT Astra Serif" w:eastAsia="Times New Roman" w:hAnsi="PT Astra Serif" w:cs="Times New Roman"/>
          <w:sz w:val="28"/>
          <w:szCs w:val="24"/>
          <w:lang w:eastAsia="ru-RU"/>
        </w:rPr>
        <w:t>Р</w:t>
      </w:r>
      <w:proofErr w:type="gramEnd"/>
      <w:r w:rsidRPr="00EF1AA4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Е Ш И Л:</w:t>
      </w:r>
    </w:p>
    <w:p w:rsidR="00EF1AA4" w:rsidRPr="00EF1AA4" w:rsidRDefault="00EF1AA4" w:rsidP="00EF1A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EF1AA4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1. Внести в Устав муниципального образования сельского поселения «Оймурское» </w:t>
      </w:r>
      <w:proofErr w:type="spellStart"/>
      <w:r w:rsidRPr="00EF1AA4">
        <w:rPr>
          <w:rFonts w:ascii="PT Astra Serif" w:eastAsia="Times New Roman" w:hAnsi="PT Astra Serif" w:cs="Times New Roman"/>
          <w:sz w:val="28"/>
          <w:szCs w:val="24"/>
          <w:lang w:eastAsia="ru-RU"/>
        </w:rPr>
        <w:t>Кабанского</w:t>
      </w:r>
      <w:proofErr w:type="spellEnd"/>
      <w:r w:rsidRPr="00EF1AA4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района, принятый решением от 14.09.2019г №36 (в редакции Решения Совета депутатов от 18.03.2020 №50, от 07.12.2020 №64, от 24.12.2021 №84, от 02.05.2023 №120, </w:t>
      </w:r>
      <w:proofErr w:type="gramStart"/>
      <w:r w:rsidRPr="00EF1AA4">
        <w:rPr>
          <w:rFonts w:ascii="PT Astra Serif" w:eastAsia="Times New Roman" w:hAnsi="PT Astra Serif" w:cs="Times New Roman"/>
          <w:sz w:val="28"/>
          <w:szCs w:val="24"/>
          <w:lang w:eastAsia="ru-RU"/>
        </w:rPr>
        <w:t>от</w:t>
      </w:r>
      <w:proofErr w:type="gramEnd"/>
      <w:r w:rsidRPr="00EF1AA4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03.09.2024 №27) </w:t>
      </w:r>
      <w:proofErr w:type="gramStart"/>
      <w:r w:rsidRPr="00EF1AA4">
        <w:rPr>
          <w:rFonts w:ascii="PT Astra Serif" w:eastAsia="Times New Roman" w:hAnsi="PT Astra Serif" w:cs="Times New Roman"/>
          <w:sz w:val="28"/>
          <w:szCs w:val="24"/>
          <w:lang w:eastAsia="ru-RU"/>
        </w:rPr>
        <w:t>следующие</w:t>
      </w:r>
      <w:proofErr w:type="gramEnd"/>
      <w:r w:rsidRPr="00EF1AA4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изменения и дополнения:</w:t>
      </w:r>
    </w:p>
    <w:p w:rsidR="00EF1AA4" w:rsidRPr="00EF1AA4" w:rsidRDefault="00EF1AA4" w:rsidP="00EF1A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1AA4">
        <w:rPr>
          <w:rFonts w:ascii="PT Astra Serif" w:eastAsia="Calibri" w:hAnsi="PT Astra Serif" w:cs="Times New Roman"/>
          <w:sz w:val="28"/>
          <w:szCs w:val="28"/>
        </w:rPr>
        <w:t xml:space="preserve">1.1 </w:t>
      </w:r>
      <w:r w:rsidRPr="00EF1AA4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Наименование устава изложить в следующей редакции:</w:t>
      </w:r>
    </w:p>
    <w:p w:rsidR="00EF1AA4" w:rsidRPr="00EF1AA4" w:rsidRDefault="00EF1AA4" w:rsidP="00EF1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EF1AA4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«Устав муниципального образования сельского поселения «Оймурское» муниципального района «Кабанский район» Республики Бурятия»;</w:t>
      </w:r>
    </w:p>
    <w:p w:rsidR="00EF1AA4" w:rsidRPr="00EF1AA4" w:rsidRDefault="00EF1AA4" w:rsidP="00EF1A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F1AA4">
        <w:rPr>
          <w:rFonts w:ascii="PT Astra Serif" w:eastAsia="Calibri" w:hAnsi="PT Astra Serif" w:cs="Times New Roman"/>
          <w:sz w:val="28"/>
          <w:szCs w:val="28"/>
        </w:rPr>
        <w:t>1.2 в статье 1:</w:t>
      </w:r>
    </w:p>
    <w:p w:rsidR="00EF1AA4" w:rsidRPr="00EF1AA4" w:rsidRDefault="00EF1AA4" w:rsidP="00EF1A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F1AA4">
        <w:rPr>
          <w:rFonts w:ascii="PT Astra Serif" w:eastAsia="Calibri" w:hAnsi="PT Astra Serif" w:cs="Times New Roman"/>
          <w:sz w:val="28"/>
          <w:szCs w:val="28"/>
        </w:rPr>
        <w:t xml:space="preserve">а) наименование статьи 1 </w:t>
      </w:r>
      <w:r w:rsidRPr="00EF1AA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EF1AA4" w:rsidRPr="00EF1AA4" w:rsidRDefault="00EF1AA4" w:rsidP="00EF1A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F1AA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«Статья 1. Статус и границы муниципального образования сельского поселения «Оймурское» муниципального района «Кабанский район» Республики Бурятия.</w:t>
      </w:r>
    </w:p>
    <w:p w:rsidR="00EF1AA4" w:rsidRPr="00EF1AA4" w:rsidRDefault="00EF1AA4" w:rsidP="00EF1A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F1AA4">
        <w:rPr>
          <w:rFonts w:ascii="PT Astra Serif" w:eastAsia="Calibri" w:hAnsi="PT Astra Serif" w:cs="Times New Roman"/>
          <w:sz w:val="28"/>
          <w:szCs w:val="28"/>
        </w:rPr>
        <w:t xml:space="preserve">б) часть 1 </w:t>
      </w:r>
      <w:r w:rsidRPr="00EF1AA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EF1AA4" w:rsidRPr="00EF1AA4" w:rsidRDefault="00EF1AA4" w:rsidP="00EF1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1AA4">
        <w:rPr>
          <w:rFonts w:ascii="PT Astra Serif" w:eastAsia="Times New Roman" w:hAnsi="PT Astra Serif" w:cs="Times New Roman"/>
          <w:kern w:val="28"/>
          <w:sz w:val="28"/>
          <w:szCs w:val="28"/>
          <w:lang w:eastAsia="ru-RU"/>
        </w:rPr>
        <w:t>1. Официальное полное наименование муниципального образования – сельское поселение «</w:t>
      </w:r>
      <w:r w:rsidRPr="00EF1A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Оймурское» муниципального района «Кабанский район» Республики Бурятия» (далее - по тексту поселение, муниципальное образование, сельское поселение). Допускается использование следующих сокращенных форм </w:t>
      </w:r>
      <w:r w:rsidRPr="00EF1AA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наименования муниципального образования наравне с официальным полным наименованием.</w:t>
      </w:r>
    </w:p>
    <w:p w:rsidR="00EF1AA4" w:rsidRPr="00EF1AA4" w:rsidRDefault="00EF1AA4" w:rsidP="00EF1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1AA4">
        <w:rPr>
          <w:rFonts w:ascii="PT Astra Serif" w:eastAsia="Times New Roman" w:hAnsi="PT Astra Serif" w:cs="Times New Roman"/>
          <w:sz w:val="28"/>
          <w:szCs w:val="28"/>
          <w:lang w:eastAsia="ru-RU"/>
        </w:rPr>
        <w:t>-МО СП «Оймурское»</w:t>
      </w:r>
    </w:p>
    <w:p w:rsidR="00EF1AA4" w:rsidRPr="00EF1AA4" w:rsidRDefault="00EF1AA4" w:rsidP="00EF1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1AA4">
        <w:rPr>
          <w:rFonts w:ascii="PT Astra Serif" w:eastAsia="Times New Roman" w:hAnsi="PT Astra Serif" w:cs="Times New Roman"/>
          <w:sz w:val="28"/>
          <w:szCs w:val="28"/>
          <w:lang w:eastAsia="ru-RU"/>
        </w:rPr>
        <w:t>-сельское поселение «Оймурское».</w:t>
      </w:r>
    </w:p>
    <w:p w:rsidR="00EF1AA4" w:rsidRPr="00EF1AA4" w:rsidRDefault="00EF1AA4" w:rsidP="00EF1A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F1AA4">
        <w:rPr>
          <w:rFonts w:ascii="PT Astra Serif" w:eastAsia="Calibri" w:hAnsi="PT Astra Serif" w:cs="Times New Roman"/>
          <w:sz w:val="28"/>
          <w:szCs w:val="28"/>
        </w:rPr>
        <w:t>в) часть 3 изложить в следующей редакции:</w:t>
      </w:r>
    </w:p>
    <w:p w:rsidR="00EF1AA4" w:rsidRPr="00EF1AA4" w:rsidRDefault="00EF1AA4" w:rsidP="00EF1A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F1AA4">
        <w:rPr>
          <w:rFonts w:ascii="PT Astra Serif" w:eastAsia="Calibri" w:hAnsi="PT Astra Serif" w:cs="Times New Roman"/>
          <w:sz w:val="28"/>
          <w:szCs w:val="28"/>
        </w:rPr>
        <w:t xml:space="preserve">«3. </w:t>
      </w:r>
      <w:r w:rsidRPr="00EF1AA4">
        <w:rPr>
          <w:rFonts w:ascii="PT Astra Serif" w:eastAsia="Times New Roman" w:hAnsi="PT Astra Serif" w:cs="Times New Roman"/>
          <w:sz w:val="28"/>
          <w:szCs w:val="28"/>
          <w:lang w:eastAsia="ru-RU"/>
        </w:rPr>
        <w:t>Территория поселения входит в состав территории муниципального района «Кабанский район» Республики Бурятия.</w:t>
      </w:r>
    </w:p>
    <w:p w:rsidR="00EF1AA4" w:rsidRPr="00EF1AA4" w:rsidRDefault="00EF1AA4" w:rsidP="00EF1A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F1AA4">
        <w:rPr>
          <w:rFonts w:ascii="PT Astra Serif" w:eastAsia="Calibri" w:hAnsi="PT Astra Serif" w:cs="Times New Roman"/>
          <w:sz w:val="28"/>
          <w:szCs w:val="28"/>
        </w:rPr>
        <w:t>1.3 статью 2 дополнить пунктом 23 следующего содержания:</w:t>
      </w:r>
    </w:p>
    <w:p w:rsidR="00EF1AA4" w:rsidRPr="00EF1AA4" w:rsidRDefault="00EF1AA4" w:rsidP="00EF1AA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kern w:val="28"/>
          <w:sz w:val="28"/>
          <w:szCs w:val="28"/>
          <w:lang w:eastAsia="ru-RU"/>
        </w:rPr>
      </w:pPr>
      <w:r w:rsidRPr="00EF1AA4">
        <w:rPr>
          <w:rFonts w:ascii="PT Astra Serif" w:eastAsia="Calibri" w:hAnsi="PT Astra Serif" w:cs="Times New Roman"/>
          <w:sz w:val="28"/>
          <w:szCs w:val="28"/>
        </w:rPr>
        <w:t xml:space="preserve">«23) </w:t>
      </w:r>
      <w:r w:rsidRPr="00EF1AA4">
        <w:rPr>
          <w:rFonts w:ascii="PT Astra Serif" w:eastAsia="SimSun" w:hAnsi="PT Astra Serif" w:cs="Times New Roman"/>
          <w:sz w:val="28"/>
          <w:szCs w:val="28"/>
          <w:lang w:eastAsia="zh-CN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№112-ФЗ «О личном подсобном хозяйстве», в </w:t>
      </w:r>
      <w:proofErr w:type="spellStart"/>
      <w:r w:rsidRPr="00EF1AA4">
        <w:rPr>
          <w:rFonts w:ascii="PT Astra Serif" w:eastAsia="SimSun" w:hAnsi="PT Astra Serif" w:cs="Times New Roman"/>
          <w:sz w:val="28"/>
          <w:szCs w:val="28"/>
          <w:lang w:eastAsia="zh-CN"/>
        </w:rPr>
        <w:t>похозяйственных</w:t>
      </w:r>
      <w:proofErr w:type="spellEnd"/>
      <w:r w:rsidRPr="00EF1AA4">
        <w:rPr>
          <w:rFonts w:ascii="PT Astra Serif" w:eastAsia="SimSun" w:hAnsi="PT Astra Serif" w:cs="Times New Roman"/>
          <w:sz w:val="28"/>
          <w:szCs w:val="28"/>
          <w:lang w:eastAsia="zh-CN"/>
        </w:rPr>
        <w:t xml:space="preserve"> книгах</w:t>
      </w:r>
      <w:proofErr w:type="gramStart"/>
      <w:r w:rsidRPr="00EF1AA4">
        <w:rPr>
          <w:rFonts w:ascii="PT Astra Serif" w:eastAsia="SimSun" w:hAnsi="PT Astra Serif" w:cs="Times New Roman"/>
          <w:sz w:val="28"/>
          <w:szCs w:val="28"/>
          <w:lang w:eastAsia="zh-CN"/>
        </w:rPr>
        <w:t>.»;</w:t>
      </w:r>
      <w:proofErr w:type="gramEnd"/>
    </w:p>
    <w:p w:rsidR="00EF1AA4" w:rsidRPr="00EF1AA4" w:rsidRDefault="00EF1AA4" w:rsidP="00EF1A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F1AA4">
        <w:rPr>
          <w:rFonts w:ascii="PT Astra Serif" w:eastAsia="Calibri" w:hAnsi="PT Astra Serif" w:cs="Times New Roman"/>
          <w:sz w:val="28"/>
          <w:szCs w:val="28"/>
        </w:rPr>
        <w:t>1.4 в статье 26:</w:t>
      </w:r>
    </w:p>
    <w:p w:rsidR="00EF1AA4" w:rsidRPr="00EF1AA4" w:rsidRDefault="00EF1AA4" w:rsidP="00EF1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EF1AA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F1AA4">
        <w:rPr>
          <w:rFonts w:ascii="PT Astra Serif" w:eastAsia="Times New Roman" w:hAnsi="PT Astra Serif" w:cs="Times New Roman"/>
          <w:sz w:val="28"/>
          <w:szCs w:val="28"/>
          <w:lang w:eastAsia="ru-RU"/>
        </w:rPr>
        <w:t>а) в части 5 слова «</w:t>
      </w:r>
      <w:r w:rsidRPr="00EF1AA4">
        <w:rPr>
          <w:rFonts w:ascii="PT Astra Serif" w:eastAsia="Calibri" w:hAnsi="PT Astra Serif" w:cs="Arial"/>
          <w:sz w:val="28"/>
          <w:szCs w:val="28"/>
        </w:rPr>
        <w:t>законодательных (представительных) органов государственной власти» заменить словами «законодательных органов»;</w:t>
      </w:r>
    </w:p>
    <w:p w:rsidR="00EF1AA4" w:rsidRPr="00EF1AA4" w:rsidRDefault="00EF1AA4" w:rsidP="00EF1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"/>
          <w:sz w:val="28"/>
          <w:szCs w:val="28"/>
          <w:lang w:eastAsia="ru-RU"/>
        </w:rPr>
      </w:pPr>
      <w:r w:rsidRPr="00EF1A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б) </w:t>
      </w:r>
      <w:r w:rsidRPr="00EF1AA4">
        <w:rPr>
          <w:rFonts w:ascii="PT Astra Serif" w:eastAsia="Times New Roman" w:hAnsi="PT Astra Serif" w:cs="Times New Roman"/>
          <w:kern w:val="2"/>
          <w:sz w:val="28"/>
          <w:szCs w:val="28"/>
          <w:lang w:eastAsia="ru-RU"/>
        </w:rPr>
        <w:t>в подпункте «а» пункта 2 части 6 слова «аппарате избирательной комиссии муниципального образования» исключить;</w:t>
      </w:r>
    </w:p>
    <w:p w:rsidR="00EF1AA4" w:rsidRPr="00EF1AA4" w:rsidRDefault="00EF1AA4" w:rsidP="00EF1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F1AA4">
        <w:rPr>
          <w:rFonts w:ascii="PT Astra Serif" w:eastAsia="Times New Roman" w:hAnsi="PT Astra Serif" w:cs="Times New Roman"/>
          <w:kern w:val="2"/>
          <w:sz w:val="28"/>
          <w:szCs w:val="28"/>
          <w:lang w:eastAsia="ru-RU"/>
        </w:rPr>
        <w:t>в) в подпункте «б» пункта 2 части 6 слова «аппарате избирательной комиссии муниципального образования» и слова «</w:t>
      </w:r>
      <w:r w:rsidRPr="00EF1AA4">
        <w:rPr>
          <w:rFonts w:ascii="PT Astra Serif" w:eastAsia="Calibri" w:hAnsi="PT Astra Serif" w:cs="Times New Roman"/>
          <w:sz w:val="28"/>
          <w:szCs w:val="28"/>
        </w:rPr>
        <w:t>руководителя высшего исполнительного органа государственной власти Республики Бурятия; исключить;</w:t>
      </w:r>
    </w:p>
    <w:p w:rsidR="00EF1AA4" w:rsidRPr="00EF1AA4" w:rsidRDefault="00EF1AA4" w:rsidP="00EF1A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F1AA4">
        <w:rPr>
          <w:rFonts w:ascii="PT Astra Serif" w:eastAsia="Calibri" w:hAnsi="PT Astra Serif" w:cs="Times New Roman"/>
          <w:sz w:val="28"/>
          <w:szCs w:val="28"/>
        </w:rPr>
        <w:t xml:space="preserve">г) в абзаце 6 части 14 слова «не менее 25 лет» </w:t>
      </w:r>
      <w:r w:rsidRPr="00EF1AA4">
        <w:rPr>
          <w:rFonts w:ascii="PT Astra Serif" w:eastAsia="Times New Roman" w:hAnsi="PT Astra Serif" w:cs="Times New Roman"/>
          <w:sz w:val="28"/>
          <w:szCs w:val="24"/>
          <w:lang w:eastAsia="ru-RU"/>
        </w:rPr>
        <w:t>заменить словами «не менее 20 лет».</w:t>
      </w:r>
    </w:p>
    <w:p w:rsidR="00EF1AA4" w:rsidRPr="00EF1AA4" w:rsidRDefault="00EF1AA4" w:rsidP="00EF1AA4">
      <w:pPr>
        <w:spacing w:after="0" w:line="240" w:lineRule="auto"/>
        <w:ind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F1A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Pr="00EF1AA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Настоящее решение вступает в силу после его государственной регистрации и официального опубликования на портале Минюста России «Нормативные правовые акты в Российской Федерации» (http://pravo-minjust.ru, http://право-минюст</w:t>
      </w:r>
      <w:proofErr w:type="gramStart"/>
      <w:r w:rsidRPr="00EF1AA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.р</w:t>
      </w:r>
      <w:proofErr w:type="gramEnd"/>
      <w:r w:rsidRPr="00EF1AA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ф, регистрация в качестве сетевого издания: </w:t>
      </w:r>
      <w:proofErr w:type="gramStart"/>
      <w:r w:rsidRPr="00EF1AA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Эл № ФС-72471 от 05.03.2018).</w:t>
      </w:r>
      <w:proofErr w:type="gramEnd"/>
    </w:p>
    <w:p w:rsidR="00EF1AA4" w:rsidRPr="00EF1AA4" w:rsidRDefault="00EF1AA4" w:rsidP="00EF1AA4">
      <w:pPr>
        <w:widowControl w:val="0"/>
        <w:spacing w:after="0" w:line="240" w:lineRule="auto"/>
        <w:ind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F1AA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3. В порядке, установленном Федеральным законом от 21.07.2005 №97-ФЗ «О государственной регистрации уставов муниципальных образований» в 15-ти </w:t>
      </w:r>
      <w:proofErr w:type="spellStart"/>
      <w:r w:rsidRPr="00EF1AA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дневный</w:t>
      </w:r>
      <w:proofErr w:type="spellEnd"/>
      <w:r w:rsidRPr="00EF1AA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срок представить настоящее решение в Управление Минюста России по Республике Бурятия для государственной регистрации, а также опубликования на Портале Минюста «Нормативные правовые акты в Российской Федерации».</w:t>
      </w:r>
    </w:p>
    <w:p w:rsidR="00EF1AA4" w:rsidRPr="00EF1AA4" w:rsidRDefault="00EF1AA4" w:rsidP="00EF1AA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F1AA4" w:rsidRPr="00EF1AA4" w:rsidRDefault="00EF1AA4" w:rsidP="00EF1AA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F1AA4" w:rsidRPr="00EF1AA4" w:rsidRDefault="00EF1AA4" w:rsidP="00EF1AA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1AA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Глава МО СП «Оймурское»                                                               Н.К. Москвитин</w:t>
      </w:r>
    </w:p>
    <w:p w:rsidR="00EF1AA4" w:rsidRPr="00EF1AA4" w:rsidRDefault="00EF1AA4" w:rsidP="00EF1AA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1AA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                     </w:t>
      </w:r>
    </w:p>
    <w:p w:rsidR="00EF1AA4" w:rsidRPr="00EF1AA4" w:rsidRDefault="00EF1AA4" w:rsidP="00EF1AA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F1AA4" w:rsidRPr="00EF1AA4" w:rsidRDefault="00EF1AA4" w:rsidP="00EF1AA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1AA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Председатель Совета депутатов</w:t>
      </w:r>
    </w:p>
    <w:p w:rsidR="00EF1AA4" w:rsidRPr="00EF1AA4" w:rsidRDefault="00EF1AA4" w:rsidP="00EF1AA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1AA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МО СП «Оймурское»                                                                           Т.Э. Бачинская</w:t>
      </w:r>
    </w:p>
    <w:p w:rsidR="00EF1AA4" w:rsidRPr="00EF1AA4" w:rsidRDefault="00EF1AA4" w:rsidP="00EF1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1AA4" w:rsidRPr="00EF1AA4" w:rsidRDefault="00EF1AA4" w:rsidP="00EF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CAE" w:rsidRDefault="00BA3CAE"/>
    <w:sectPr w:rsidR="00BA3CAE" w:rsidSect="009070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A4"/>
    <w:rsid w:val="000B547E"/>
    <w:rsid w:val="00BA3CAE"/>
    <w:rsid w:val="00E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Анатольевич</dc:creator>
  <cp:lastModifiedBy>Денис Анатольевич</cp:lastModifiedBy>
  <cp:revision>2</cp:revision>
  <dcterms:created xsi:type="dcterms:W3CDTF">2025-01-24T08:00:00Z</dcterms:created>
  <dcterms:modified xsi:type="dcterms:W3CDTF">2025-01-24T08:39:00Z</dcterms:modified>
</cp:coreProperties>
</file>