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38B" w:rsidRDefault="005B238B" w:rsidP="005B238B">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7.6pt" o:ole="" fillcolor="window">
            <v:imagedata r:id="rId5" o:title="" gain="74473f"/>
          </v:shape>
          <o:OLEObject Type="Embed" ProgID="Word.Picture.8" ShapeID="_x0000_i1025" DrawAspect="Content" ObjectID="_1488610351" r:id="rId6"/>
        </w:object>
      </w:r>
    </w:p>
    <w:p w:rsidR="005B238B" w:rsidRDefault="005B238B" w:rsidP="005B238B">
      <w:pPr>
        <w:rPr>
          <w:b/>
          <w:sz w:val="28"/>
          <w:szCs w:val="28"/>
        </w:rPr>
      </w:pPr>
    </w:p>
    <w:p w:rsidR="005B238B" w:rsidRDefault="005B238B" w:rsidP="005B238B">
      <w:pPr>
        <w:jc w:val="center"/>
        <w:rPr>
          <w:b/>
          <w:sz w:val="28"/>
          <w:szCs w:val="28"/>
        </w:rPr>
      </w:pPr>
      <w:r>
        <w:rPr>
          <w:b/>
          <w:sz w:val="28"/>
          <w:szCs w:val="28"/>
        </w:rPr>
        <w:t>РЕСПУБЛИКА БУРЯТИЯ</w:t>
      </w:r>
    </w:p>
    <w:p w:rsidR="005B238B" w:rsidRDefault="005B238B" w:rsidP="005B238B">
      <w:pPr>
        <w:jc w:val="center"/>
        <w:rPr>
          <w:b/>
          <w:sz w:val="28"/>
          <w:szCs w:val="28"/>
        </w:rPr>
      </w:pPr>
      <w:r>
        <w:rPr>
          <w:b/>
          <w:sz w:val="28"/>
          <w:szCs w:val="28"/>
        </w:rPr>
        <w:t>КАБАНСКИЙ  РАЙОН</w:t>
      </w:r>
    </w:p>
    <w:p w:rsidR="005B238B" w:rsidRDefault="005B238B" w:rsidP="005B238B">
      <w:pPr>
        <w:jc w:val="center"/>
        <w:rPr>
          <w:b/>
          <w:sz w:val="28"/>
          <w:szCs w:val="28"/>
        </w:rPr>
      </w:pPr>
      <w:r>
        <w:rPr>
          <w:b/>
          <w:sz w:val="28"/>
          <w:szCs w:val="28"/>
        </w:rPr>
        <w:t>АДМИНИСТРАЦИЯ МУНИЦИПАЛЬНОГО ОБРАЗОВАНИЯ</w:t>
      </w:r>
    </w:p>
    <w:p w:rsidR="005B238B" w:rsidRDefault="005B238B" w:rsidP="005B238B">
      <w:pPr>
        <w:jc w:val="center"/>
        <w:rPr>
          <w:b/>
          <w:sz w:val="28"/>
          <w:szCs w:val="28"/>
        </w:rPr>
      </w:pPr>
      <w:r>
        <w:rPr>
          <w:b/>
          <w:sz w:val="28"/>
          <w:szCs w:val="28"/>
        </w:rPr>
        <w:t>СЕЛЬСКОГО ПОСЕЛЕНИЯ «БАЙКАЛО-КУДАРИНСКОЕ»</w:t>
      </w:r>
    </w:p>
    <w:p w:rsidR="005B238B" w:rsidRDefault="005B238B" w:rsidP="005B238B">
      <w:pPr>
        <w:jc w:val="center"/>
        <w:rPr>
          <w:b/>
          <w:sz w:val="28"/>
          <w:szCs w:val="28"/>
        </w:rPr>
      </w:pPr>
      <w:r>
        <w:pict>
          <v:line id="_x0000_s1026" style="position:absolute;left:0;text-align:left;z-index:251660288" from="0,8pt" to="522pt,8pt" strokeweight="4.5pt">
            <v:stroke linestyle="thickThin"/>
          </v:line>
        </w:pict>
      </w:r>
      <w:r>
        <w:rPr>
          <w:b/>
          <w:sz w:val="28"/>
          <w:szCs w:val="28"/>
        </w:rPr>
        <w:t>_________________________________________________________________________________________________</w:t>
      </w:r>
    </w:p>
    <w:p w:rsidR="005B238B" w:rsidRDefault="005B238B" w:rsidP="005B238B">
      <w:pPr>
        <w:rPr>
          <w:sz w:val="28"/>
          <w:szCs w:val="28"/>
        </w:rPr>
      </w:pPr>
    </w:p>
    <w:p w:rsidR="005B238B" w:rsidRDefault="005B238B" w:rsidP="005B238B">
      <w:pPr>
        <w:rPr>
          <w:sz w:val="28"/>
          <w:szCs w:val="28"/>
        </w:rPr>
      </w:pPr>
      <w:r>
        <w:rPr>
          <w:sz w:val="28"/>
          <w:szCs w:val="28"/>
        </w:rPr>
        <w:t xml:space="preserve">671240, Республика Бурятия, </w:t>
      </w:r>
    </w:p>
    <w:p w:rsidR="005B238B" w:rsidRDefault="005B238B" w:rsidP="005B238B">
      <w:pPr>
        <w:rPr>
          <w:sz w:val="28"/>
          <w:szCs w:val="28"/>
        </w:rPr>
      </w:pPr>
      <w:r>
        <w:rPr>
          <w:sz w:val="28"/>
          <w:szCs w:val="28"/>
        </w:rPr>
        <w:t>Кабанский район, с.Кудара, ул. Нелюбина, 5а.</w:t>
      </w:r>
    </w:p>
    <w:p w:rsidR="005B238B" w:rsidRDefault="005B238B" w:rsidP="005B238B">
      <w:pPr>
        <w:rPr>
          <w:sz w:val="28"/>
          <w:szCs w:val="28"/>
        </w:rPr>
      </w:pPr>
      <w:r>
        <w:rPr>
          <w:sz w:val="28"/>
          <w:szCs w:val="28"/>
        </w:rPr>
        <w:t>факс: (30138) 79-322</w:t>
      </w:r>
    </w:p>
    <w:p w:rsidR="005B238B" w:rsidRDefault="005B238B" w:rsidP="005B238B">
      <w:pPr>
        <w:rPr>
          <w:sz w:val="28"/>
          <w:szCs w:val="28"/>
        </w:rPr>
      </w:pPr>
      <w:r>
        <w:rPr>
          <w:sz w:val="28"/>
          <w:szCs w:val="28"/>
        </w:rPr>
        <w:t>тел:  (30138) 79-322</w:t>
      </w:r>
    </w:p>
    <w:p w:rsidR="005B238B" w:rsidRDefault="005B238B" w:rsidP="005B238B">
      <w:pPr>
        <w:rPr>
          <w:sz w:val="28"/>
          <w:szCs w:val="28"/>
        </w:rPr>
      </w:pPr>
    </w:p>
    <w:p w:rsidR="005B238B" w:rsidRDefault="005B238B" w:rsidP="005B238B">
      <w:pPr>
        <w:jc w:val="center"/>
        <w:rPr>
          <w:b/>
          <w:spacing w:val="34"/>
          <w:sz w:val="28"/>
          <w:szCs w:val="28"/>
        </w:rPr>
      </w:pPr>
      <w:r>
        <w:rPr>
          <w:b/>
          <w:spacing w:val="34"/>
          <w:sz w:val="28"/>
          <w:szCs w:val="28"/>
        </w:rPr>
        <w:t>ПОСТАНОВЛЕНИЕ</w:t>
      </w:r>
    </w:p>
    <w:p w:rsidR="005B238B" w:rsidRDefault="005B238B" w:rsidP="005B238B">
      <w:pPr>
        <w:rPr>
          <w:b/>
          <w:sz w:val="28"/>
          <w:szCs w:val="28"/>
        </w:rPr>
      </w:pPr>
    </w:p>
    <w:p w:rsidR="005B238B" w:rsidRPr="00782F4E" w:rsidRDefault="005B238B" w:rsidP="005B238B">
      <w:pPr>
        <w:rPr>
          <w:b/>
          <w:sz w:val="28"/>
          <w:szCs w:val="28"/>
        </w:rPr>
      </w:pPr>
      <w:r>
        <w:rPr>
          <w:b/>
          <w:sz w:val="28"/>
          <w:szCs w:val="28"/>
        </w:rPr>
        <w:t>от 20</w:t>
      </w:r>
      <w:r w:rsidRPr="00782F4E">
        <w:rPr>
          <w:b/>
          <w:sz w:val="28"/>
          <w:szCs w:val="28"/>
        </w:rPr>
        <w:t xml:space="preserve"> </w:t>
      </w:r>
      <w:r>
        <w:rPr>
          <w:b/>
          <w:sz w:val="28"/>
          <w:szCs w:val="28"/>
        </w:rPr>
        <w:t>июня</w:t>
      </w:r>
      <w:r w:rsidRPr="00782F4E">
        <w:rPr>
          <w:b/>
          <w:sz w:val="28"/>
          <w:szCs w:val="28"/>
        </w:rPr>
        <w:t xml:space="preserve"> 2012 года                                                    </w:t>
      </w:r>
      <w:r>
        <w:rPr>
          <w:b/>
          <w:sz w:val="28"/>
          <w:szCs w:val="28"/>
        </w:rPr>
        <w:t xml:space="preserve">                             № 44</w:t>
      </w:r>
    </w:p>
    <w:p w:rsidR="005B238B" w:rsidRPr="00782F4E" w:rsidRDefault="005B238B" w:rsidP="005B238B">
      <w:pPr>
        <w:rPr>
          <w:sz w:val="28"/>
          <w:szCs w:val="28"/>
        </w:rPr>
      </w:pPr>
    </w:p>
    <w:p w:rsidR="005B238B" w:rsidRPr="002528ED" w:rsidRDefault="005B238B" w:rsidP="005B238B">
      <w:pPr>
        <w:rPr>
          <w:kern w:val="28"/>
          <w:sz w:val="28"/>
          <w:szCs w:val="28"/>
        </w:rPr>
      </w:pPr>
      <w:r w:rsidRPr="00BD7409">
        <w:rPr>
          <w:sz w:val="28"/>
          <w:szCs w:val="28"/>
        </w:rPr>
        <w:t xml:space="preserve">Об </w:t>
      </w:r>
      <w:r w:rsidRPr="00BD7409">
        <w:rPr>
          <w:kern w:val="28"/>
          <w:sz w:val="28"/>
          <w:szCs w:val="28"/>
        </w:rPr>
        <w:t xml:space="preserve">утверждении Административного </w:t>
      </w:r>
    </w:p>
    <w:p w:rsidR="005B238B" w:rsidRPr="00BD7409" w:rsidRDefault="005B238B" w:rsidP="005B238B">
      <w:pPr>
        <w:rPr>
          <w:kern w:val="28"/>
          <w:sz w:val="28"/>
          <w:szCs w:val="28"/>
        </w:rPr>
      </w:pPr>
      <w:r>
        <w:rPr>
          <w:kern w:val="28"/>
          <w:sz w:val="28"/>
          <w:szCs w:val="28"/>
        </w:rPr>
        <w:t>р</w:t>
      </w:r>
      <w:r w:rsidRPr="00BD7409">
        <w:rPr>
          <w:kern w:val="28"/>
          <w:sz w:val="28"/>
          <w:szCs w:val="28"/>
        </w:rPr>
        <w:t xml:space="preserve">егламента   предоставления муниципальной </w:t>
      </w:r>
    </w:p>
    <w:p w:rsidR="005B238B" w:rsidRPr="00BD7409" w:rsidRDefault="005B238B" w:rsidP="005B238B">
      <w:pPr>
        <w:rPr>
          <w:sz w:val="28"/>
          <w:szCs w:val="28"/>
        </w:rPr>
      </w:pPr>
      <w:r w:rsidRPr="00BD7409">
        <w:rPr>
          <w:kern w:val="28"/>
          <w:sz w:val="28"/>
          <w:szCs w:val="28"/>
        </w:rPr>
        <w:t xml:space="preserve">услуги   </w:t>
      </w:r>
      <w:r w:rsidRPr="00BD7409">
        <w:rPr>
          <w:sz w:val="28"/>
          <w:szCs w:val="28"/>
        </w:rPr>
        <w:t xml:space="preserve">«Предоставление       муниципальных </w:t>
      </w:r>
    </w:p>
    <w:p w:rsidR="005B238B" w:rsidRPr="00BD7409" w:rsidRDefault="005B238B" w:rsidP="005B238B">
      <w:pPr>
        <w:rPr>
          <w:sz w:val="28"/>
          <w:szCs w:val="28"/>
        </w:rPr>
      </w:pPr>
      <w:r w:rsidRPr="00BD7409">
        <w:rPr>
          <w:sz w:val="28"/>
          <w:szCs w:val="28"/>
        </w:rPr>
        <w:t>жилых</w:t>
      </w:r>
      <w:r w:rsidRPr="005B238B">
        <w:rPr>
          <w:sz w:val="28"/>
          <w:szCs w:val="28"/>
        </w:rPr>
        <w:t xml:space="preserve">    </w:t>
      </w:r>
      <w:r w:rsidRPr="00BD7409">
        <w:rPr>
          <w:sz w:val="28"/>
          <w:szCs w:val="28"/>
        </w:rPr>
        <w:t xml:space="preserve"> </w:t>
      </w:r>
      <w:r w:rsidRPr="005B238B">
        <w:rPr>
          <w:sz w:val="28"/>
          <w:szCs w:val="28"/>
        </w:rPr>
        <w:t xml:space="preserve">   </w:t>
      </w:r>
      <w:r w:rsidRPr="00BD7409">
        <w:rPr>
          <w:sz w:val="28"/>
          <w:szCs w:val="28"/>
        </w:rPr>
        <w:t xml:space="preserve">помещений </w:t>
      </w:r>
      <w:r w:rsidRPr="005B238B">
        <w:rPr>
          <w:sz w:val="28"/>
          <w:szCs w:val="28"/>
        </w:rPr>
        <w:t xml:space="preserve">      </w:t>
      </w:r>
      <w:r w:rsidRPr="00BD7409">
        <w:rPr>
          <w:sz w:val="28"/>
          <w:szCs w:val="28"/>
        </w:rPr>
        <w:t>безвозмездно</w:t>
      </w:r>
      <w:r w:rsidRPr="005B238B">
        <w:rPr>
          <w:sz w:val="28"/>
          <w:szCs w:val="28"/>
        </w:rPr>
        <w:t xml:space="preserve">        </w:t>
      </w:r>
      <w:r w:rsidRPr="00BD7409">
        <w:rPr>
          <w:sz w:val="28"/>
          <w:szCs w:val="28"/>
        </w:rPr>
        <w:t xml:space="preserve"> в </w:t>
      </w:r>
    </w:p>
    <w:p w:rsidR="005B238B" w:rsidRPr="00782F4E" w:rsidRDefault="005B238B" w:rsidP="005B238B">
      <w:pPr>
        <w:rPr>
          <w:b/>
          <w:kern w:val="28"/>
          <w:sz w:val="28"/>
          <w:szCs w:val="28"/>
        </w:rPr>
      </w:pPr>
      <w:r w:rsidRPr="00BD7409">
        <w:rPr>
          <w:sz w:val="28"/>
          <w:szCs w:val="28"/>
        </w:rPr>
        <w:t>собственность граждан»</w:t>
      </w:r>
    </w:p>
    <w:p w:rsidR="005B238B" w:rsidRPr="00782F4E" w:rsidRDefault="005B238B" w:rsidP="005B238B">
      <w:pPr>
        <w:suppressAutoHyphens/>
        <w:rPr>
          <w:b/>
          <w:sz w:val="28"/>
          <w:szCs w:val="28"/>
        </w:rPr>
      </w:pPr>
    </w:p>
    <w:p w:rsidR="005B238B" w:rsidRPr="00782F4E" w:rsidRDefault="005B238B" w:rsidP="005B238B">
      <w:pPr>
        <w:contextualSpacing/>
        <w:jc w:val="both"/>
        <w:rPr>
          <w:sz w:val="28"/>
          <w:szCs w:val="28"/>
        </w:rPr>
      </w:pPr>
      <w:r w:rsidRPr="00782F4E">
        <w:rPr>
          <w:sz w:val="28"/>
          <w:szCs w:val="28"/>
        </w:rPr>
        <w:t>В соответствии с Федеральными Законами от 06.10.2003 г. № 131- ФЗ «Об общих принципах организации местного самоуправления в Российской Федер</w:t>
      </w:r>
      <w:r w:rsidRPr="00782F4E">
        <w:rPr>
          <w:sz w:val="28"/>
          <w:szCs w:val="28"/>
        </w:rPr>
        <w:t>а</w:t>
      </w:r>
      <w:r w:rsidRPr="00782F4E">
        <w:rPr>
          <w:sz w:val="28"/>
          <w:szCs w:val="28"/>
        </w:rPr>
        <w:t xml:space="preserve">ции», от 27.07.2010 г. № 210-ФЗ «Об организации предоставления государственных и муниципальных услуг», руководствуясь Уставом </w:t>
      </w:r>
      <w:r>
        <w:rPr>
          <w:sz w:val="28"/>
          <w:szCs w:val="28"/>
        </w:rPr>
        <w:t>муниципального образования сельского поселения «Байкало-Кударинское»</w:t>
      </w:r>
    </w:p>
    <w:p w:rsidR="005B238B" w:rsidRPr="00782F4E" w:rsidRDefault="005B238B" w:rsidP="005B238B">
      <w:pPr>
        <w:contextualSpacing/>
        <w:jc w:val="both"/>
        <w:rPr>
          <w:sz w:val="28"/>
          <w:szCs w:val="28"/>
        </w:rPr>
      </w:pPr>
    </w:p>
    <w:p w:rsidR="005B238B" w:rsidRPr="00782F4E" w:rsidRDefault="005B238B" w:rsidP="005B238B">
      <w:pPr>
        <w:contextualSpacing/>
        <w:jc w:val="both"/>
        <w:rPr>
          <w:sz w:val="28"/>
          <w:szCs w:val="28"/>
        </w:rPr>
      </w:pPr>
      <w:r w:rsidRPr="00782F4E">
        <w:rPr>
          <w:sz w:val="28"/>
          <w:szCs w:val="28"/>
        </w:rPr>
        <w:t>ПОСТАНОВЛЯЮ:</w:t>
      </w:r>
    </w:p>
    <w:p w:rsidR="005B238B" w:rsidRPr="00782F4E" w:rsidRDefault="005B238B" w:rsidP="005B238B">
      <w:pPr>
        <w:contextualSpacing/>
        <w:jc w:val="both"/>
        <w:rPr>
          <w:sz w:val="28"/>
          <w:szCs w:val="28"/>
        </w:rPr>
      </w:pPr>
    </w:p>
    <w:p w:rsidR="005B238B" w:rsidRPr="00782F4E" w:rsidRDefault="005B238B" w:rsidP="005B238B">
      <w:pPr>
        <w:numPr>
          <w:ilvl w:val="0"/>
          <w:numId w:val="25"/>
        </w:numPr>
        <w:jc w:val="both"/>
        <w:rPr>
          <w:sz w:val="28"/>
          <w:szCs w:val="28"/>
        </w:rPr>
      </w:pPr>
      <w:r w:rsidRPr="00782F4E">
        <w:rPr>
          <w:sz w:val="28"/>
          <w:szCs w:val="28"/>
        </w:rPr>
        <w:t>Утвердить Административн</w:t>
      </w:r>
      <w:r>
        <w:rPr>
          <w:sz w:val="28"/>
          <w:szCs w:val="28"/>
        </w:rPr>
        <w:t>ый</w:t>
      </w:r>
      <w:r w:rsidRPr="00782F4E">
        <w:rPr>
          <w:sz w:val="28"/>
          <w:szCs w:val="28"/>
        </w:rPr>
        <w:t xml:space="preserve"> регламент предоставления мун</w:t>
      </w:r>
      <w:r w:rsidRPr="00782F4E">
        <w:rPr>
          <w:sz w:val="28"/>
          <w:szCs w:val="28"/>
        </w:rPr>
        <w:t>и</w:t>
      </w:r>
      <w:r w:rsidRPr="00782F4E">
        <w:rPr>
          <w:sz w:val="28"/>
          <w:szCs w:val="28"/>
        </w:rPr>
        <w:t xml:space="preserve">ципальной услуги «Предоставление муниципальных жилых помещений безвозмездно в собственность граждан» (прилагается). </w:t>
      </w:r>
    </w:p>
    <w:p w:rsidR="005B238B" w:rsidRPr="002528ED" w:rsidRDefault="005B238B" w:rsidP="005B238B">
      <w:pPr>
        <w:numPr>
          <w:ilvl w:val="0"/>
          <w:numId w:val="25"/>
        </w:numPr>
        <w:rPr>
          <w:sz w:val="28"/>
          <w:szCs w:val="28"/>
        </w:rPr>
      </w:pPr>
      <w:r w:rsidRPr="002528ED">
        <w:rPr>
          <w:sz w:val="28"/>
          <w:szCs w:val="28"/>
        </w:rPr>
        <w:t>Проект Административного регламента опубликован на официальном сайте Администрации МО «Кабанск</w:t>
      </w:r>
      <w:r w:rsidRPr="002528ED">
        <w:rPr>
          <w:sz w:val="28"/>
          <w:szCs w:val="28"/>
        </w:rPr>
        <w:t>о</w:t>
      </w:r>
      <w:r w:rsidRPr="002528ED">
        <w:rPr>
          <w:sz w:val="28"/>
          <w:szCs w:val="28"/>
        </w:rPr>
        <w:t>го района»</w:t>
      </w:r>
    </w:p>
    <w:p w:rsidR="005B238B" w:rsidRPr="00EE370E" w:rsidRDefault="005B238B" w:rsidP="005B238B">
      <w:pPr>
        <w:numPr>
          <w:ilvl w:val="0"/>
          <w:numId w:val="25"/>
        </w:numPr>
        <w:rPr>
          <w:sz w:val="28"/>
          <w:szCs w:val="28"/>
        </w:rPr>
      </w:pPr>
      <w:r w:rsidRPr="00EE370E">
        <w:rPr>
          <w:sz w:val="28"/>
          <w:szCs w:val="28"/>
        </w:rPr>
        <w:t xml:space="preserve">Настоящее постановление вступает в силу с момента его обнародования </w:t>
      </w:r>
    </w:p>
    <w:p w:rsidR="005B238B" w:rsidRPr="002528ED" w:rsidRDefault="005B238B" w:rsidP="005B238B">
      <w:pPr>
        <w:numPr>
          <w:ilvl w:val="0"/>
          <w:numId w:val="25"/>
        </w:numPr>
        <w:spacing w:line="360" w:lineRule="auto"/>
        <w:rPr>
          <w:sz w:val="28"/>
          <w:szCs w:val="28"/>
        </w:rPr>
      </w:pPr>
      <w:r w:rsidRPr="002528ED">
        <w:rPr>
          <w:sz w:val="28"/>
          <w:szCs w:val="28"/>
        </w:rPr>
        <w:t>Контроль за исполнением настоящего Постановления оставляю за собой</w:t>
      </w:r>
    </w:p>
    <w:p w:rsidR="005B238B" w:rsidRPr="00782F4E" w:rsidRDefault="005B238B" w:rsidP="005B238B">
      <w:pPr>
        <w:contextualSpacing/>
        <w:jc w:val="both"/>
        <w:rPr>
          <w:kern w:val="28"/>
          <w:sz w:val="28"/>
          <w:szCs w:val="28"/>
        </w:rPr>
      </w:pPr>
    </w:p>
    <w:p w:rsidR="005B238B" w:rsidRPr="00782F4E" w:rsidRDefault="005B238B" w:rsidP="005B238B">
      <w:pPr>
        <w:spacing w:line="360" w:lineRule="auto"/>
        <w:rPr>
          <w:sz w:val="28"/>
          <w:szCs w:val="28"/>
        </w:rPr>
      </w:pPr>
      <w:r w:rsidRPr="00782F4E">
        <w:rPr>
          <w:sz w:val="28"/>
          <w:szCs w:val="28"/>
        </w:rPr>
        <w:t xml:space="preserve">Приложение:  на </w:t>
      </w:r>
      <w:r>
        <w:rPr>
          <w:sz w:val="28"/>
          <w:szCs w:val="28"/>
        </w:rPr>
        <w:t>49</w:t>
      </w:r>
      <w:r w:rsidRPr="00782F4E">
        <w:rPr>
          <w:sz w:val="28"/>
          <w:szCs w:val="28"/>
        </w:rPr>
        <w:t xml:space="preserve"> листах.</w:t>
      </w:r>
    </w:p>
    <w:p w:rsidR="005B238B" w:rsidRPr="00782F4E" w:rsidRDefault="005B238B" w:rsidP="005B238B">
      <w:pPr>
        <w:contextualSpacing/>
        <w:rPr>
          <w:kern w:val="28"/>
          <w:sz w:val="28"/>
          <w:szCs w:val="28"/>
        </w:rPr>
      </w:pPr>
    </w:p>
    <w:p w:rsidR="005B238B" w:rsidRPr="00782F4E" w:rsidRDefault="005B238B" w:rsidP="005B238B">
      <w:r w:rsidRPr="00782F4E">
        <w:rPr>
          <w:sz w:val="28"/>
          <w:szCs w:val="28"/>
        </w:rPr>
        <w:t xml:space="preserve">ГЛАВА                                                                                </w:t>
      </w:r>
      <w:r>
        <w:rPr>
          <w:sz w:val="28"/>
          <w:szCs w:val="28"/>
        </w:rPr>
        <w:t>В.Г.Лобанов</w:t>
      </w:r>
      <w:r w:rsidRPr="00782F4E">
        <w:rPr>
          <w:sz w:val="28"/>
          <w:szCs w:val="28"/>
        </w:rPr>
        <w:t xml:space="preserve">  </w:t>
      </w:r>
    </w:p>
    <w:p w:rsidR="005B238B" w:rsidRPr="00782F4E" w:rsidRDefault="005B238B" w:rsidP="005B238B"/>
    <w:p w:rsidR="005B238B" w:rsidRPr="00782F4E" w:rsidRDefault="005B238B" w:rsidP="005B238B"/>
    <w:p w:rsidR="005B238B" w:rsidRPr="0090090A" w:rsidRDefault="005B238B" w:rsidP="005B238B">
      <w:pPr>
        <w:jc w:val="center"/>
      </w:pPr>
      <w:r>
        <w:t xml:space="preserve">                                                                        </w:t>
      </w:r>
      <w:r w:rsidRPr="0090090A">
        <w:t>УТВЕРЖДЕН</w:t>
      </w:r>
    </w:p>
    <w:p w:rsidR="005B238B" w:rsidRPr="0090090A" w:rsidRDefault="005B238B" w:rsidP="005B238B">
      <w:pPr>
        <w:jc w:val="right"/>
        <w:rPr>
          <w:sz w:val="16"/>
          <w:szCs w:val="16"/>
        </w:rPr>
      </w:pPr>
      <w:r w:rsidRPr="0090090A">
        <w:lastRenderedPageBreak/>
        <w:t>Постановлением Администрации</w:t>
      </w:r>
    </w:p>
    <w:p w:rsidR="005B238B" w:rsidRDefault="005B238B" w:rsidP="005B238B">
      <w:pPr>
        <w:jc w:val="right"/>
      </w:pPr>
      <w:r>
        <w:t>муниципального образования</w:t>
      </w:r>
    </w:p>
    <w:p w:rsidR="005B238B" w:rsidRPr="0090090A" w:rsidRDefault="005B238B" w:rsidP="005B238B">
      <w:pPr>
        <w:jc w:val="right"/>
        <w:rPr>
          <w:sz w:val="16"/>
          <w:szCs w:val="16"/>
        </w:rPr>
      </w:pPr>
      <w:r>
        <w:t>сельского поселения «Байкало-Кударинское»</w:t>
      </w:r>
    </w:p>
    <w:p w:rsidR="005B238B" w:rsidRPr="0090090A" w:rsidRDefault="005B238B" w:rsidP="005B238B">
      <w:pPr>
        <w:jc w:val="right"/>
        <w:rPr>
          <w:sz w:val="16"/>
          <w:szCs w:val="16"/>
        </w:rPr>
      </w:pPr>
      <w:r w:rsidRPr="0090090A">
        <w:t xml:space="preserve">от  </w:t>
      </w:r>
      <w:r>
        <w:t xml:space="preserve">  20  июня</w:t>
      </w:r>
      <w:r w:rsidRPr="0090090A">
        <w:t xml:space="preserve"> 2012 года  № </w:t>
      </w:r>
      <w:r>
        <w:t>44</w:t>
      </w:r>
    </w:p>
    <w:p w:rsidR="005B238B" w:rsidRPr="00782F4E" w:rsidRDefault="005B238B" w:rsidP="005B238B"/>
    <w:p w:rsidR="005B238B" w:rsidRPr="00782F4E" w:rsidRDefault="005B238B" w:rsidP="005B238B"/>
    <w:p w:rsidR="005B238B" w:rsidRPr="00782F4E" w:rsidRDefault="005B238B" w:rsidP="005B238B">
      <w:pPr>
        <w:rPr>
          <w:b/>
        </w:rPr>
      </w:pPr>
    </w:p>
    <w:p w:rsidR="005B238B" w:rsidRPr="00782F4E" w:rsidRDefault="005B238B" w:rsidP="005B238B">
      <w:pPr>
        <w:jc w:val="center"/>
        <w:rPr>
          <w:b/>
          <w:sz w:val="32"/>
          <w:szCs w:val="32"/>
        </w:rPr>
      </w:pPr>
      <w:r w:rsidRPr="00782F4E">
        <w:rPr>
          <w:b/>
          <w:sz w:val="32"/>
          <w:szCs w:val="32"/>
        </w:rPr>
        <w:t>АДМИНИСТРАТИВНЫЙ РЕГЛАМЕНТ</w:t>
      </w:r>
    </w:p>
    <w:p w:rsidR="005B238B" w:rsidRPr="00782F4E" w:rsidRDefault="005B238B" w:rsidP="005B238B">
      <w:pPr>
        <w:jc w:val="center"/>
        <w:rPr>
          <w:b/>
          <w:sz w:val="28"/>
          <w:szCs w:val="28"/>
        </w:rPr>
      </w:pPr>
      <w:r w:rsidRPr="00782F4E">
        <w:rPr>
          <w:b/>
          <w:sz w:val="28"/>
          <w:szCs w:val="28"/>
        </w:rPr>
        <w:t>предоставления муниципальной услуги</w:t>
      </w:r>
    </w:p>
    <w:p w:rsidR="005B238B" w:rsidRPr="00782F4E" w:rsidRDefault="005B238B" w:rsidP="005B238B">
      <w:pPr>
        <w:jc w:val="center"/>
        <w:rPr>
          <w:b/>
          <w:sz w:val="28"/>
          <w:szCs w:val="28"/>
        </w:rPr>
      </w:pPr>
      <w:r w:rsidRPr="00782F4E">
        <w:rPr>
          <w:b/>
          <w:sz w:val="28"/>
          <w:szCs w:val="28"/>
        </w:rPr>
        <w:t>«Предоставление муниципальных жилых помещений безвозмездно                          в  собственность граждан»</w:t>
      </w:r>
    </w:p>
    <w:p w:rsidR="005B238B" w:rsidRPr="00782F4E" w:rsidRDefault="005B238B" w:rsidP="005B238B">
      <w:pPr>
        <w:rPr>
          <w:sz w:val="28"/>
          <w:szCs w:val="28"/>
        </w:rPr>
      </w:pPr>
    </w:p>
    <w:p w:rsidR="005B238B" w:rsidRPr="00782F4E" w:rsidRDefault="005B238B" w:rsidP="005B238B">
      <w:pPr>
        <w:jc w:val="center"/>
        <w:rPr>
          <w:b/>
          <w:sz w:val="28"/>
          <w:szCs w:val="28"/>
        </w:rPr>
      </w:pPr>
      <w:r w:rsidRPr="00782F4E">
        <w:rPr>
          <w:b/>
          <w:sz w:val="28"/>
          <w:szCs w:val="28"/>
        </w:rPr>
        <w:t>I. Общие положения</w:t>
      </w:r>
    </w:p>
    <w:p w:rsidR="005B238B" w:rsidRPr="00782F4E" w:rsidRDefault="005B238B" w:rsidP="005B238B">
      <w:pPr>
        <w:jc w:val="center"/>
        <w:rPr>
          <w:sz w:val="28"/>
          <w:szCs w:val="28"/>
        </w:rPr>
      </w:pPr>
    </w:p>
    <w:p w:rsidR="005B238B" w:rsidRPr="00782F4E" w:rsidRDefault="005B238B" w:rsidP="005B238B">
      <w:pPr>
        <w:jc w:val="both"/>
        <w:rPr>
          <w:sz w:val="28"/>
          <w:szCs w:val="28"/>
        </w:rPr>
      </w:pPr>
      <w:r w:rsidRPr="00782F4E">
        <w:rPr>
          <w:sz w:val="28"/>
          <w:szCs w:val="28"/>
        </w:rPr>
        <w:t xml:space="preserve">1.1. Настоящий административный регламент (далее - Регламент) устанавливает порядок предоставления муниципальной услуги по предоставлению муниципальных жилых помещений безвозмездно в собственность граждан, находящихся в муниципальной собственности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(далее - муниципальная услуга) и стандарт ее предоставления.</w:t>
      </w:r>
    </w:p>
    <w:p w:rsidR="005B238B" w:rsidRPr="00782F4E" w:rsidRDefault="005B238B" w:rsidP="005B238B">
      <w:pPr>
        <w:jc w:val="both"/>
        <w:rPr>
          <w:sz w:val="28"/>
          <w:szCs w:val="28"/>
        </w:rPr>
      </w:pPr>
      <w:r w:rsidRPr="00782F4E">
        <w:rPr>
          <w:sz w:val="28"/>
          <w:szCs w:val="28"/>
        </w:rPr>
        <w:t xml:space="preserve">Регламент, а также информация об органе Администрации </w:t>
      </w:r>
      <w:r>
        <w:rPr>
          <w:sz w:val="28"/>
          <w:szCs w:val="28"/>
        </w:rPr>
        <w:t>муниципального образования сельского поселения «Байкало-Кударинское»</w:t>
      </w:r>
      <w:r w:rsidRPr="00782F4E">
        <w:rPr>
          <w:sz w:val="28"/>
          <w:szCs w:val="28"/>
        </w:rPr>
        <w:t>, уполномоченном на предоставление муниципальной услуги, подлежит размещению в сети Интернет на Едином портале государственных и муниципальных услуг «Государственные и муниципальные услуги Республики Бурятия », а также на официальном сайте Администрации МО «Кабанский район»(www.</w:t>
      </w:r>
      <w:hyperlink r:id="rId7" w:history="1">
        <w:r w:rsidRPr="00782F4E">
          <w:rPr>
            <w:rStyle w:val="af"/>
            <w:szCs w:val="28"/>
          </w:rPr>
          <w:t xml:space="preserve">kabansk.org. </w:t>
        </w:r>
      </w:hyperlink>
      <w:r w:rsidRPr="00782F4E">
        <w:rPr>
          <w:sz w:val="28"/>
          <w:szCs w:val="28"/>
        </w:rPr>
        <w:t>).</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Круг заявителей</w:t>
      </w:r>
    </w:p>
    <w:p w:rsidR="005B238B" w:rsidRPr="00782F4E" w:rsidRDefault="005B238B" w:rsidP="005B238B">
      <w:pPr>
        <w:jc w:val="both"/>
        <w:rPr>
          <w:sz w:val="28"/>
          <w:szCs w:val="28"/>
        </w:rPr>
      </w:pPr>
    </w:p>
    <w:p w:rsidR="005B238B" w:rsidRPr="00782F4E" w:rsidRDefault="005B238B" w:rsidP="005B238B">
      <w:pPr>
        <w:jc w:val="both"/>
        <w:rPr>
          <w:sz w:val="28"/>
          <w:szCs w:val="28"/>
        </w:rPr>
      </w:pPr>
      <w:r w:rsidRPr="00782F4E">
        <w:rPr>
          <w:sz w:val="28"/>
          <w:szCs w:val="28"/>
        </w:rPr>
        <w:t xml:space="preserve">1.2. Муниципальная услуга предоставляется гражданам Российской Федерации, занимающим жилые помещения муниципального жилищного фонда </w:t>
      </w:r>
      <w:r>
        <w:rPr>
          <w:sz w:val="28"/>
          <w:szCs w:val="28"/>
        </w:rPr>
        <w:t>муниципального образования  сельского поселения «Байкало-Кударинское»</w:t>
      </w:r>
      <w:r w:rsidRPr="00782F4E">
        <w:rPr>
          <w:sz w:val="28"/>
          <w:szCs w:val="28"/>
        </w:rPr>
        <w:t xml:space="preserve"> на условиях социального найма (далее - заявители). От имени заявителей при предоставлении муниципальной услуги могут выступать:</w:t>
      </w:r>
    </w:p>
    <w:p w:rsidR="005B238B" w:rsidRPr="00782F4E" w:rsidRDefault="005B238B" w:rsidP="005B238B">
      <w:pPr>
        <w:jc w:val="both"/>
        <w:rPr>
          <w:sz w:val="28"/>
          <w:szCs w:val="28"/>
        </w:rPr>
      </w:pPr>
      <w:r w:rsidRPr="00782F4E">
        <w:rPr>
          <w:sz w:val="28"/>
          <w:szCs w:val="28"/>
        </w:rPr>
        <w:t>а) законные представители несовершеннолетнего гражданина, не достигшего возраста 14 лет (родители, усыновители или попечители);</w:t>
      </w:r>
    </w:p>
    <w:p w:rsidR="005B238B" w:rsidRPr="00782F4E" w:rsidRDefault="005B238B" w:rsidP="005B238B">
      <w:pPr>
        <w:jc w:val="both"/>
        <w:rPr>
          <w:sz w:val="28"/>
          <w:szCs w:val="28"/>
        </w:rPr>
      </w:pPr>
      <w:r w:rsidRPr="00782F4E">
        <w:rPr>
          <w:sz w:val="28"/>
          <w:szCs w:val="28"/>
        </w:rPr>
        <w:t>б) органы опеки и попечительства, руководители учреждений для детей-сирот и детей, оставшихся без попечения родителей в случае, установленном Законом РФ от 04.07.1991 № 1541-1 «О приватизации жилищного фонда в Российской Федерации»;</w:t>
      </w:r>
    </w:p>
    <w:p w:rsidR="005B238B" w:rsidRPr="00782F4E" w:rsidRDefault="005B238B" w:rsidP="005B238B">
      <w:pPr>
        <w:jc w:val="both"/>
        <w:rPr>
          <w:sz w:val="28"/>
          <w:szCs w:val="28"/>
        </w:rPr>
      </w:pPr>
      <w:r w:rsidRPr="00782F4E">
        <w:rPr>
          <w:sz w:val="28"/>
          <w:szCs w:val="28"/>
        </w:rPr>
        <w:t>в) опекуны граждан, признанных судами недееспособными;</w:t>
      </w:r>
    </w:p>
    <w:p w:rsidR="005B238B" w:rsidRPr="00782F4E" w:rsidRDefault="005B238B" w:rsidP="005B238B">
      <w:pPr>
        <w:jc w:val="both"/>
        <w:rPr>
          <w:sz w:val="28"/>
          <w:szCs w:val="28"/>
        </w:rPr>
      </w:pPr>
      <w:r w:rsidRPr="00782F4E">
        <w:rPr>
          <w:sz w:val="28"/>
          <w:szCs w:val="28"/>
        </w:rPr>
        <w:t>г) помощники совершеннолетних дееспособных граждан, в отношении которых установлен патронаж;</w:t>
      </w:r>
    </w:p>
    <w:p w:rsidR="005B238B" w:rsidRPr="00782F4E" w:rsidRDefault="005B238B" w:rsidP="005B238B">
      <w:pPr>
        <w:jc w:val="both"/>
        <w:rPr>
          <w:sz w:val="28"/>
          <w:szCs w:val="28"/>
        </w:rPr>
      </w:pPr>
      <w:r w:rsidRPr="00782F4E">
        <w:rPr>
          <w:sz w:val="28"/>
          <w:szCs w:val="28"/>
        </w:rPr>
        <w:t>д) представители граждан, действующие в силу полномочий, основанных на доверенностях;</w:t>
      </w:r>
    </w:p>
    <w:p w:rsidR="005B238B" w:rsidRPr="00782F4E" w:rsidRDefault="005B238B" w:rsidP="005B238B">
      <w:pPr>
        <w:jc w:val="both"/>
        <w:rPr>
          <w:sz w:val="28"/>
          <w:szCs w:val="28"/>
        </w:rPr>
      </w:pPr>
      <w:r w:rsidRPr="00782F4E">
        <w:rPr>
          <w:sz w:val="28"/>
          <w:szCs w:val="28"/>
        </w:rPr>
        <w:t>е)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5B238B" w:rsidRPr="00782F4E" w:rsidRDefault="005B238B" w:rsidP="005B238B">
      <w:pPr>
        <w:jc w:val="both"/>
        <w:rPr>
          <w:sz w:val="28"/>
          <w:szCs w:val="28"/>
        </w:rPr>
      </w:pPr>
      <w:r w:rsidRPr="00782F4E">
        <w:rPr>
          <w:sz w:val="28"/>
          <w:szCs w:val="28"/>
        </w:rPr>
        <w:lastRenderedPageBreak/>
        <w:t>Несовершеннолетние граждане в возрасте от 14 до 18 лет подают заявление на предоставление муниципальной услуги с письменного согласия своих законных представителей (родителей, усыновителей или попечителей) либо самостоятельно в случаях объявления несовершеннолетнего полностью дееспособным (эмансипация) или их вступления в брак в порядке, установленном законодательством Российской Федерации.</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Требования к порядку информирования о предоставлении</w:t>
      </w:r>
    </w:p>
    <w:p w:rsidR="005B238B" w:rsidRPr="00782F4E" w:rsidRDefault="005B238B" w:rsidP="005B238B">
      <w:pPr>
        <w:pStyle w:val="ConsPlusNormal"/>
        <w:widowControl/>
        <w:ind w:firstLine="0"/>
        <w:jc w:val="center"/>
        <w:rPr>
          <w:rFonts w:ascii="Times New Roman" w:hAnsi="Times New Roman" w:cs="Times New Roman"/>
          <w:b/>
          <w:sz w:val="28"/>
          <w:szCs w:val="28"/>
        </w:rPr>
      </w:pPr>
      <w:r w:rsidRPr="00782F4E">
        <w:rPr>
          <w:rFonts w:ascii="Times New Roman" w:hAnsi="Times New Roman" w:cs="Times New Roman"/>
          <w:b/>
          <w:sz w:val="28"/>
          <w:szCs w:val="28"/>
        </w:rPr>
        <w:t>государственной услуги</w:t>
      </w:r>
    </w:p>
    <w:p w:rsidR="005B238B" w:rsidRPr="00782F4E" w:rsidRDefault="005B238B" w:rsidP="005B238B">
      <w:pPr>
        <w:jc w:val="both"/>
        <w:rPr>
          <w:sz w:val="28"/>
          <w:szCs w:val="28"/>
        </w:rPr>
      </w:pPr>
    </w:p>
    <w:p w:rsidR="005B238B" w:rsidRDefault="005B238B" w:rsidP="005B238B">
      <w:pPr>
        <w:jc w:val="both"/>
        <w:rPr>
          <w:sz w:val="28"/>
          <w:szCs w:val="28"/>
        </w:rPr>
      </w:pPr>
      <w:r w:rsidRPr="00782F4E">
        <w:rPr>
          <w:sz w:val="28"/>
          <w:szCs w:val="28"/>
        </w:rPr>
        <w:t xml:space="preserve">1.3. </w:t>
      </w:r>
      <w:r w:rsidRPr="00675C6E">
        <w:rPr>
          <w:sz w:val="28"/>
          <w:szCs w:val="28"/>
        </w:rPr>
        <w:t>Администраци</w:t>
      </w:r>
      <w:r>
        <w:rPr>
          <w:sz w:val="28"/>
          <w:szCs w:val="28"/>
        </w:rPr>
        <w:t>я</w:t>
      </w:r>
      <w:r w:rsidRPr="00675C6E">
        <w:rPr>
          <w:b/>
          <w:bCs/>
          <w:sz w:val="28"/>
          <w:szCs w:val="28"/>
        </w:rPr>
        <w:t xml:space="preserve"> </w:t>
      </w:r>
      <w:r>
        <w:rPr>
          <w:sz w:val="28"/>
          <w:szCs w:val="28"/>
        </w:rPr>
        <w:t>муниципального образования сельского поселения</w:t>
      </w:r>
      <w:r w:rsidRPr="00675C6E">
        <w:rPr>
          <w:sz w:val="28"/>
          <w:szCs w:val="28"/>
        </w:rPr>
        <w:t xml:space="preserve"> «Байк</w:t>
      </w:r>
      <w:r w:rsidRPr="00675C6E">
        <w:rPr>
          <w:sz w:val="28"/>
          <w:szCs w:val="28"/>
        </w:rPr>
        <w:t>а</w:t>
      </w:r>
      <w:r w:rsidRPr="00675C6E">
        <w:rPr>
          <w:sz w:val="28"/>
          <w:szCs w:val="28"/>
        </w:rPr>
        <w:t>ло-Кударинское</w:t>
      </w:r>
      <w:r>
        <w:rPr>
          <w:sz w:val="28"/>
          <w:szCs w:val="28"/>
        </w:rPr>
        <w:t>»</w:t>
      </w:r>
    </w:p>
    <w:p w:rsidR="005B238B" w:rsidRPr="00675C6E" w:rsidRDefault="005B238B" w:rsidP="005B238B">
      <w:pPr>
        <w:jc w:val="both"/>
        <w:rPr>
          <w:sz w:val="28"/>
          <w:szCs w:val="28"/>
        </w:rPr>
      </w:pPr>
      <w:r w:rsidRPr="00675C6E">
        <w:rPr>
          <w:b/>
          <w:sz w:val="28"/>
          <w:szCs w:val="28"/>
        </w:rPr>
        <w:t>почтовый адрес</w:t>
      </w:r>
      <w:r w:rsidRPr="00675C6E">
        <w:rPr>
          <w:sz w:val="28"/>
          <w:szCs w:val="28"/>
        </w:rPr>
        <w:t>: 671240, Республика Бурятия, Кабанский район, с. Кудара, ул. Нелюбина, №5А</w:t>
      </w:r>
    </w:p>
    <w:p w:rsidR="005B238B" w:rsidRPr="00675C6E" w:rsidRDefault="005B238B" w:rsidP="005B238B">
      <w:pPr>
        <w:jc w:val="both"/>
        <w:rPr>
          <w:sz w:val="28"/>
          <w:szCs w:val="28"/>
        </w:rPr>
      </w:pPr>
      <w:r w:rsidRPr="00675C6E">
        <w:rPr>
          <w:b/>
          <w:sz w:val="28"/>
          <w:szCs w:val="28"/>
        </w:rPr>
        <w:t>График</w:t>
      </w:r>
      <w:r w:rsidRPr="00675C6E">
        <w:rPr>
          <w:sz w:val="28"/>
          <w:szCs w:val="28"/>
        </w:rPr>
        <w:t xml:space="preserve"> </w:t>
      </w:r>
      <w:r w:rsidRPr="00675C6E">
        <w:rPr>
          <w:b/>
          <w:sz w:val="28"/>
          <w:szCs w:val="28"/>
        </w:rPr>
        <w:t>(режим)</w:t>
      </w:r>
      <w:r w:rsidRPr="00675C6E">
        <w:rPr>
          <w:sz w:val="28"/>
          <w:szCs w:val="28"/>
        </w:rPr>
        <w:t xml:space="preserve"> </w:t>
      </w:r>
      <w:r w:rsidRPr="00675C6E">
        <w:rPr>
          <w:b/>
          <w:sz w:val="28"/>
          <w:szCs w:val="28"/>
        </w:rPr>
        <w:t>приема заинтересованных лиц</w:t>
      </w:r>
      <w:r w:rsidRPr="00675C6E">
        <w:rPr>
          <w:sz w:val="28"/>
          <w:szCs w:val="28"/>
        </w:rPr>
        <w:t xml:space="preserve"> по вопросам предоставл</w:t>
      </w:r>
      <w:r w:rsidRPr="00675C6E">
        <w:rPr>
          <w:sz w:val="28"/>
          <w:szCs w:val="28"/>
        </w:rPr>
        <w:t>е</w:t>
      </w:r>
      <w:r w:rsidRPr="00675C6E">
        <w:rPr>
          <w:sz w:val="28"/>
          <w:szCs w:val="28"/>
        </w:rPr>
        <w:t xml:space="preserve">ния муниципальной услуги должностным лицом Администрации </w:t>
      </w:r>
      <w:r>
        <w:rPr>
          <w:sz w:val="28"/>
          <w:szCs w:val="28"/>
        </w:rPr>
        <w:t>муниц</w:t>
      </w:r>
      <w:r>
        <w:rPr>
          <w:sz w:val="28"/>
          <w:szCs w:val="28"/>
        </w:rPr>
        <w:t>и</w:t>
      </w:r>
      <w:r>
        <w:rPr>
          <w:sz w:val="28"/>
          <w:szCs w:val="28"/>
        </w:rPr>
        <w:t xml:space="preserve">пального образования сельского поселения </w:t>
      </w:r>
      <w:r w:rsidRPr="00675C6E">
        <w:rPr>
          <w:sz w:val="28"/>
          <w:szCs w:val="28"/>
        </w:rPr>
        <w:t>«Байкало-Кударинское»:</w:t>
      </w:r>
    </w:p>
    <w:p w:rsidR="005B238B" w:rsidRPr="00675C6E" w:rsidRDefault="005B238B" w:rsidP="005B238B">
      <w:pPr>
        <w:jc w:val="both"/>
        <w:rPr>
          <w:sz w:val="28"/>
          <w:szCs w:val="28"/>
        </w:rPr>
      </w:pPr>
    </w:p>
    <w:tbl>
      <w:tblPr>
        <w:tblW w:w="0" w:type="auto"/>
        <w:tblInd w:w="819" w:type="dxa"/>
        <w:tblLayout w:type="fixed"/>
        <w:tblCellMar>
          <w:left w:w="0" w:type="dxa"/>
          <w:right w:w="0" w:type="dxa"/>
        </w:tblCellMar>
        <w:tblLook w:val="0000"/>
      </w:tblPr>
      <w:tblGrid>
        <w:gridCol w:w="1947"/>
        <w:gridCol w:w="4444"/>
      </w:tblGrid>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понедельник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вторник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среда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четверг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пятница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суббота</w:t>
            </w:r>
          </w:p>
        </w:tc>
        <w:tc>
          <w:tcPr>
            <w:tcW w:w="4444" w:type="dxa"/>
            <w:shd w:val="clear" w:color="auto" w:fill="auto"/>
          </w:tcPr>
          <w:p w:rsidR="005B238B" w:rsidRPr="00675C6E" w:rsidRDefault="005B238B" w:rsidP="00A36C80">
            <w:pPr>
              <w:snapToGrid w:val="0"/>
              <w:rPr>
                <w:sz w:val="28"/>
                <w:szCs w:val="28"/>
              </w:rPr>
            </w:pPr>
            <w:r w:rsidRPr="00675C6E">
              <w:rPr>
                <w:sz w:val="28"/>
                <w:szCs w:val="28"/>
              </w:rPr>
              <w:t>выходной</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воскресенье</w:t>
            </w:r>
          </w:p>
        </w:tc>
        <w:tc>
          <w:tcPr>
            <w:tcW w:w="4444" w:type="dxa"/>
            <w:shd w:val="clear" w:color="auto" w:fill="auto"/>
          </w:tcPr>
          <w:p w:rsidR="005B238B" w:rsidRPr="00675C6E" w:rsidRDefault="005B238B" w:rsidP="00A36C80">
            <w:pPr>
              <w:snapToGrid w:val="0"/>
              <w:rPr>
                <w:sz w:val="28"/>
                <w:szCs w:val="28"/>
              </w:rPr>
            </w:pPr>
            <w:r w:rsidRPr="00675C6E">
              <w:rPr>
                <w:sz w:val="28"/>
                <w:szCs w:val="28"/>
              </w:rPr>
              <w:t>выходной</w:t>
            </w:r>
          </w:p>
        </w:tc>
      </w:tr>
    </w:tbl>
    <w:p w:rsidR="005B238B" w:rsidRDefault="005B238B" w:rsidP="005B238B">
      <w:pPr>
        <w:pStyle w:val="ConsPlusNormal"/>
        <w:widowControl/>
        <w:spacing w:before="120"/>
        <w:jc w:val="both"/>
        <w:rPr>
          <w:rFonts w:ascii="Times New Roman" w:hAnsi="Times New Roman" w:cs="Times New Roman"/>
          <w:sz w:val="28"/>
          <w:szCs w:val="28"/>
        </w:rPr>
      </w:pPr>
      <w:r w:rsidRPr="00675C6E">
        <w:rPr>
          <w:rFonts w:ascii="Times New Roman" w:hAnsi="Times New Roman" w:cs="Times New Roman"/>
          <w:sz w:val="28"/>
          <w:szCs w:val="28"/>
        </w:rPr>
        <w:t>В предпраздничные дни продолжительность рабочего  времени  сокращается на 1 час.;</w:t>
      </w:r>
    </w:p>
    <w:p w:rsidR="005B238B" w:rsidRDefault="005B238B" w:rsidP="005B238B">
      <w:pPr>
        <w:rPr>
          <w:sz w:val="28"/>
          <w:szCs w:val="28"/>
        </w:rPr>
      </w:pPr>
      <w:r>
        <w:rPr>
          <w:sz w:val="28"/>
          <w:szCs w:val="28"/>
        </w:rPr>
        <w:t>Телефоны: факс: (30138) 79-322 – Глава Администрации</w:t>
      </w:r>
    </w:p>
    <w:p w:rsidR="005B238B" w:rsidRDefault="005B238B" w:rsidP="005B238B">
      <w:pPr>
        <w:jc w:val="both"/>
        <w:rPr>
          <w:sz w:val="28"/>
          <w:szCs w:val="28"/>
        </w:rPr>
      </w:pPr>
      <w:r>
        <w:rPr>
          <w:sz w:val="28"/>
          <w:szCs w:val="28"/>
        </w:rPr>
        <w:t>тел:  (30138) 79-635 – ответственное должностное лицо за предоставление м</w:t>
      </w:r>
      <w:r>
        <w:rPr>
          <w:sz w:val="28"/>
          <w:szCs w:val="28"/>
        </w:rPr>
        <w:t>у</w:t>
      </w:r>
      <w:r>
        <w:rPr>
          <w:sz w:val="28"/>
          <w:szCs w:val="28"/>
        </w:rPr>
        <w:t xml:space="preserve">ниципальной услуги. </w:t>
      </w:r>
    </w:p>
    <w:p w:rsidR="005B238B" w:rsidRPr="00782F4E" w:rsidRDefault="005B238B" w:rsidP="005B238B">
      <w:pPr>
        <w:jc w:val="both"/>
        <w:rPr>
          <w:sz w:val="28"/>
          <w:szCs w:val="28"/>
        </w:rPr>
      </w:pPr>
      <w:r w:rsidRPr="00782F4E">
        <w:rPr>
          <w:sz w:val="28"/>
          <w:szCs w:val="28"/>
        </w:rPr>
        <w:t xml:space="preserve">1.4. Личный прием заявителей в целях подачи документов, необходимых для оказания муниципальной услуги, а также в целях получения результата муниципальной услуги, осуществляется заместителем Руководителя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рабочее время согласно графику работы, указанному в п.1.3. настоящего Регламента, в порядке очереди либо по предварительной записи. Предварительная запись на личный прием производится по телефону: 8(30138) </w:t>
      </w:r>
      <w:r>
        <w:rPr>
          <w:sz w:val="28"/>
          <w:szCs w:val="28"/>
        </w:rPr>
        <w:t>79635</w:t>
      </w:r>
      <w:r w:rsidRPr="00782F4E">
        <w:rPr>
          <w:sz w:val="28"/>
          <w:szCs w:val="28"/>
        </w:rPr>
        <w:t xml:space="preserve"> в порядке, определенном Руководителем Администрации. 3.3. Регламента.</w:t>
      </w:r>
    </w:p>
    <w:p w:rsidR="005B238B" w:rsidRPr="00782F4E" w:rsidRDefault="005B238B" w:rsidP="005B238B">
      <w:pPr>
        <w:jc w:val="both"/>
        <w:rPr>
          <w:sz w:val="28"/>
          <w:szCs w:val="28"/>
        </w:rPr>
      </w:pPr>
      <w:r w:rsidRPr="00782F4E">
        <w:rPr>
          <w:sz w:val="28"/>
          <w:szCs w:val="28"/>
        </w:rPr>
        <w:t>1.5. Информация о порядке предоставления муниципальной услуги предоставляется:</w:t>
      </w:r>
    </w:p>
    <w:p w:rsidR="005B238B" w:rsidRPr="00782F4E" w:rsidRDefault="005B238B" w:rsidP="005B238B">
      <w:pPr>
        <w:jc w:val="both"/>
        <w:rPr>
          <w:sz w:val="28"/>
          <w:szCs w:val="28"/>
        </w:rPr>
      </w:pPr>
      <w:r w:rsidRPr="00782F4E">
        <w:rPr>
          <w:sz w:val="28"/>
          <w:szCs w:val="28"/>
        </w:rPr>
        <w:t>а) по телефону;</w:t>
      </w:r>
    </w:p>
    <w:p w:rsidR="005B238B" w:rsidRPr="00782F4E" w:rsidRDefault="005B238B" w:rsidP="005B238B">
      <w:pPr>
        <w:jc w:val="both"/>
        <w:rPr>
          <w:sz w:val="28"/>
          <w:szCs w:val="28"/>
        </w:rPr>
      </w:pPr>
      <w:r w:rsidRPr="00782F4E">
        <w:rPr>
          <w:sz w:val="28"/>
          <w:szCs w:val="28"/>
        </w:rPr>
        <w:t xml:space="preserve">б) в форме ответов на обращения граждан, направленные в письменной форме в адрес администрации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t>в) в ходе личного приема граждан;</w:t>
      </w:r>
    </w:p>
    <w:p w:rsidR="005B238B" w:rsidRPr="00782F4E" w:rsidRDefault="005B238B" w:rsidP="005B238B">
      <w:pPr>
        <w:jc w:val="both"/>
        <w:rPr>
          <w:sz w:val="28"/>
          <w:szCs w:val="28"/>
        </w:rPr>
      </w:pPr>
      <w:r w:rsidRPr="00782F4E">
        <w:rPr>
          <w:sz w:val="28"/>
          <w:szCs w:val="28"/>
        </w:rPr>
        <w:t xml:space="preserve">г) посредством размещения информационных материалов на информационном стенде, установленном в помещении администрации </w:t>
      </w:r>
      <w:r>
        <w:rPr>
          <w:sz w:val="28"/>
          <w:szCs w:val="28"/>
        </w:rPr>
        <w:t xml:space="preserve">муниципального </w:t>
      </w:r>
      <w:r>
        <w:rPr>
          <w:sz w:val="28"/>
          <w:szCs w:val="28"/>
        </w:rPr>
        <w:lastRenderedPageBreak/>
        <w:t>образования   сельского поселения «Байкало-Кударинское»</w:t>
      </w:r>
      <w:r w:rsidRPr="00782F4E">
        <w:rPr>
          <w:sz w:val="28"/>
          <w:szCs w:val="28"/>
        </w:rPr>
        <w:t>, предназначенном для ожидания приёма;</w:t>
      </w:r>
    </w:p>
    <w:p w:rsidR="005B238B" w:rsidRPr="00782F4E" w:rsidRDefault="005B238B" w:rsidP="005B238B">
      <w:pPr>
        <w:jc w:val="both"/>
        <w:rPr>
          <w:sz w:val="28"/>
          <w:szCs w:val="28"/>
        </w:rPr>
      </w:pPr>
      <w:r w:rsidRPr="00782F4E">
        <w:rPr>
          <w:sz w:val="28"/>
          <w:szCs w:val="28"/>
        </w:rPr>
        <w:t>д) в ходе проведения специально организованных информационных мероприятий.</w:t>
      </w:r>
    </w:p>
    <w:p w:rsidR="005B238B" w:rsidRPr="00782F4E" w:rsidRDefault="005B238B" w:rsidP="005B238B">
      <w:pPr>
        <w:jc w:val="both"/>
        <w:rPr>
          <w:sz w:val="28"/>
          <w:szCs w:val="28"/>
        </w:rPr>
      </w:pPr>
      <w:r w:rsidRPr="00782F4E">
        <w:rPr>
          <w:sz w:val="28"/>
          <w:szCs w:val="28"/>
        </w:rPr>
        <w:t>1.6. Основными требованиями к информированию граждан являются:</w:t>
      </w:r>
    </w:p>
    <w:p w:rsidR="005B238B" w:rsidRPr="00782F4E" w:rsidRDefault="005B238B" w:rsidP="005B238B">
      <w:pPr>
        <w:jc w:val="both"/>
        <w:rPr>
          <w:sz w:val="28"/>
          <w:szCs w:val="28"/>
        </w:rPr>
      </w:pPr>
      <w:r w:rsidRPr="00782F4E">
        <w:rPr>
          <w:sz w:val="28"/>
          <w:szCs w:val="28"/>
        </w:rPr>
        <w:t>а) достоверность предоставляемой информации;</w:t>
      </w:r>
    </w:p>
    <w:p w:rsidR="005B238B" w:rsidRPr="00782F4E" w:rsidRDefault="005B238B" w:rsidP="005B238B">
      <w:pPr>
        <w:jc w:val="both"/>
        <w:rPr>
          <w:sz w:val="28"/>
          <w:szCs w:val="28"/>
        </w:rPr>
      </w:pPr>
      <w:r w:rsidRPr="00782F4E">
        <w:rPr>
          <w:sz w:val="28"/>
          <w:szCs w:val="28"/>
        </w:rPr>
        <w:t>б) четкость и лаконичность в изложении информации;</w:t>
      </w:r>
    </w:p>
    <w:p w:rsidR="005B238B" w:rsidRPr="00782F4E" w:rsidRDefault="005B238B" w:rsidP="005B238B">
      <w:pPr>
        <w:jc w:val="both"/>
        <w:rPr>
          <w:sz w:val="28"/>
          <w:szCs w:val="28"/>
        </w:rPr>
      </w:pPr>
      <w:r w:rsidRPr="00782F4E">
        <w:rPr>
          <w:sz w:val="28"/>
          <w:szCs w:val="28"/>
        </w:rPr>
        <w:t>в) полнота информирования;</w:t>
      </w:r>
    </w:p>
    <w:p w:rsidR="005B238B" w:rsidRPr="00782F4E" w:rsidRDefault="005B238B" w:rsidP="005B238B">
      <w:pPr>
        <w:jc w:val="both"/>
        <w:rPr>
          <w:sz w:val="28"/>
          <w:szCs w:val="28"/>
        </w:rPr>
      </w:pPr>
      <w:r w:rsidRPr="00782F4E">
        <w:rPr>
          <w:sz w:val="28"/>
          <w:szCs w:val="28"/>
        </w:rPr>
        <w:t>г) наглядность форм предоставляемой информации;</w:t>
      </w:r>
    </w:p>
    <w:p w:rsidR="005B238B" w:rsidRPr="00782F4E" w:rsidRDefault="005B238B" w:rsidP="005B238B">
      <w:pPr>
        <w:jc w:val="both"/>
        <w:rPr>
          <w:sz w:val="28"/>
          <w:szCs w:val="28"/>
        </w:rPr>
      </w:pPr>
      <w:r w:rsidRPr="00782F4E">
        <w:rPr>
          <w:sz w:val="28"/>
          <w:szCs w:val="28"/>
        </w:rPr>
        <w:t>д) удобство и доступность получения информации;</w:t>
      </w:r>
    </w:p>
    <w:p w:rsidR="005B238B" w:rsidRPr="00782F4E" w:rsidRDefault="005B238B" w:rsidP="005B238B">
      <w:pPr>
        <w:jc w:val="both"/>
        <w:rPr>
          <w:sz w:val="28"/>
          <w:szCs w:val="28"/>
        </w:rPr>
      </w:pPr>
      <w:r w:rsidRPr="00782F4E">
        <w:rPr>
          <w:sz w:val="28"/>
          <w:szCs w:val="28"/>
        </w:rPr>
        <w:t>е) оперативность предоставления информации.</w:t>
      </w:r>
    </w:p>
    <w:p w:rsidR="005B238B" w:rsidRPr="00782F4E" w:rsidRDefault="005B238B" w:rsidP="005B238B">
      <w:pPr>
        <w:jc w:val="both"/>
        <w:rPr>
          <w:sz w:val="28"/>
          <w:szCs w:val="28"/>
        </w:rPr>
      </w:pPr>
      <w:r w:rsidRPr="00782F4E">
        <w:rPr>
          <w:sz w:val="28"/>
          <w:szCs w:val="28"/>
        </w:rPr>
        <w:t xml:space="preserve">1.7. С целью дополнительного информирования граждан о порядке предоставления муниципальной услуги Администрацией организуются и проводятся публикации в средствах массовой информации и других дополнительных источниках, носящих массовый характер и не противоречащий действующему законодательству, муниципальным правовыми актами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t>1.8. Основными задачами Администрации при организации предоставления муниципальной услуги являются:</w:t>
      </w:r>
    </w:p>
    <w:p w:rsidR="005B238B" w:rsidRPr="00782F4E" w:rsidRDefault="005B238B" w:rsidP="005B238B">
      <w:pPr>
        <w:jc w:val="both"/>
        <w:rPr>
          <w:sz w:val="28"/>
          <w:szCs w:val="28"/>
        </w:rPr>
      </w:pPr>
      <w:r w:rsidRPr="00782F4E">
        <w:rPr>
          <w:sz w:val="28"/>
          <w:szCs w:val="28"/>
        </w:rPr>
        <w:t>а) предоставление муниципальной услуги качественно, то есть в полном соответствии с требованиями действующего законодательства и настоящего Регламента;</w:t>
      </w:r>
    </w:p>
    <w:p w:rsidR="005B238B" w:rsidRPr="00782F4E" w:rsidRDefault="005B238B" w:rsidP="005B238B">
      <w:pPr>
        <w:jc w:val="both"/>
        <w:rPr>
          <w:sz w:val="28"/>
          <w:szCs w:val="28"/>
        </w:rPr>
      </w:pPr>
      <w:r w:rsidRPr="00782F4E">
        <w:rPr>
          <w:sz w:val="28"/>
          <w:szCs w:val="28"/>
        </w:rPr>
        <w:t>б) обеспечение высокой культуры обслуживания граждан на основе соблюдения требований, установленных пунктом 2.5. Регламента;</w:t>
      </w:r>
    </w:p>
    <w:p w:rsidR="005B238B" w:rsidRPr="00782F4E" w:rsidRDefault="005B238B" w:rsidP="005B238B">
      <w:pPr>
        <w:jc w:val="both"/>
        <w:rPr>
          <w:sz w:val="28"/>
          <w:szCs w:val="28"/>
        </w:rPr>
      </w:pPr>
      <w:r w:rsidRPr="00782F4E">
        <w:rPr>
          <w:sz w:val="28"/>
          <w:szCs w:val="28"/>
        </w:rPr>
        <w:t>в) обеспечение эффективной организации предоставления муниципальной услуги:</w:t>
      </w:r>
    </w:p>
    <w:p w:rsidR="005B238B" w:rsidRPr="00782F4E" w:rsidRDefault="005B238B" w:rsidP="005B238B">
      <w:pPr>
        <w:jc w:val="both"/>
        <w:rPr>
          <w:sz w:val="28"/>
          <w:szCs w:val="28"/>
        </w:rPr>
      </w:pPr>
      <w:r w:rsidRPr="00782F4E">
        <w:rPr>
          <w:sz w:val="28"/>
          <w:szCs w:val="28"/>
        </w:rPr>
        <w:t>оптимальная расстановка и эффективное использование трудовых, материально-технических, информационных ресурсов, задействованных в процессе предоставления муниципальной услуги;</w:t>
      </w:r>
    </w:p>
    <w:p w:rsidR="005B238B" w:rsidRPr="00782F4E" w:rsidRDefault="005B238B" w:rsidP="005B238B">
      <w:pPr>
        <w:jc w:val="both"/>
        <w:rPr>
          <w:sz w:val="28"/>
          <w:szCs w:val="28"/>
        </w:rPr>
      </w:pPr>
      <w:r w:rsidRPr="00782F4E">
        <w:rPr>
          <w:sz w:val="28"/>
          <w:szCs w:val="28"/>
        </w:rPr>
        <w:t>достижение показателей качества и доступности муниципальной услуги, определенных пунктом 2.23. Регламента;</w:t>
      </w:r>
    </w:p>
    <w:p w:rsidR="005B238B" w:rsidRPr="00782F4E" w:rsidRDefault="005B238B" w:rsidP="005B238B">
      <w:pPr>
        <w:jc w:val="both"/>
        <w:rPr>
          <w:sz w:val="28"/>
          <w:szCs w:val="28"/>
        </w:rPr>
      </w:pPr>
      <w:r w:rsidRPr="00782F4E">
        <w:rPr>
          <w:sz w:val="28"/>
          <w:szCs w:val="28"/>
        </w:rPr>
        <w:t>перспективное планирование повышения качества предоставления муниципальных услуг и их интеграции с иными предоставляемыми государственными и муниципальными услугами;</w:t>
      </w:r>
    </w:p>
    <w:p w:rsidR="005B238B" w:rsidRPr="00782F4E" w:rsidRDefault="005B238B" w:rsidP="005B238B">
      <w:pPr>
        <w:jc w:val="both"/>
        <w:rPr>
          <w:sz w:val="28"/>
          <w:szCs w:val="28"/>
        </w:rPr>
      </w:pPr>
      <w:r w:rsidRPr="00782F4E">
        <w:rPr>
          <w:sz w:val="28"/>
          <w:szCs w:val="28"/>
        </w:rPr>
        <w:t>г) осуществление эффективного текущего контроля качества предоставления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на официальном сайте Администрации муниципального образования «Кабанский район» (</w:t>
      </w:r>
      <w:hyperlink r:id="rId8" w:history="1">
        <w:r w:rsidRPr="00782F4E">
          <w:rPr>
            <w:rFonts w:ascii="Times New Roman" w:hAnsi="Times New Roman" w:cs="Times New Roman"/>
            <w:sz w:val="28"/>
            <w:szCs w:val="28"/>
          </w:rPr>
          <w:t>http://</w:t>
        </w:r>
        <w:r w:rsidRPr="00782F4E">
          <w:rPr>
            <w:sz w:val="28"/>
            <w:szCs w:val="28"/>
          </w:rPr>
          <w:t xml:space="preserve"> </w:t>
        </w:r>
        <w:hyperlink r:id="rId9" w:history="1">
          <w:r w:rsidRPr="00782F4E">
            <w:rPr>
              <w:rStyle w:val="af"/>
              <w:szCs w:val="28"/>
              <w:lang w:val="en-US"/>
            </w:rPr>
            <w:t>www</w:t>
          </w:r>
          <w:r w:rsidRPr="00782F4E">
            <w:rPr>
              <w:rStyle w:val="af"/>
              <w:szCs w:val="28"/>
            </w:rPr>
            <w:t>.</w:t>
          </w:r>
          <w:r w:rsidRPr="00782F4E">
            <w:rPr>
              <w:rStyle w:val="af"/>
              <w:szCs w:val="28"/>
              <w:lang w:val="en-US"/>
            </w:rPr>
            <w:t>kabansk</w:t>
          </w:r>
          <w:r w:rsidRPr="00782F4E">
            <w:rPr>
              <w:rStyle w:val="af"/>
              <w:szCs w:val="28"/>
            </w:rPr>
            <w:t>.</w:t>
          </w:r>
          <w:r w:rsidRPr="00782F4E">
            <w:rPr>
              <w:rStyle w:val="af"/>
              <w:szCs w:val="28"/>
              <w:lang w:val="en-US"/>
            </w:rPr>
            <w:t>org</w:t>
          </w:r>
        </w:hyperlink>
      </w:hyperlink>
      <w:r w:rsidRPr="00782F4E">
        <w:rPr>
          <w:rFonts w:ascii="Times New Roman" w:hAnsi="Times New Roman" w:cs="Times New Roman"/>
          <w:sz w:val="28"/>
          <w:szCs w:val="28"/>
        </w:rPr>
        <w:t>) в информационно-телекоммуникационной сети "Интернет" (далее -официальный сайт),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xml:space="preserve"> - в федеральной государственной информационной системе "Единый портал государственных и муниципальных услуг (функций) Республики Бурятия" (далее - Портал);</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на информационных стендах в местах предоставления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1.9. Указанная информация может быть получена в порядке консультирования.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lastRenderedPageBreak/>
        <w:t>- индивидуальное консультирование лично;</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индивидуальное консультирование по почте;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индивидуальное консультирование по телефону;</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публичное письменное консультирование;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публичное устное консультирование.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xml:space="preserve">Информация о местонахождении, графике работы, контактных координатах Администрации (телефон/факс,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Администрации, предоставляющего муниципальную услугу, представлена в </w:t>
      </w:r>
      <w:hyperlink r:id="rId10" w:history="1">
        <w:r w:rsidRPr="00782F4E">
          <w:rPr>
            <w:rFonts w:ascii="Times New Roman" w:hAnsi="Times New Roman" w:cs="Times New Roman"/>
            <w:sz w:val="28"/>
            <w:szCs w:val="28"/>
          </w:rPr>
          <w:t>приложении 1</w:t>
        </w:r>
      </w:hyperlink>
      <w:r w:rsidRPr="00782F4E">
        <w:rPr>
          <w:rFonts w:ascii="Times New Roman" w:hAnsi="Times New Roman" w:cs="Times New Roman"/>
          <w:sz w:val="28"/>
          <w:szCs w:val="28"/>
        </w:rPr>
        <w:t xml:space="preserve"> к Административному регламенту. </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1.10. Индивидуальное консультирование лично.</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Время ожидания заинтересованного лица при индивидуальном устном консультировании не может превышать 30 минут.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1.11. Индивидуальное консультирование по почте (по электронной почте).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 (при наличии электронной подписи).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Датой получения обращения является дата регистрации входящего обращения.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1.12. Индивидуальное консультирование по телефону.</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Время разговора не должно превышать 10 минут.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1.13. Публичное письменное консультирование.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МО «Кабанский район» и на Портале.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lastRenderedPageBreak/>
        <w:t>Консультирование путем публикации информационных материалов на официальном сайте Администрации МО «Кабанский район», в средствах массовой информации.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1.14. Публичное устное консультирование.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1.15. Должностные лица подразделений, предоставляющих муниципальную услугу, при ответе на обращения граждан и организаций обязаны:</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ответы на поставленные вопросы;</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должность, фамилию и инициалы лица, подписавшего ответ;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фамилию и инициалы исполнителя;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наименование структурного подразделения - исполнителя;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номер телефона исполнителя;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1.16. На стендах в местах предоставления муниципальной услуги размещаются следующие информационные материалы:</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xml:space="preserve">- текст Административного регламента с приложениями (полная версия в информационно-телекоммуникационной сети "Интернет" на официальном сайте </w:t>
      </w:r>
      <w:hyperlink r:id="rId11" w:history="1">
        <w:r w:rsidRPr="00782F4E">
          <w:rPr>
            <w:rFonts w:ascii="Times New Roman" w:hAnsi="Times New Roman" w:cs="Times New Roman"/>
            <w:sz w:val="28"/>
            <w:szCs w:val="28"/>
          </w:rPr>
          <w:t>http://</w:t>
        </w:r>
        <w:r w:rsidRPr="00782F4E">
          <w:rPr>
            <w:sz w:val="28"/>
            <w:szCs w:val="28"/>
          </w:rPr>
          <w:t xml:space="preserve"> </w:t>
        </w:r>
        <w:hyperlink r:id="rId12" w:history="1">
          <w:r w:rsidRPr="00782F4E">
            <w:rPr>
              <w:rStyle w:val="af"/>
              <w:szCs w:val="28"/>
              <w:lang w:val="en-US"/>
            </w:rPr>
            <w:t>www</w:t>
          </w:r>
          <w:r w:rsidRPr="00782F4E">
            <w:rPr>
              <w:rStyle w:val="af"/>
              <w:szCs w:val="28"/>
            </w:rPr>
            <w:t>.</w:t>
          </w:r>
          <w:r w:rsidRPr="00782F4E">
            <w:rPr>
              <w:rStyle w:val="af"/>
              <w:szCs w:val="28"/>
              <w:lang w:val="en-US"/>
            </w:rPr>
            <w:t>kabansk</w:t>
          </w:r>
          <w:r w:rsidRPr="00782F4E">
            <w:rPr>
              <w:rStyle w:val="af"/>
              <w:szCs w:val="28"/>
            </w:rPr>
            <w:t>.</w:t>
          </w:r>
          <w:r w:rsidRPr="00782F4E">
            <w:rPr>
              <w:rStyle w:val="af"/>
              <w:szCs w:val="28"/>
              <w:lang w:val="en-US"/>
            </w:rPr>
            <w:t>org</w:t>
          </w:r>
        </w:hyperlink>
      </w:hyperlink>
      <w:r w:rsidRPr="00782F4E">
        <w:rPr>
          <w:rFonts w:ascii="Times New Roman" w:hAnsi="Times New Roman" w:cs="Times New Roman"/>
          <w:sz w:val="28"/>
          <w:szCs w:val="28"/>
        </w:rPr>
        <w:t xml:space="preserve"> и извлечения на информационных стендах);</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xml:space="preserve">- исчерпывающий перечень органов государственной власти и органов местного самоуправления, организаций, в которые необходимо обратиться </w:t>
      </w:r>
      <w:r w:rsidRPr="00782F4E">
        <w:rPr>
          <w:rFonts w:ascii="Times New Roman" w:hAnsi="Times New Roman" w:cs="Times New Roman"/>
          <w:sz w:val="28"/>
          <w:szCs w:val="28"/>
        </w:rPr>
        <w:lastRenderedPageBreak/>
        <w:t>гражданам и организациям, с описанием конечного результата обращения в каждый из указанных органов (организаций) (при наличии);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последовательность посещения органов государственной власти и органов местного самоуправления, организаций (при наличии);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выдержки из нормативных правовых актов по наиболее часто задаваемым вопросам;</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требования к письменному запросу о предоставлении консультации, образец запроса о предоставлении консультации;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перечень документов, направляемых заявителем, и требования, предъявляемые к этим документам;</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формы документов для заполнения, образцы заполнения документов;</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перечень оснований для отказа в предоставлении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порядок обжалования решения, действий или бездействия должностных лиц, предоставляющих муниципальную услугу.</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1.17. На официальных сайтах в информационно-телекоммуникационной сети "Интернет" размещаются следующие информационные материалы:</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полное наименование и полные почтовые адреса Администрации;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справочные телефоны, по которым можно получить консультацию по порядку предоставления государственной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адреса электронной почты Администрации;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информационные материалы (полная версия), содержащиеся на стендах в местах предоставления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1.18. На Портале размещается информация: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полное наименование, полны</w:t>
      </w:r>
      <w:r>
        <w:rPr>
          <w:rFonts w:ascii="Times New Roman" w:hAnsi="Times New Roman" w:cs="Times New Roman"/>
          <w:sz w:val="28"/>
          <w:szCs w:val="28"/>
        </w:rPr>
        <w:t>й</w:t>
      </w:r>
      <w:r w:rsidRPr="00782F4E">
        <w:rPr>
          <w:rFonts w:ascii="Times New Roman" w:hAnsi="Times New Roman" w:cs="Times New Roman"/>
          <w:sz w:val="28"/>
          <w:szCs w:val="28"/>
        </w:rPr>
        <w:t xml:space="preserve"> почтовы</w:t>
      </w:r>
      <w:r>
        <w:rPr>
          <w:rFonts w:ascii="Times New Roman" w:hAnsi="Times New Roman" w:cs="Times New Roman"/>
          <w:sz w:val="28"/>
          <w:szCs w:val="28"/>
        </w:rPr>
        <w:t>й</w:t>
      </w:r>
      <w:r w:rsidRPr="00782F4E">
        <w:rPr>
          <w:rFonts w:ascii="Times New Roman" w:hAnsi="Times New Roman" w:cs="Times New Roman"/>
          <w:sz w:val="28"/>
          <w:szCs w:val="28"/>
        </w:rPr>
        <w:t xml:space="preserve"> адрес и график работы Администрации, предоставляющ</w:t>
      </w:r>
      <w:r>
        <w:rPr>
          <w:rFonts w:ascii="Times New Roman" w:hAnsi="Times New Roman" w:cs="Times New Roman"/>
          <w:sz w:val="28"/>
          <w:szCs w:val="28"/>
        </w:rPr>
        <w:t>ей</w:t>
      </w:r>
      <w:r w:rsidRPr="00782F4E">
        <w:rPr>
          <w:rFonts w:ascii="Times New Roman" w:hAnsi="Times New Roman" w:cs="Times New Roman"/>
          <w:sz w:val="28"/>
          <w:szCs w:val="28"/>
        </w:rPr>
        <w:t xml:space="preserve"> муниципальную услугу;</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справочные телефоны, по которым можно получить консультацию по порядку предоставления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адреса электронной почты;</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5B238B" w:rsidRPr="00782F4E" w:rsidRDefault="005B238B" w:rsidP="005B238B">
      <w:pPr>
        <w:jc w:val="both"/>
        <w:rPr>
          <w:sz w:val="28"/>
          <w:szCs w:val="28"/>
        </w:rPr>
      </w:pP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t>II. Стандарт предоставления муниципальной услуги</w:t>
      </w:r>
    </w:p>
    <w:p w:rsidR="005B238B" w:rsidRPr="00782F4E" w:rsidRDefault="005B238B" w:rsidP="005B238B">
      <w:pPr>
        <w:jc w:val="center"/>
        <w:rPr>
          <w:sz w:val="28"/>
          <w:szCs w:val="28"/>
        </w:rPr>
      </w:pPr>
    </w:p>
    <w:p w:rsidR="005B238B" w:rsidRPr="00782F4E" w:rsidRDefault="005B238B" w:rsidP="005B238B">
      <w:pPr>
        <w:jc w:val="both"/>
        <w:rPr>
          <w:b/>
          <w:sz w:val="28"/>
          <w:szCs w:val="28"/>
        </w:rPr>
      </w:pPr>
      <w:r w:rsidRPr="00782F4E">
        <w:rPr>
          <w:sz w:val="28"/>
          <w:szCs w:val="28"/>
        </w:rPr>
        <w:t xml:space="preserve">2.1. Наименование муниципальной услуги: </w:t>
      </w:r>
      <w:r w:rsidRPr="00782F4E">
        <w:rPr>
          <w:b/>
          <w:sz w:val="28"/>
          <w:szCs w:val="28"/>
        </w:rPr>
        <w:t>«Предоставление муниципальных жилых помещений безвозмездно в  собственность граждан».</w:t>
      </w:r>
    </w:p>
    <w:p w:rsidR="005B238B" w:rsidRPr="00782F4E" w:rsidRDefault="005B238B" w:rsidP="005B238B">
      <w:pPr>
        <w:jc w:val="both"/>
        <w:rPr>
          <w:sz w:val="28"/>
          <w:szCs w:val="28"/>
        </w:rPr>
      </w:pPr>
      <w:r w:rsidRPr="00782F4E">
        <w:rPr>
          <w:sz w:val="28"/>
          <w:szCs w:val="28"/>
        </w:rPr>
        <w:t xml:space="preserve"> 2.2.. Специалисты общего отдела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непосредственно предоставляют данную муниципальную услугу. </w:t>
      </w:r>
    </w:p>
    <w:p w:rsidR="005B238B" w:rsidRPr="00782F4E" w:rsidRDefault="005B238B" w:rsidP="005B238B">
      <w:pPr>
        <w:jc w:val="both"/>
        <w:rPr>
          <w:sz w:val="28"/>
          <w:szCs w:val="28"/>
        </w:rPr>
      </w:pPr>
      <w:r w:rsidRPr="00782F4E">
        <w:rPr>
          <w:sz w:val="28"/>
          <w:szCs w:val="28"/>
        </w:rPr>
        <w:t xml:space="preserve">2.3. Администрация  </w:t>
      </w:r>
      <w:r>
        <w:rPr>
          <w:sz w:val="28"/>
          <w:szCs w:val="28"/>
        </w:rPr>
        <w:t>муниципального образования   сельского поселения «Байкало-Кударинское»</w:t>
      </w:r>
      <w:r w:rsidRPr="00782F4E">
        <w:rPr>
          <w:sz w:val="28"/>
          <w:szCs w:val="28"/>
        </w:rPr>
        <w:t xml:space="preserve"> при предоставлении муниципальной услуги взаимодействуют с:</w:t>
      </w:r>
    </w:p>
    <w:p w:rsidR="005B238B" w:rsidRPr="00782F4E" w:rsidRDefault="005B238B" w:rsidP="005B238B">
      <w:pPr>
        <w:jc w:val="both"/>
        <w:rPr>
          <w:sz w:val="28"/>
          <w:szCs w:val="28"/>
        </w:rPr>
      </w:pPr>
      <w:r w:rsidRPr="00782F4E">
        <w:rPr>
          <w:sz w:val="28"/>
          <w:szCs w:val="28"/>
        </w:rPr>
        <w:t>а); Федеральной службой государственной регистрации, кадастра и картографии (официальный сайт: «to03.rosreestr.ru»);</w:t>
      </w:r>
    </w:p>
    <w:p w:rsidR="005B238B" w:rsidRPr="00782F4E" w:rsidRDefault="005B238B" w:rsidP="005B238B">
      <w:pPr>
        <w:jc w:val="both"/>
      </w:pPr>
      <w:r w:rsidRPr="00782F4E">
        <w:rPr>
          <w:sz w:val="28"/>
          <w:szCs w:val="28"/>
        </w:rPr>
        <w:t>б) "Гостехинвентаризация - Республиканское БТИ" (официальный сайт: «www.gtirb.ru»);</w:t>
      </w:r>
      <w:r w:rsidRPr="00782F4E">
        <w:t xml:space="preserve"> </w:t>
      </w:r>
    </w:p>
    <w:p w:rsidR="005B238B" w:rsidRPr="00782F4E" w:rsidRDefault="005B238B" w:rsidP="005B238B">
      <w:pPr>
        <w:jc w:val="both"/>
        <w:rPr>
          <w:sz w:val="28"/>
          <w:szCs w:val="28"/>
        </w:rPr>
      </w:pPr>
      <w:r w:rsidRPr="00782F4E">
        <w:rPr>
          <w:sz w:val="28"/>
          <w:szCs w:val="28"/>
        </w:rPr>
        <w:t>в)  судами;</w:t>
      </w:r>
    </w:p>
    <w:p w:rsidR="005B238B" w:rsidRPr="00782F4E" w:rsidRDefault="005B238B" w:rsidP="005B238B">
      <w:pPr>
        <w:jc w:val="both"/>
        <w:rPr>
          <w:sz w:val="28"/>
          <w:szCs w:val="28"/>
        </w:rPr>
      </w:pPr>
      <w:r w:rsidRPr="00782F4E">
        <w:rPr>
          <w:sz w:val="28"/>
          <w:szCs w:val="28"/>
        </w:rPr>
        <w:t xml:space="preserve">г)  органом записи актов гражданского состояния по </w:t>
      </w:r>
      <w:r>
        <w:rPr>
          <w:sz w:val="28"/>
          <w:szCs w:val="28"/>
        </w:rPr>
        <w:t>муниципальному образованию   сельскому поселению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t>д) организациями, ответственными за регистрацию граждан по месту жительства;</w:t>
      </w:r>
    </w:p>
    <w:p w:rsidR="005B238B" w:rsidRPr="00782F4E" w:rsidRDefault="005B238B" w:rsidP="005B238B">
      <w:pPr>
        <w:jc w:val="both"/>
        <w:rPr>
          <w:sz w:val="28"/>
          <w:szCs w:val="28"/>
        </w:rPr>
      </w:pPr>
      <w:r w:rsidRPr="00782F4E">
        <w:rPr>
          <w:sz w:val="28"/>
          <w:szCs w:val="28"/>
        </w:rPr>
        <w:t>ж) органами опеки.</w:t>
      </w:r>
    </w:p>
    <w:p w:rsidR="005B238B" w:rsidRPr="00782F4E" w:rsidRDefault="005B238B" w:rsidP="005B238B">
      <w:pPr>
        <w:jc w:val="both"/>
        <w:rPr>
          <w:sz w:val="28"/>
          <w:szCs w:val="28"/>
        </w:rPr>
      </w:pPr>
      <w:r w:rsidRPr="00782F4E">
        <w:rPr>
          <w:sz w:val="28"/>
          <w:szCs w:val="28"/>
        </w:rPr>
        <w:t>2.4. Процедуры взаимодействия с органами и организациями, указанными в пункте 2.3. Регламента, определяются нормативными правовыми актами Российской Федерации, Республики Бурятия, в том числе настоящим Регламентом.</w:t>
      </w:r>
    </w:p>
    <w:p w:rsidR="005B238B" w:rsidRPr="00782F4E" w:rsidRDefault="005B238B" w:rsidP="005B238B">
      <w:pPr>
        <w:jc w:val="both"/>
        <w:rPr>
          <w:sz w:val="28"/>
          <w:szCs w:val="28"/>
        </w:rPr>
      </w:pPr>
      <w:r w:rsidRPr="00782F4E">
        <w:rPr>
          <w:sz w:val="28"/>
          <w:szCs w:val="28"/>
        </w:rPr>
        <w:t xml:space="preserve">2.5. Должностные лица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во время предоставления муниципальной услуги обязаны корректно и внимательно относиться к гражданам, не унижая их чести и достоинства, быть вежливыми и тактичными.</w:t>
      </w:r>
    </w:p>
    <w:p w:rsidR="005B238B" w:rsidRPr="00782F4E" w:rsidRDefault="005B238B" w:rsidP="005B238B">
      <w:pPr>
        <w:jc w:val="both"/>
        <w:rPr>
          <w:sz w:val="28"/>
          <w:szCs w:val="28"/>
        </w:rPr>
      </w:pPr>
      <w:r w:rsidRPr="00782F4E">
        <w:rPr>
          <w:sz w:val="28"/>
          <w:szCs w:val="28"/>
        </w:rPr>
        <w:t>При предоставлении муниципальной услуги должностные лица должны исходить из принципа добросовестности заявителей, предполагая, что граждане действуют в соответствии с действующими законодательством и не злоупотребляют своими правами во вред третьим лицам.</w:t>
      </w:r>
    </w:p>
    <w:p w:rsidR="005B238B" w:rsidRPr="00782F4E" w:rsidRDefault="005B238B" w:rsidP="005B238B">
      <w:pPr>
        <w:jc w:val="both"/>
        <w:rPr>
          <w:sz w:val="28"/>
          <w:szCs w:val="28"/>
        </w:rPr>
      </w:pPr>
      <w:r w:rsidRPr="00782F4E">
        <w:rPr>
          <w:sz w:val="28"/>
          <w:szCs w:val="28"/>
        </w:rPr>
        <w:t xml:space="preserve">2.6. Должностные лица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организации, указанные в пункте 2.3 Регламента. Взаимодействие, необходимое для предоставления муниципальной услуги, должно осуществляться согласно пункту 2.3. Регламента.</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t>Описание результата предоставления муниципальной услуги</w:t>
      </w:r>
    </w:p>
    <w:p w:rsidR="005B238B" w:rsidRPr="00782F4E" w:rsidRDefault="005B238B" w:rsidP="005B238B">
      <w:pPr>
        <w:jc w:val="both"/>
        <w:rPr>
          <w:sz w:val="28"/>
          <w:szCs w:val="28"/>
        </w:rPr>
      </w:pPr>
    </w:p>
    <w:p w:rsidR="005B238B" w:rsidRPr="00782F4E" w:rsidRDefault="005B238B" w:rsidP="005B238B">
      <w:pPr>
        <w:jc w:val="both"/>
        <w:rPr>
          <w:sz w:val="28"/>
          <w:szCs w:val="28"/>
        </w:rPr>
      </w:pPr>
      <w:r w:rsidRPr="00782F4E">
        <w:rPr>
          <w:sz w:val="28"/>
          <w:szCs w:val="28"/>
        </w:rPr>
        <w:t>2.7. Результатом предоставления муниципальной услуги является:</w:t>
      </w:r>
    </w:p>
    <w:p w:rsidR="005B238B" w:rsidRPr="00782F4E" w:rsidRDefault="005B238B" w:rsidP="005B238B">
      <w:pPr>
        <w:jc w:val="both"/>
        <w:rPr>
          <w:sz w:val="28"/>
          <w:szCs w:val="28"/>
        </w:rPr>
      </w:pPr>
      <w:r w:rsidRPr="00782F4E">
        <w:rPr>
          <w:sz w:val="28"/>
          <w:szCs w:val="28"/>
        </w:rPr>
        <w:t>заключение договора о передаче (приватизации) жилого помещения в собственность.</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Сроки предоставления муниципальной услуги</w:t>
      </w:r>
    </w:p>
    <w:p w:rsidR="005B238B" w:rsidRPr="00782F4E" w:rsidRDefault="005B238B" w:rsidP="005B238B">
      <w:pPr>
        <w:jc w:val="both"/>
        <w:rPr>
          <w:sz w:val="28"/>
          <w:szCs w:val="28"/>
        </w:rPr>
      </w:pPr>
    </w:p>
    <w:p w:rsidR="005B238B" w:rsidRPr="00782F4E" w:rsidRDefault="005B238B" w:rsidP="005B238B">
      <w:pPr>
        <w:jc w:val="both"/>
        <w:rPr>
          <w:sz w:val="28"/>
          <w:szCs w:val="28"/>
        </w:rPr>
      </w:pPr>
      <w:r w:rsidRPr="00782F4E">
        <w:rPr>
          <w:sz w:val="28"/>
          <w:szCs w:val="28"/>
        </w:rPr>
        <w:t>2.8. Срок предоставления муниципальной услуги не может превышать двух месяцев со дня подачи документов. Предоставление муниципальной услуги приостанавливается в соответствии с пунктом 2.15 Регламента</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lastRenderedPageBreak/>
        <w:t>Перечень нормативных правовых актов</w:t>
      </w:r>
    </w:p>
    <w:p w:rsidR="005B238B" w:rsidRPr="00782F4E" w:rsidRDefault="005B238B" w:rsidP="005B238B">
      <w:pPr>
        <w:jc w:val="both"/>
        <w:rPr>
          <w:sz w:val="28"/>
          <w:szCs w:val="28"/>
        </w:rPr>
      </w:pPr>
    </w:p>
    <w:p w:rsidR="005B238B" w:rsidRPr="005B238B" w:rsidRDefault="005B238B" w:rsidP="005B238B">
      <w:pPr>
        <w:jc w:val="both"/>
        <w:rPr>
          <w:sz w:val="28"/>
          <w:szCs w:val="28"/>
        </w:rPr>
      </w:pPr>
      <w:r w:rsidRPr="00782F4E">
        <w:rPr>
          <w:sz w:val="28"/>
          <w:szCs w:val="28"/>
        </w:rPr>
        <w:t>2.9. Муниципальная услуга оказывается в соответствии со следующими нормативными правовыми актами, непосредственно регулирующими ее предоставление:</w:t>
      </w:r>
    </w:p>
    <w:p w:rsidR="005B238B" w:rsidRPr="005E081B" w:rsidRDefault="005B238B" w:rsidP="005B238B">
      <w:pPr>
        <w:ind w:firstLine="567"/>
        <w:jc w:val="both"/>
        <w:rPr>
          <w:sz w:val="28"/>
          <w:szCs w:val="28"/>
        </w:rPr>
      </w:pPr>
      <w:r w:rsidRPr="005E081B">
        <w:rPr>
          <w:sz w:val="28"/>
          <w:szCs w:val="28"/>
        </w:rPr>
        <w:t>а) Гражданский кодекс Российской Федерации от 30.11.1994 № 51-ФЗ // Собрание законодательства РФ. 1994. № 32. Ст. 3301;</w:t>
      </w:r>
    </w:p>
    <w:p w:rsidR="005B238B" w:rsidRPr="005E081B" w:rsidRDefault="005B238B" w:rsidP="005B238B">
      <w:pPr>
        <w:ind w:firstLine="567"/>
        <w:jc w:val="both"/>
        <w:rPr>
          <w:sz w:val="28"/>
          <w:szCs w:val="28"/>
        </w:rPr>
      </w:pPr>
      <w:r w:rsidRPr="005E081B">
        <w:rPr>
          <w:sz w:val="28"/>
          <w:szCs w:val="28"/>
        </w:rPr>
        <w:t>б) Жилищный кодекс Российской Федерации от 29.12.2004 № 188-ФЗ // Собрание законодательства РФ. 2005. № 1 (Часть 1). Ст. 14;</w:t>
      </w:r>
    </w:p>
    <w:p w:rsidR="005B238B" w:rsidRPr="005E081B" w:rsidRDefault="005B238B" w:rsidP="005B238B">
      <w:pPr>
        <w:ind w:firstLine="567"/>
        <w:jc w:val="both"/>
        <w:rPr>
          <w:sz w:val="28"/>
          <w:szCs w:val="28"/>
        </w:rPr>
      </w:pPr>
      <w:r w:rsidRPr="005E081B">
        <w:rPr>
          <w:sz w:val="28"/>
          <w:szCs w:val="28"/>
        </w:rPr>
        <w:t>в) Семейный кодекс Российской Федерации от 29.12.1995 № 223-ФЗ // Собрание законодательства РФ. 1996. № 1. Ст. 16;</w:t>
      </w:r>
    </w:p>
    <w:p w:rsidR="005B238B" w:rsidRPr="005E081B" w:rsidRDefault="005B238B" w:rsidP="005B238B">
      <w:pPr>
        <w:ind w:firstLine="567"/>
        <w:jc w:val="both"/>
        <w:rPr>
          <w:sz w:val="28"/>
          <w:szCs w:val="28"/>
        </w:rPr>
      </w:pPr>
      <w:r w:rsidRPr="005E081B">
        <w:rPr>
          <w:sz w:val="28"/>
          <w:szCs w:val="28"/>
        </w:rPr>
        <w:t>г) Федеральный закон от 21.07.1997 № 122-ФЗ «О государственной регистрации прав на недвижимое имущество и сделок с ним» // Собрание законодательства РФ. 1997. № 30. Ст. 3594; Собрание законодательства РФ. 2011. № 1. Ст. 47;</w:t>
      </w:r>
    </w:p>
    <w:p w:rsidR="005B238B" w:rsidRPr="005E081B" w:rsidRDefault="005B238B" w:rsidP="005B238B">
      <w:pPr>
        <w:ind w:firstLine="567"/>
        <w:jc w:val="both"/>
        <w:rPr>
          <w:sz w:val="28"/>
          <w:szCs w:val="28"/>
        </w:rPr>
      </w:pPr>
      <w:r w:rsidRPr="005E081B">
        <w:rPr>
          <w:sz w:val="28"/>
          <w:szCs w:val="28"/>
        </w:rPr>
        <w:t>д) Федеральный закон от 02.05.2006 № 59-ФЗ «О порядке рассмотрения обращений граждан Российской Федерации» // Собрание законодательства РФ. 2006. № 19. Ст. 2060;</w:t>
      </w:r>
    </w:p>
    <w:p w:rsidR="005B238B" w:rsidRPr="005E081B" w:rsidRDefault="005B238B" w:rsidP="005B238B">
      <w:pPr>
        <w:ind w:firstLine="567"/>
        <w:jc w:val="both"/>
        <w:rPr>
          <w:sz w:val="28"/>
          <w:szCs w:val="28"/>
        </w:rPr>
      </w:pPr>
      <w:r w:rsidRPr="005E081B">
        <w:rPr>
          <w:sz w:val="28"/>
          <w:szCs w:val="28"/>
        </w:rPr>
        <w:t>е) Закон Российской Федерации от 04.07.1991 № 1541-I «О приватизации жилищного фонда в Российской Федерации» // Российская газета. 1993. № 5;</w:t>
      </w:r>
    </w:p>
    <w:p w:rsidR="005B238B" w:rsidRDefault="005B238B" w:rsidP="005B238B">
      <w:pPr>
        <w:autoSpaceDE w:val="0"/>
        <w:autoSpaceDN w:val="0"/>
        <w:adjustRightInd w:val="0"/>
        <w:ind w:firstLine="567"/>
        <w:jc w:val="both"/>
        <w:rPr>
          <w:sz w:val="28"/>
          <w:szCs w:val="28"/>
        </w:rPr>
      </w:pPr>
      <w:r w:rsidRPr="005E081B">
        <w:rPr>
          <w:sz w:val="28"/>
          <w:szCs w:val="28"/>
        </w:rPr>
        <w:t>ж) Федеральный закон от 27.07.2010 № 210-ФЗ «Об организации предоставления государственных и муниципальных услуг» // Собрание законодательства РФ. 2010. № 31. Ст. 4179;</w:t>
      </w:r>
      <w:r w:rsidRPr="006A163F">
        <w:rPr>
          <w:sz w:val="28"/>
          <w:szCs w:val="28"/>
        </w:rPr>
        <w:t xml:space="preserve"> </w:t>
      </w:r>
    </w:p>
    <w:p w:rsidR="005B238B" w:rsidRDefault="005B238B" w:rsidP="005B238B">
      <w:pPr>
        <w:autoSpaceDE w:val="0"/>
        <w:autoSpaceDN w:val="0"/>
        <w:adjustRightInd w:val="0"/>
        <w:ind w:firstLine="540"/>
        <w:jc w:val="both"/>
        <w:rPr>
          <w:sz w:val="28"/>
          <w:szCs w:val="28"/>
        </w:rPr>
      </w:pPr>
      <w:r>
        <w:rPr>
          <w:sz w:val="28"/>
          <w:szCs w:val="28"/>
        </w:rPr>
        <w:t xml:space="preserve">з) </w:t>
      </w:r>
      <w:r w:rsidRPr="00781E21">
        <w:rPr>
          <w:sz w:val="28"/>
          <w:szCs w:val="28"/>
        </w:rPr>
        <w:t>Федеральный закон от 6 октября 2003 года № 131-ФЗ  «Об общих принц</w:t>
      </w:r>
      <w:r w:rsidRPr="00781E21">
        <w:rPr>
          <w:sz w:val="28"/>
          <w:szCs w:val="28"/>
        </w:rPr>
        <w:t>и</w:t>
      </w:r>
      <w:r w:rsidRPr="00781E21">
        <w:rPr>
          <w:sz w:val="28"/>
          <w:szCs w:val="28"/>
        </w:rPr>
        <w:t>пах  организации  местного самоуправления в Российской Федерации»;</w:t>
      </w:r>
      <w:r w:rsidRPr="00AA4A56">
        <w:rPr>
          <w:rFonts w:eastAsia="Arial CYR"/>
          <w:sz w:val="28"/>
          <w:szCs w:val="28"/>
        </w:rPr>
        <w:t xml:space="preserve"> </w:t>
      </w:r>
      <w:r>
        <w:rPr>
          <w:rFonts w:eastAsia="Arial CYR"/>
          <w:sz w:val="28"/>
          <w:szCs w:val="28"/>
        </w:rPr>
        <w:t>(</w:t>
      </w:r>
      <w:r>
        <w:rPr>
          <w:sz w:val="28"/>
          <w:szCs w:val="28"/>
        </w:rPr>
        <w:t>Ро</w:t>
      </w:r>
      <w:r>
        <w:rPr>
          <w:sz w:val="28"/>
          <w:szCs w:val="28"/>
        </w:rPr>
        <w:t>с</w:t>
      </w:r>
      <w:r>
        <w:rPr>
          <w:sz w:val="28"/>
          <w:szCs w:val="28"/>
        </w:rPr>
        <w:t>сийская газета, N 202, 08.10.2003).</w:t>
      </w:r>
    </w:p>
    <w:p w:rsidR="005B238B" w:rsidRPr="00782F4E" w:rsidRDefault="005B238B" w:rsidP="005B238B">
      <w:pPr>
        <w:autoSpaceDE w:val="0"/>
        <w:jc w:val="both"/>
        <w:rPr>
          <w:sz w:val="28"/>
          <w:szCs w:val="28"/>
        </w:rPr>
      </w:pPr>
      <w:r w:rsidRPr="00E513FF">
        <w:rPr>
          <w:sz w:val="28"/>
          <w:szCs w:val="28"/>
        </w:rPr>
        <w:t xml:space="preserve">      </w:t>
      </w:r>
      <w:r w:rsidRPr="00782F4E">
        <w:rPr>
          <w:sz w:val="28"/>
          <w:szCs w:val="28"/>
        </w:rPr>
        <w:t>е) Устав муниципального образования  сельского поселения «</w:t>
      </w:r>
      <w:r>
        <w:rPr>
          <w:sz w:val="28"/>
          <w:szCs w:val="28"/>
        </w:rPr>
        <w:t>Байкало-Кударинское</w:t>
      </w:r>
      <w:r w:rsidRPr="00782F4E">
        <w:rPr>
          <w:sz w:val="28"/>
          <w:szCs w:val="28"/>
        </w:rPr>
        <w:t xml:space="preserve">», принятый Решением Совета депутатов </w:t>
      </w:r>
      <w:r>
        <w:rPr>
          <w:sz w:val="28"/>
          <w:szCs w:val="28"/>
        </w:rPr>
        <w:t>муниципального образования   сельского поселения «Байкало-Кударинское»</w:t>
      </w:r>
      <w:r w:rsidRPr="00782F4E">
        <w:rPr>
          <w:sz w:val="28"/>
          <w:szCs w:val="28"/>
        </w:rPr>
        <w:t xml:space="preserve"> № 1</w:t>
      </w:r>
      <w:r>
        <w:rPr>
          <w:sz w:val="28"/>
          <w:szCs w:val="28"/>
        </w:rPr>
        <w:t>34</w:t>
      </w:r>
      <w:r w:rsidRPr="00782F4E">
        <w:rPr>
          <w:sz w:val="28"/>
          <w:szCs w:val="28"/>
        </w:rPr>
        <w:t xml:space="preserve"> от 2</w:t>
      </w:r>
      <w:r>
        <w:rPr>
          <w:sz w:val="28"/>
          <w:szCs w:val="28"/>
        </w:rPr>
        <w:t>0</w:t>
      </w:r>
      <w:r w:rsidRPr="00782F4E">
        <w:rPr>
          <w:sz w:val="28"/>
          <w:szCs w:val="28"/>
        </w:rPr>
        <w:t>.06.2008 года;</w:t>
      </w:r>
    </w:p>
    <w:p w:rsidR="005B238B" w:rsidRPr="00782F4E" w:rsidRDefault="005B238B" w:rsidP="005B238B">
      <w:pPr>
        <w:autoSpaceDE w:val="0"/>
        <w:jc w:val="both"/>
        <w:rPr>
          <w:sz w:val="28"/>
          <w:szCs w:val="28"/>
        </w:rPr>
      </w:pPr>
      <w:r w:rsidRPr="00E513FF">
        <w:rPr>
          <w:sz w:val="28"/>
          <w:szCs w:val="28"/>
        </w:rPr>
        <w:t xml:space="preserve">      </w:t>
      </w:r>
      <w:r w:rsidRPr="00782F4E">
        <w:rPr>
          <w:sz w:val="28"/>
          <w:szCs w:val="28"/>
        </w:rPr>
        <w:t xml:space="preserve">ж) </w:t>
      </w:r>
      <w:r>
        <w:rPr>
          <w:sz w:val="28"/>
          <w:szCs w:val="28"/>
        </w:rPr>
        <w:t>Н</w:t>
      </w:r>
      <w:r w:rsidRPr="00782F4E">
        <w:rPr>
          <w:sz w:val="28"/>
          <w:szCs w:val="28"/>
        </w:rPr>
        <w:t>астоящий Регламент.</w:t>
      </w:r>
    </w:p>
    <w:p w:rsidR="005B238B" w:rsidRPr="00782F4E" w:rsidRDefault="005B238B" w:rsidP="005B238B">
      <w:pPr>
        <w:spacing w:line="100" w:lineRule="atLeast"/>
        <w:jc w:val="both"/>
        <w:rPr>
          <w:sz w:val="28"/>
          <w:szCs w:val="28"/>
        </w:rPr>
      </w:pP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Исчерпывающий перечень документов, необходимых</w:t>
      </w: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в соответствии с нормативными правовыми актами</w:t>
      </w: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 xml:space="preserve">для предоставления муниципальной услуги, которые </w:t>
      </w: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 xml:space="preserve">являются необходимыми и обязательными для </w:t>
      </w: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 xml:space="preserve">предоставления муниципальной услуги, </w:t>
      </w:r>
    </w:p>
    <w:p w:rsidR="005B238B" w:rsidRPr="00782F4E" w:rsidRDefault="005B238B" w:rsidP="005B238B">
      <w:pPr>
        <w:pStyle w:val="ConsPlusNormal"/>
        <w:widowControl/>
        <w:ind w:firstLine="708"/>
        <w:jc w:val="center"/>
        <w:outlineLvl w:val="2"/>
        <w:rPr>
          <w:rFonts w:ascii="Times New Roman" w:hAnsi="Times New Roman" w:cs="Times New Roman"/>
          <w:b/>
          <w:sz w:val="28"/>
          <w:szCs w:val="28"/>
        </w:rPr>
      </w:pPr>
      <w:r w:rsidRPr="00782F4E">
        <w:rPr>
          <w:rFonts w:ascii="Times New Roman" w:hAnsi="Times New Roman" w:cs="Times New Roman"/>
          <w:b/>
          <w:sz w:val="28"/>
          <w:szCs w:val="28"/>
        </w:rPr>
        <w:t xml:space="preserve">подлежащих представлению заявителем, </w:t>
      </w:r>
    </w:p>
    <w:p w:rsidR="005B238B" w:rsidRPr="00782F4E" w:rsidRDefault="005B238B" w:rsidP="005B238B">
      <w:pPr>
        <w:pStyle w:val="ConsPlusNormal"/>
        <w:widowControl/>
        <w:ind w:firstLine="0"/>
        <w:jc w:val="center"/>
        <w:rPr>
          <w:rFonts w:ascii="Times New Roman" w:hAnsi="Times New Roman" w:cs="Times New Roman"/>
          <w:b/>
          <w:sz w:val="28"/>
          <w:szCs w:val="28"/>
        </w:rPr>
      </w:pPr>
      <w:r w:rsidRPr="00782F4E">
        <w:rPr>
          <w:rFonts w:ascii="Times New Roman" w:hAnsi="Times New Roman" w:cs="Times New Roman"/>
          <w:b/>
          <w:sz w:val="28"/>
          <w:szCs w:val="28"/>
        </w:rPr>
        <w:t>способы их получения, в том числе в электронной</w:t>
      </w:r>
    </w:p>
    <w:p w:rsidR="005B238B" w:rsidRPr="00782F4E" w:rsidRDefault="005B238B" w:rsidP="005B238B">
      <w:pPr>
        <w:pStyle w:val="ConsPlusNormal"/>
        <w:widowControl/>
        <w:ind w:firstLine="0"/>
        <w:jc w:val="center"/>
        <w:rPr>
          <w:rFonts w:ascii="Times New Roman" w:hAnsi="Times New Roman" w:cs="Times New Roman"/>
          <w:b/>
          <w:sz w:val="28"/>
          <w:szCs w:val="28"/>
        </w:rPr>
      </w:pPr>
      <w:r w:rsidRPr="00782F4E">
        <w:rPr>
          <w:rFonts w:ascii="Times New Roman" w:hAnsi="Times New Roman" w:cs="Times New Roman"/>
          <w:b/>
          <w:sz w:val="28"/>
          <w:szCs w:val="28"/>
        </w:rPr>
        <w:t xml:space="preserve"> форме, порядок  их представления</w:t>
      </w:r>
    </w:p>
    <w:p w:rsidR="005B238B" w:rsidRPr="00782F4E" w:rsidRDefault="005B238B" w:rsidP="005B238B">
      <w:pPr>
        <w:jc w:val="both"/>
        <w:rPr>
          <w:b/>
          <w:sz w:val="28"/>
          <w:szCs w:val="28"/>
        </w:rPr>
      </w:pPr>
    </w:p>
    <w:p w:rsidR="005B238B" w:rsidRPr="00782F4E" w:rsidRDefault="005B238B" w:rsidP="005B238B">
      <w:pPr>
        <w:jc w:val="both"/>
        <w:rPr>
          <w:sz w:val="28"/>
          <w:szCs w:val="28"/>
        </w:rPr>
      </w:pPr>
      <w:r w:rsidRPr="00782F4E">
        <w:rPr>
          <w:sz w:val="28"/>
          <w:szCs w:val="28"/>
        </w:rPr>
        <w:t>2.10. Для предоставления муниципальной услуги устанавливается следующий исчерпывающий перечень документов, необходимых в соответствии с законодательными или иными нормативными правовыми актами для ее оказания:</w:t>
      </w:r>
    </w:p>
    <w:p w:rsidR="005B238B" w:rsidRPr="00782F4E" w:rsidRDefault="005B238B" w:rsidP="005B238B">
      <w:pPr>
        <w:jc w:val="both"/>
        <w:rPr>
          <w:sz w:val="28"/>
          <w:szCs w:val="28"/>
        </w:rPr>
      </w:pPr>
      <w:r w:rsidRPr="00782F4E">
        <w:rPr>
          <w:sz w:val="28"/>
          <w:szCs w:val="28"/>
        </w:rPr>
        <w:t>а) заявление о приобретении жилого помещения в собственность, подписанное всеми совершеннолетними членами семьи нанимателя, а также несовершеннолетними с 14 лет с согласия родителей, опекунов по форме согласно приложению 2 к Регламенту (далее - заявление о приватизации);</w:t>
      </w:r>
    </w:p>
    <w:p w:rsidR="005B238B" w:rsidRPr="00782F4E" w:rsidRDefault="005B238B" w:rsidP="005B238B">
      <w:pPr>
        <w:jc w:val="both"/>
        <w:rPr>
          <w:sz w:val="28"/>
          <w:szCs w:val="28"/>
        </w:rPr>
      </w:pPr>
      <w:r w:rsidRPr="00782F4E">
        <w:rPr>
          <w:sz w:val="28"/>
          <w:szCs w:val="28"/>
        </w:rPr>
        <w:lastRenderedPageBreak/>
        <w:t>б) документ, удостоверяющий личность заявителя или его представителя (подлежит возврату заявителю (представителю заявителя) после удостоверения его личности при личном приеме);</w:t>
      </w:r>
    </w:p>
    <w:p w:rsidR="005B238B" w:rsidRPr="00782F4E" w:rsidRDefault="005B238B" w:rsidP="005B238B">
      <w:pPr>
        <w:jc w:val="both"/>
        <w:rPr>
          <w:sz w:val="28"/>
          <w:szCs w:val="28"/>
        </w:rPr>
      </w:pPr>
      <w:r w:rsidRPr="00782F4E">
        <w:rPr>
          <w:sz w:val="28"/>
          <w:szCs w:val="28"/>
        </w:rPr>
        <w:t>в) документ, подтверждающий право граждан на пользование жилым помещением (ордер, договор социального найма);</w:t>
      </w:r>
    </w:p>
    <w:p w:rsidR="005B238B" w:rsidRPr="00782F4E" w:rsidRDefault="005B238B" w:rsidP="005B238B">
      <w:pPr>
        <w:jc w:val="both"/>
        <w:rPr>
          <w:sz w:val="28"/>
          <w:szCs w:val="28"/>
        </w:rPr>
      </w:pPr>
      <w:r w:rsidRPr="00782F4E">
        <w:rPr>
          <w:sz w:val="28"/>
          <w:szCs w:val="28"/>
        </w:rPr>
        <w:t>г) копия поквартирной карточки (домовой книги);</w:t>
      </w:r>
    </w:p>
    <w:p w:rsidR="005B238B" w:rsidRPr="00782F4E" w:rsidRDefault="005B238B" w:rsidP="005B238B">
      <w:pPr>
        <w:jc w:val="both"/>
        <w:rPr>
          <w:sz w:val="28"/>
          <w:szCs w:val="28"/>
        </w:rPr>
      </w:pPr>
      <w:r w:rsidRPr="00782F4E">
        <w:rPr>
          <w:sz w:val="28"/>
          <w:szCs w:val="28"/>
        </w:rPr>
        <w:t>д) справка с места жительства, действие которой ограничено месячным сроком со дня выдачи;</w:t>
      </w:r>
    </w:p>
    <w:p w:rsidR="005B238B" w:rsidRPr="00782F4E" w:rsidRDefault="005B238B" w:rsidP="005B238B">
      <w:pPr>
        <w:jc w:val="both"/>
        <w:rPr>
          <w:sz w:val="28"/>
          <w:szCs w:val="28"/>
        </w:rPr>
      </w:pPr>
      <w:r w:rsidRPr="00782F4E">
        <w:rPr>
          <w:sz w:val="28"/>
          <w:szCs w:val="28"/>
        </w:rPr>
        <w:t>е) справка о перенумерации номера дома (квартиры);</w:t>
      </w:r>
    </w:p>
    <w:p w:rsidR="005B238B" w:rsidRPr="00782F4E" w:rsidRDefault="005B238B" w:rsidP="005B238B">
      <w:pPr>
        <w:jc w:val="both"/>
        <w:rPr>
          <w:sz w:val="28"/>
          <w:szCs w:val="28"/>
        </w:rPr>
      </w:pPr>
      <w:r w:rsidRPr="00782F4E">
        <w:rPr>
          <w:sz w:val="28"/>
          <w:szCs w:val="28"/>
        </w:rPr>
        <w:t>ж) справка об изменении площади жилого помещения;</w:t>
      </w:r>
    </w:p>
    <w:p w:rsidR="005B238B" w:rsidRPr="00782F4E" w:rsidRDefault="005B238B" w:rsidP="005B238B">
      <w:pPr>
        <w:jc w:val="both"/>
        <w:rPr>
          <w:sz w:val="28"/>
          <w:szCs w:val="28"/>
        </w:rPr>
      </w:pPr>
      <w:r w:rsidRPr="00782F4E">
        <w:rPr>
          <w:sz w:val="28"/>
          <w:szCs w:val="28"/>
        </w:rPr>
        <w:t>з) справка о присвоении адреса;</w:t>
      </w:r>
    </w:p>
    <w:p w:rsidR="005B238B" w:rsidRPr="00782F4E" w:rsidRDefault="005B238B" w:rsidP="005B238B">
      <w:pPr>
        <w:jc w:val="both"/>
        <w:rPr>
          <w:sz w:val="28"/>
          <w:szCs w:val="28"/>
        </w:rPr>
      </w:pPr>
      <w:r w:rsidRPr="00782F4E">
        <w:rPr>
          <w:sz w:val="28"/>
          <w:szCs w:val="28"/>
        </w:rPr>
        <w:t>и)документы, подтверждающие регистрацию по месту жительства с 04.07.1991 (для граждан, изменивших место жительства после 04.07.1991);</w:t>
      </w:r>
    </w:p>
    <w:p w:rsidR="005B238B" w:rsidRPr="00782F4E" w:rsidRDefault="005B238B" w:rsidP="005B238B">
      <w:pPr>
        <w:jc w:val="both"/>
        <w:rPr>
          <w:sz w:val="28"/>
          <w:szCs w:val="28"/>
        </w:rPr>
      </w:pPr>
      <w:r w:rsidRPr="00782F4E">
        <w:rPr>
          <w:sz w:val="28"/>
          <w:szCs w:val="28"/>
        </w:rPr>
        <w:t>к)документы из БТИ, подтверждающие неучастие заявителя в приватизации жилых помещений в населенных пунктах проживания с 04.07.1991 (для граждан изменивших место жительства после 04.07.1991);</w:t>
      </w:r>
    </w:p>
    <w:p w:rsidR="005B238B" w:rsidRPr="00782F4E" w:rsidRDefault="005B238B" w:rsidP="005B238B">
      <w:pPr>
        <w:jc w:val="both"/>
        <w:rPr>
          <w:sz w:val="28"/>
          <w:szCs w:val="28"/>
        </w:rPr>
      </w:pPr>
      <w:r w:rsidRPr="00782F4E">
        <w:rPr>
          <w:sz w:val="28"/>
          <w:szCs w:val="28"/>
        </w:rPr>
        <w:t>л)документы из Управления Федеральной службы государственной регистрации, кадастра и картографии по Республике Бурятия, подтверждающие неучастие заявителя в приватизации жилых помещений в населенных пунктах проживания (для граждан изменивших место жительства (регистрации) после 11.01.1999);</w:t>
      </w:r>
    </w:p>
    <w:p w:rsidR="005B238B" w:rsidRPr="00782F4E" w:rsidRDefault="005B238B" w:rsidP="005B238B">
      <w:pPr>
        <w:jc w:val="both"/>
        <w:rPr>
          <w:sz w:val="28"/>
          <w:szCs w:val="28"/>
        </w:rPr>
      </w:pPr>
      <w:r w:rsidRPr="00782F4E">
        <w:rPr>
          <w:sz w:val="28"/>
          <w:szCs w:val="28"/>
        </w:rPr>
        <w:t>м) копии свидетельств о рождении граждан, не достигших 18 лет;</w:t>
      </w:r>
    </w:p>
    <w:p w:rsidR="005B238B" w:rsidRPr="00782F4E" w:rsidRDefault="005B238B" w:rsidP="005B238B">
      <w:pPr>
        <w:jc w:val="both"/>
        <w:rPr>
          <w:sz w:val="28"/>
          <w:szCs w:val="28"/>
        </w:rPr>
      </w:pPr>
      <w:r w:rsidRPr="00782F4E">
        <w:rPr>
          <w:sz w:val="28"/>
          <w:szCs w:val="28"/>
        </w:rPr>
        <w:t>н) в случаях, предусмотренных законодательством, разрешение органов опеки и попечительства на не включение несовершеннолетних детей в число участников приватизации;</w:t>
      </w:r>
    </w:p>
    <w:p w:rsidR="005B238B" w:rsidRPr="00782F4E" w:rsidRDefault="005B238B" w:rsidP="005B238B">
      <w:pPr>
        <w:jc w:val="both"/>
        <w:rPr>
          <w:sz w:val="28"/>
          <w:szCs w:val="28"/>
        </w:rPr>
      </w:pPr>
      <w:r w:rsidRPr="00782F4E">
        <w:rPr>
          <w:sz w:val="28"/>
          <w:szCs w:val="28"/>
        </w:rPr>
        <w:t>о) копию трудовой книжки, заверенную работником отдела кадров предприятия (организации);</w:t>
      </w:r>
    </w:p>
    <w:p w:rsidR="005B238B" w:rsidRPr="00782F4E" w:rsidRDefault="005B238B" w:rsidP="005B238B">
      <w:pPr>
        <w:jc w:val="both"/>
        <w:rPr>
          <w:sz w:val="28"/>
          <w:szCs w:val="28"/>
        </w:rPr>
      </w:pPr>
      <w:r w:rsidRPr="00782F4E">
        <w:rPr>
          <w:sz w:val="28"/>
          <w:szCs w:val="28"/>
        </w:rPr>
        <w:t>п) технический и кадастровый паспорта, изготовленные БУ РБ Кабанским  филиалом Федерального Государственного унитарного предприятия «Ростехинвентаризация- Федеральное БТИ»;</w:t>
      </w:r>
    </w:p>
    <w:p w:rsidR="005B238B" w:rsidRPr="00782F4E" w:rsidRDefault="005B238B" w:rsidP="005B238B">
      <w:pPr>
        <w:jc w:val="both"/>
        <w:rPr>
          <w:sz w:val="28"/>
          <w:szCs w:val="28"/>
        </w:rPr>
      </w:pPr>
      <w:r w:rsidRPr="00782F4E">
        <w:rPr>
          <w:sz w:val="28"/>
          <w:szCs w:val="28"/>
        </w:rPr>
        <w:t>р) документ, подтверждающий полномочия представителя заявителя, в том числе: доверенность, заверенная нотариально, свидетельство о рождении несовершеннолетнего, свидетельство об усыновлении, соответствующие документы, выданные органом опеки и попечительства (в случае подачи заявления опекуном от имени несовершеннолетнего в возрасте до 14 лет или недееспособного гражданина);</w:t>
      </w:r>
    </w:p>
    <w:p w:rsidR="005B238B" w:rsidRPr="00782F4E" w:rsidRDefault="005B238B" w:rsidP="005B238B">
      <w:pPr>
        <w:jc w:val="both"/>
        <w:rPr>
          <w:sz w:val="28"/>
          <w:szCs w:val="28"/>
        </w:rPr>
      </w:pPr>
      <w:r w:rsidRPr="00782F4E">
        <w:rPr>
          <w:sz w:val="28"/>
          <w:szCs w:val="28"/>
        </w:rPr>
        <w:t>с) копии свидетельств о регистрации (расторжении) брака;</w:t>
      </w:r>
    </w:p>
    <w:p w:rsidR="005B238B" w:rsidRPr="00782F4E" w:rsidRDefault="005B238B" w:rsidP="005B238B">
      <w:pPr>
        <w:jc w:val="both"/>
        <w:rPr>
          <w:sz w:val="28"/>
          <w:szCs w:val="28"/>
        </w:rPr>
      </w:pPr>
      <w:r w:rsidRPr="00782F4E">
        <w:rPr>
          <w:sz w:val="28"/>
          <w:szCs w:val="28"/>
        </w:rPr>
        <w:t>т) копия свидетельства о смерти;</w:t>
      </w:r>
    </w:p>
    <w:p w:rsidR="005B238B" w:rsidRPr="00782F4E" w:rsidRDefault="005B238B" w:rsidP="005B238B">
      <w:pPr>
        <w:jc w:val="both"/>
        <w:rPr>
          <w:sz w:val="28"/>
          <w:szCs w:val="28"/>
        </w:rPr>
      </w:pPr>
      <w:r w:rsidRPr="00782F4E">
        <w:rPr>
          <w:sz w:val="28"/>
          <w:szCs w:val="28"/>
        </w:rPr>
        <w:t>у) справка из органов ЗАГС о перемене имени, отчества, фамилии;</w:t>
      </w:r>
    </w:p>
    <w:p w:rsidR="005B238B" w:rsidRPr="00782F4E" w:rsidRDefault="005B238B" w:rsidP="005B238B">
      <w:pPr>
        <w:jc w:val="both"/>
        <w:rPr>
          <w:sz w:val="28"/>
          <w:szCs w:val="28"/>
        </w:rPr>
      </w:pPr>
      <w:r w:rsidRPr="00782F4E">
        <w:rPr>
          <w:sz w:val="28"/>
          <w:szCs w:val="28"/>
        </w:rPr>
        <w:t>ф) согласие (или отказ) граждан, имеющих право пользования жилым помещением, на приватизацию этого жилого помещения.</w:t>
      </w:r>
    </w:p>
    <w:p w:rsidR="005B238B" w:rsidRPr="00782F4E" w:rsidRDefault="005B238B" w:rsidP="005B238B">
      <w:pPr>
        <w:jc w:val="both"/>
        <w:rPr>
          <w:sz w:val="28"/>
          <w:szCs w:val="28"/>
        </w:rPr>
      </w:pPr>
      <w:r w:rsidRPr="00782F4E">
        <w:rPr>
          <w:sz w:val="28"/>
          <w:szCs w:val="28"/>
        </w:rPr>
        <w:t xml:space="preserve">2.11. Заявление на приватизацию с приложением документов, предусмотренных подпунктами «б» - «ф» пункта 2.10. Регламента, может быть подано в ходе личного приема, посредством почтового отправления с объявленной ценностью при его пересылке, описью вложения и уведомлением о вручении либо в электронном виде по адресу </w:t>
      </w:r>
      <w:r>
        <w:rPr>
          <w:sz w:val="28"/>
          <w:szCs w:val="28"/>
          <w:lang w:val="en-US"/>
        </w:rPr>
        <w:t>kudara</w:t>
      </w:r>
      <w:r w:rsidRPr="00782F4E">
        <w:rPr>
          <w:sz w:val="28"/>
          <w:szCs w:val="28"/>
        </w:rPr>
        <w:t>@</w:t>
      </w:r>
      <w:r w:rsidRPr="00782F4E">
        <w:rPr>
          <w:sz w:val="28"/>
          <w:szCs w:val="28"/>
          <w:lang w:val="en-US"/>
        </w:rPr>
        <w:t>kabansk</w:t>
      </w:r>
      <w:r w:rsidRPr="00782F4E">
        <w:rPr>
          <w:sz w:val="28"/>
          <w:szCs w:val="28"/>
        </w:rPr>
        <w:t>.</w:t>
      </w:r>
      <w:r w:rsidRPr="00782F4E">
        <w:rPr>
          <w:sz w:val="28"/>
          <w:szCs w:val="28"/>
          <w:lang w:val="en-US"/>
        </w:rPr>
        <w:t>org</w:t>
      </w:r>
      <w:r w:rsidRPr="00782F4E">
        <w:rPr>
          <w:sz w:val="28"/>
          <w:szCs w:val="28"/>
        </w:rPr>
        <w:t xml:space="preserve"> </w:t>
      </w:r>
    </w:p>
    <w:p w:rsidR="005B238B" w:rsidRPr="00782F4E" w:rsidRDefault="005B238B" w:rsidP="005B238B">
      <w:pPr>
        <w:jc w:val="both"/>
        <w:rPr>
          <w:sz w:val="28"/>
          <w:szCs w:val="28"/>
        </w:rPr>
      </w:pPr>
      <w:r w:rsidRPr="00782F4E">
        <w:rPr>
          <w:sz w:val="28"/>
          <w:szCs w:val="28"/>
        </w:rPr>
        <w:t>При личном приеме заявление о приватизации подписывается гражданином в присутствии должностного лица, осуществляющего личный прием, с целью удостоверения его подписи, либо его подпись должна быть засвидетельствованы в нотариальном порядке.</w:t>
      </w:r>
    </w:p>
    <w:p w:rsidR="005B238B" w:rsidRPr="00782F4E" w:rsidRDefault="005B238B" w:rsidP="005B238B">
      <w:pPr>
        <w:jc w:val="both"/>
        <w:rPr>
          <w:sz w:val="28"/>
          <w:szCs w:val="28"/>
        </w:rPr>
      </w:pPr>
      <w:r w:rsidRPr="00782F4E">
        <w:rPr>
          <w:sz w:val="28"/>
          <w:szCs w:val="28"/>
        </w:rPr>
        <w:lastRenderedPageBreak/>
        <w:t>При подаче заявления на приватизацию в электронном виде заявление должно быть подписано электронной подписью гражданина.</w:t>
      </w:r>
    </w:p>
    <w:p w:rsidR="005B238B" w:rsidRPr="00782F4E" w:rsidRDefault="005B238B" w:rsidP="005B238B">
      <w:pPr>
        <w:jc w:val="both"/>
        <w:rPr>
          <w:sz w:val="28"/>
          <w:szCs w:val="28"/>
        </w:rPr>
      </w:pPr>
      <w:r w:rsidRPr="00782F4E">
        <w:rPr>
          <w:sz w:val="28"/>
          <w:szCs w:val="28"/>
        </w:rPr>
        <w:t>При подаче заявления на приватизацию посредством почтового отправления подпись на заявлении должна быть засвидетельствована в нотариальном порядке.</w:t>
      </w:r>
    </w:p>
    <w:p w:rsidR="005B238B" w:rsidRPr="00782F4E" w:rsidRDefault="005B238B" w:rsidP="005B238B">
      <w:pPr>
        <w:jc w:val="both"/>
        <w:rPr>
          <w:sz w:val="28"/>
          <w:szCs w:val="28"/>
        </w:rPr>
      </w:pPr>
      <w:r w:rsidRPr="00782F4E">
        <w:rPr>
          <w:sz w:val="28"/>
          <w:szCs w:val="28"/>
        </w:rPr>
        <w:t>2.12. Документы, предусмотренные подпунктами «а»- «в», «е»- «к» «м»-«ф» пункта 2.10. Регламента (при подаче заявления в ходе личного приема), должны прилагаться к заявлению о приватизации в обязательном порядке.</w:t>
      </w:r>
    </w:p>
    <w:p w:rsidR="005B238B" w:rsidRPr="00782F4E" w:rsidRDefault="005B238B" w:rsidP="005B238B">
      <w:pPr>
        <w:jc w:val="both"/>
        <w:rPr>
          <w:sz w:val="28"/>
          <w:szCs w:val="28"/>
        </w:rPr>
      </w:pPr>
      <w:r w:rsidRPr="00782F4E">
        <w:rPr>
          <w:sz w:val="28"/>
          <w:szCs w:val="28"/>
        </w:rPr>
        <w:t xml:space="preserve">Документы, прилагаемые к заявлению о приватизации в соответствии с пунктом 2.10. Регламента и неуказанные в абзаце первом настоящего пункта, предоставляются заявителем по желанию. При их непредставлении заявителем, специалист администрации </w:t>
      </w:r>
      <w:r>
        <w:rPr>
          <w:sz w:val="28"/>
          <w:szCs w:val="28"/>
          <w:lang w:val="en-US"/>
        </w:rPr>
        <w:t>v</w:t>
      </w:r>
      <w:r>
        <w:rPr>
          <w:sz w:val="28"/>
          <w:szCs w:val="28"/>
        </w:rPr>
        <w:t>униципального образования   сельского поселения «Байкало-Кударинское»</w:t>
      </w:r>
      <w:r w:rsidRPr="00782F4E">
        <w:rPr>
          <w:sz w:val="28"/>
          <w:szCs w:val="28"/>
        </w:rPr>
        <w:t xml:space="preserve">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Администрация поселения не вправе требовать от заявителя представления документов, не предусмотренных настоящим административным регламентом;</w:t>
      </w:r>
    </w:p>
    <w:p w:rsidR="005B238B" w:rsidRPr="00782F4E" w:rsidRDefault="005B238B" w:rsidP="005B238B">
      <w:pPr>
        <w:jc w:val="both"/>
        <w:rPr>
          <w:sz w:val="28"/>
          <w:szCs w:val="28"/>
        </w:rPr>
      </w:pPr>
      <w:r w:rsidRPr="00782F4E">
        <w:rPr>
          <w:sz w:val="28"/>
          <w:szCs w:val="28"/>
        </w:rPr>
        <w:t>2.13. Документы, представляемые заявителем в целях предоставления муниципальной услуги:</w:t>
      </w:r>
    </w:p>
    <w:p w:rsidR="005B238B" w:rsidRPr="00782F4E" w:rsidRDefault="005B238B" w:rsidP="005B238B">
      <w:pPr>
        <w:jc w:val="both"/>
        <w:rPr>
          <w:sz w:val="28"/>
          <w:szCs w:val="28"/>
        </w:rPr>
      </w:pPr>
      <w:r w:rsidRPr="00782F4E">
        <w:rPr>
          <w:sz w:val="28"/>
          <w:szCs w:val="28"/>
        </w:rP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5B238B" w:rsidRPr="00782F4E" w:rsidRDefault="005B238B" w:rsidP="005B238B">
      <w:pPr>
        <w:jc w:val="both"/>
        <w:rPr>
          <w:sz w:val="28"/>
          <w:szCs w:val="28"/>
        </w:rPr>
      </w:pPr>
      <w:r w:rsidRPr="00782F4E">
        <w:rPr>
          <w:sz w:val="28"/>
          <w:szCs w:val="28"/>
        </w:rPr>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5B238B" w:rsidRPr="00782F4E" w:rsidRDefault="005B238B" w:rsidP="005B238B">
      <w:pPr>
        <w:jc w:val="both"/>
        <w:rPr>
          <w:sz w:val="28"/>
          <w:szCs w:val="28"/>
        </w:rPr>
      </w:pPr>
      <w:r w:rsidRPr="00782F4E">
        <w:rPr>
          <w:sz w:val="28"/>
          <w:szCs w:val="28"/>
        </w:rPr>
        <w:t>в)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Форму заявления можно получить непосредственно в Администрации, а также на официальных сайтах в информационно-телекоммуникационной сети "Интернет" и на Портале.</w:t>
      </w:r>
    </w:p>
    <w:p w:rsidR="005B238B" w:rsidRPr="00782F4E" w:rsidRDefault="005B238B" w:rsidP="005B238B">
      <w:pPr>
        <w:pStyle w:val="ConsPlusNormal"/>
        <w:widowControl/>
        <w:ind w:firstLine="540"/>
        <w:jc w:val="both"/>
        <w:rPr>
          <w:rFonts w:ascii="Times New Roman" w:hAnsi="Times New Roman" w:cs="Times New Roman"/>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b/>
        </w:rPr>
        <w:t xml:space="preserve"> </w:t>
      </w:r>
      <w:r w:rsidRPr="00782F4E">
        <w:rPr>
          <w:rFonts w:ascii="Times New Roman" w:hAnsi="Times New Roman" w:cs="Times New Roman"/>
          <w:b/>
          <w:sz w:val="28"/>
          <w:szCs w:val="28"/>
        </w:rPr>
        <w:t>Указание на запрет требовать от заявителя</w:t>
      </w:r>
    </w:p>
    <w:p w:rsidR="005B238B" w:rsidRPr="00782F4E" w:rsidRDefault="005B238B" w:rsidP="005B238B">
      <w:pPr>
        <w:pStyle w:val="ConsPlusNormal"/>
        <w:widowControl/>
        <w:ind w:firstLine="0"/>
        <w:jc w:val="center"/>
        <w:rPr>
          <w:rFonts w:ascii="Times New Roman" w:hAnsi="Times New Roman" w:cs="Times New Roman"/>
          <w:sz w:val="28"/>
          <w:szCs w:val="28"/>
        </w:rPr>
      </w:pP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2.14. Администрация не вправе требовать от заявителя:</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238B" w:rsidRPr="00782F4E" w:rsidRDefault="005B238B" w:rsidP="005B238B">
      <w:pPr>
        <w:pStyle w:val="ConsPlusNonformat"/>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Pr="00782F4E">
        <w:rPr>
          <w:rFonts w:ascii="Times New Roman" w:hAnsi="Times New Roman" w:cs="Times New Roman"/>
          <w:sz w:val="28"/>
          <w:szCs w:val="28"/>
        </w:rPr>
        <w:lastRenderedPageBreak/>
        <w:t xml:space="preserve">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3" w:history="1">
        <w:r w:rsidRPr="00782F4E">
          <w:rPr>
            <w:rFonts w:ascii="Times New Roman" w:hAnsi="Times New Roman" w:cs="Times New Roman"/>
            <w:sz w:val="28"/>
            <w:szCs w:val="28"/>
          </w:rPr>
          <w:t>части 6 статьи 7</w:t>
        </w:r>
      </w:hyperlink>
      <w:r w:rsidRPr="00782F4E">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10 г"/>
        </w:smartTagPr>
        <w:r w:rsidRPr="00782F4E">
          <w:rPr>
            <w:rFonts w:ascii="Times New Roman" w:hAnsi="Times New Roman" w:cs="Times New Roman"/>
            <w:sz w:val="28"/>
            <w:szCs w:val="28"/>
          </w:rPr>
          <w:t>2010 г</w:t>
        </w:r>
      </w:smartTag>
      <w:r w:rsidRPr="00782F4E">
        <w:rPr>
          <w:rFonts w:ascii="Times New Roman" w:hAnsi="Times New Roman" w:cs="Times New Roman"/>
          <w:sz w:val="28"/>
          <w:szCs w:val="28"/>
        </w:rPr>
        <w:t xml:space="preserve">. N 210-ФЗ "Об организации предоставления государственных и муниципальных услуг". </w:t>
      </w:r>
    </w:p>
    <w:p w:rsidR="005B238B" w:rsidRDefault="005B238B" w:rsidP="005B238B">
      <w:pPr>
        <w:pStyle w:val="ConsPlusNormal"/>
        <w:widowControl/>
        <w:ind w:firstLine="540"/>
        <w:jc w:val="both"/>
        <w:rPr>
          <w:rFonts w:ascii="Times New Roman" w:hAnsi="Times New Roman" w:cs="Times New Roman"/>
          <w:sz w:val="28"/>
          <w:szCs w:val="28"/>
          <w:lang w:val="en-US"/>
        </w:rPr>
      </w:pPr>
      <w:r w:rsidRPr="00782F4E">
        <w:rPr>
          <w:rFonts w:ascii="Times New Roman" w:hAnsi="Times New Roman" w:cs="Times New Roman"/>
          <w:sz w:val="28"/>
          <w:szCs w:val="28"/>
        </w:rPr>
        <w:t xml:space="preserve">С 1 октября 2011 года до 1 июля 2012 года Федерального </w:t>
      </w:r>
      <w:hyperlink r:id="rId14" w:history="1">
        <w:r w:rsidRPr="00782F4E">
          <w:rPr>
            <w:rFonts w:ascii="Times New Roman" w:hAnsi="Times New Roman" w:cs="Times New Roman"/>
            <w:sz w:val="28"/>
            <w:szCs w:val="28"/>
          </w:rPr>
          <w:t>закона</w:t>
        </w:r>
      </w:hyperlink>
      <w:r w:rsidRPr="00782F4E">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782F4E">
          <w:rPr>
            <w:rFonts w:ascii="Times New Roman" w:hAnsi="Times New Roman" w:cs="Times New Roman"/>
            <w:sz w:val="28"/>
            <w:szCs w:val="28"/>
          </w:rPr>
          <w:t>2010 г</w:t>
        </w:r>
      </w:smartTag>
      <w:r w:rsidRPr="00782F4E">
        <w:rPr>
          <w:rFonts w:ascii="Times New Roman" w:hAnsi="Times New Roman" w:cs="Times New Roman"/>
          <w:sz w:val="28"/>
          <w:szCs w:val="28"/>
        </w:rPr>
        <w:t xml:space="preserve">. N 210-ФЗ "Об организации предоставления государственных и муниципальных услуг" регулирование вопросов обеспечения реализации требований </w:t>
      </w:r>
      <w:hyperlink r:id="rId15" w:history="1">
        <w:r w:rsidRPr="00782F4E">
          <w:rPr>
            <w:rFonts w:ascii="Times New Roman" w:hAnsi="Times New Roman" w:cs="Times New Roman"/>
            <w:sz w:val="28"/>
            <w:szCs w:val="28"/>
          </w:rPr>
          <w:t>пункта 2 части 1 статьи 7</w:t>
        </w:r>
      </w:hyperlink>
      <w:r w:rsidRPr="00782F4E">
        <w:rPr>
          <w:rFonts w:ascii="Times New Roman" w:hAnsi="Times New Roman" w:cs="Times New Roman"/>
          <w:sz w:val="28"/>
          <w:szCs w:val="28"/>
        </w:rP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w:t>
      </w:r>
      <w:hyperlink r:id="rId16" w:history="1">
        <w:r w:rsidRPr="00782F4E">
          <w:rPr>
            <w:rFonts w:ascii="Times New Roman" w:hAnsi="Times New Roman" w:cs="Times New Roman"/>
            <w:sz w:val="28"/>
            <w:szCs w:val="28"/>
          </w:rPr>
          <w:t>закон</w:t>
        </w:r>
      </w:hyperlink>
      <w:r w:rsidRPr="00782F4E">
        <w:rPr>
          <w:rFonts w:ascii="Times New Roman" w:hAnsi="Times New Roman" w:cs="Times New Roman"/>
          <w:sz w:val="28"/>
          <w:szCs w:val="28"/>
        </w:rPr>
        <w:t xml:space="preserve"> от 1 июля </w:t>
      </w:r>
      <w:smartTag w:uri="urn:schemas-microsoft-com:office:smarttags" w:element="metricconverter">
        <w:smartTagPr>
          <w:attr w:name="ProductID" w:val="2011 г"/>
        </w:smartTagPr>
        <w:r w:rsidRPr="00782F4E">
          <w:rPr>
            <w:rFonts w:ascii="Times New Roman" w:hAnsi="Times New Roman" w:cs="Times New Roman"/>
            <w:sz w:val="28"/>
            <w:szCs w:val="28"/>
          </w:rPr>
          <w:t>2011 г</w:t>
        </w:r>
      </w:smartTag>
      <w:r w:rsidRPr="00782F4E">
        <w:rPr>
          <w:rFonts w:ascii="Times New Roman" w:hAnsi="Times New Roman" w:cs="Times New Roman"/>
          <w:sz w:val="28"/>
          <w:szCs w:val="28"/>
        </w:rPr>
        <w:t>. N 169-ФЗ "О внесении изменений в отдельные законодательные акты Российской Федерации).</w:t>
      </w:r>
    </w:p>
    <w:p w:rsidR="005B238B" w:rsidRDefault="005B238B" w:rsidP="005B238B">
      <w:pPr>
        <w:jc w:val="both"/>
        <w:rPr>
          <w:sz w:val="28"/>
          <w:szCs w:val="28"/>
        </w:rPr>
      </w:pPr>
      <w:r>
        <w:rPr>
          <w:sz w:val="28"/>
          <w:szCs w:val="28"/>
        </w:rPr>
        <w:t xml:space="preserve">              С 1 июля 2012 года сведения, необходимые для предоставления гос</w:t>
      </w:r>
      <w:r>
        <w:rPr>
          <w:sz w:val="28"/>
          <w:szCs w:val="28"/>
        </w:rPr>
        <w:t>у</w:t>
      </w:r>
      <w:r>
        <w:rPr>
          <w:sz w:val="28"/>
          <w:szCs w:val="28"/>
        </w:rPr>
        <w:t>дарственной услуги, которые находятся в распоряжении государственных органов, предоставляются по межведомственному запросу Админ</w:t>
      </w:r>
      <w:r>
        <w:rPr>
          <w:sz w:val="28"/>
          <w:szCs w:val="28"/>
        </w:rPr>
        <w:t>и</w:t>
      </w:r>
      <w:r>
        <w:rPr>
          <w:sz w:val="28"/>
          <w:szCs w:val="28"/>
        </w:rPr>
        <w:t xml:space="preserve">страции.             </w:t>
      </w:r>
    </w:p>
    <w:p w:rsidR="005B238B" w:rsidRDefault="005B238B" w:rsidP="005B238B">
      <w:pPr>
        <w:jc w:val="both"/>
        <w:rPr>
          <w:sz w:val="28"/>
          <w:szCs w:val="28"/>
        </w:rPr>
      </w:pPr>
      <w:r>
        <w:rPr>
          <w:sz w:val="28"/>
          <w:szCs w:val="28"/>
        </w:rPr>
        <w:t xml:space="preserve">              Документы, которые находятся в распоряжении государственных органов, перечисленные в настоящем пункте,  заявитель вправе представить  самостоятельно, в том числе в электронной форме (при наличии электронной по</w:t>
      </w:r>
      <w:r>
        <w:rPr>
          <w:sz w:val="28"/>
          <w:szCs w:val="28"/>
        </w:rPr>
        <w:t>д</w:t>
      </w:r>
      <w:r>
        <w:rPr>
          <w:sz w:val="28"/>
          <w:szCs w:val="28"/>
        </w:rPr>
        <w:t xml:space="preserve">писи). </w:t>
      </w:r>
    </w:p>
    <w:p w:rsidR="005B238B" w:rsidRPr="00782F4E" w:rsidRDefault="005B238B" w:rsidP="005B238B">
      <w:pPr>
        <w:pStyle w:val="ConsPlusNormal"/>
        <w:widowControl/>
        <w:ind w:firstLine="540"/>
        <w:jc w:val="both"/>
        <w:rPr>
          <w:rFonts w:ascii="Times New Roman" w:hAnsi="Times New Roman" w:cs="Times New Roman"/>
          <w:sz w:val="28"/>
          <w:szCs w:val="28"/>
        </w:rPr>
      </w:pPr>
    </w:p>
    <w:p w:rsidR="005B238B" w:rsidRPr="00782F4E" w:rsidRDefault="005B238B" w:rsidP="005B238B">
      <w:pPr>
        <w:pStyle w:val="ConsPlusNormal"/>
        <w:widowControl/>
        <w:ind w:firstLine="540"/>
        <w:jc w:val="center"/>
        <w:outlineLvl w:val="2"/>
        <w:rPr>
          <w:rFonts w:ascii="Times New Roman" w:hAnsi="Times New Roman" w:cs="Times New Roman"/>
          <w:b/>
          <w:sz w:val="28"/>
          <w:szCs w:val="28"/>
        </w:rPr>
      </w:pPr>
      <w:r w:rsidRPr="00782F4E">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5B238B" w:rsidRPr="00782F4E" w:rsidRDefault="005B238B" w:rsidP="005B238B">
      <w:pPr>
        <w:pStyle w:val="ConsPlusNormal"/>
        <w:widowControl/>
        <w:ind w:firstLine="540"/>
        <w:jc w:val="both"/>
        <w:rPr>
          <w:rFonts w:ascii="Times New Roman" w:hAnsi="Times New Roman" w:cs="Times New Roman"/>
          <w:sz w:val="28"/>
          <w:szCs w:val="28"/>
        </w:rPr>
      </w:pPr>
    </w:p>
    <w:p w:rsidR="005B238B" w:rsidRPr="00782F4E" w:rsidRDefault="005B238B" w:rsidP="005B238B">
      <w:pPr>
        <w:jc w:val="both"/>
        <w:rPr>
          <w:sz w:val="28"/>
          <w:szCs w:val="28"/>
        </w:rPr>
      </w:pPr>
      <w:r>
        <w:rPr>
          <w:sz w:val="28"/>
          <w:szCs w:val="28"/>
          <w:lang w:val="en-US"/>
        </w:rPr>
        <w:t xml:space="preserve">        </w:t>
      </w:r>
      <w:r w:rsidRPr="00782F4E">
        <w:rPr>
          <w:sz w:val="28"/>
          <w:szCs w:val="28"/>
        </w:rPr>
        <w:t>2.15. В приеме документов, необходимых в соответствии с пунктом 2.10. Регламента для предоставления муниципальной услуги, отказывается при наличии одного из следующих оснований:</w:t>
      </w:r>
    </w:p>
    <w:p w:rsidR="005B238B" w:rsidRPr="00782F4E" w:rsidRDefault="005B238B" w:rsidP="005B238B">
      <w:pPr>
        <w:jc w:val="both"/>
        <w:rPr>
          <w:sz w:val="28"/>
          <w:szCs w:val="28"/>
        </w:rPr>
      </w:pPr>
      <w:r w:rsidRPr="00782F4E">
        <w:rPr>
          <w:sz w:val="28"/>
          <w:szCs w:val="28"/>
        </w:rPr>
        <w:t>а) несоответствие личности лица, обратившегося с заявлением о приватизации, лицу, указанному в заявлении в качестве заявителя;</w:t>
      </w:r>
    </w:p>
    <w:p w:rsidR="005B238B" w:rsidRPr="00782F4E" w:rsidRDefault="005B238B" w:rsidP="005B238B">
      <w:pPr>
        <w:jc w:val="both"/>
        <w:rPr>
          <w:sz w:val="28"/>
          <w:szCs w:val="28"/>
        </w:rPr>
      </w:pPr>
      <w:r w:rsidRPr="00782F4E">
        <w:rPr>
          <w:sz w:val="28"/>
          <w:szCs w:val="28"/>
        </w:rPr>
        <w:t>б) отсутствие у лица, обратившегося в качестве представителя заявителя, полномочий действовать от имени заявителя;</w:t>
      </w:r>
    </w:p>
    <w:p w:rsidR="005B238B" w:rsidRPr="00782F4E" w:rsidRDefault="005B238B" w:rsidP="005B238B">
      <w:pPr>
        <w:jc w:val="both"/>
        <w:rPr>
          <w:sz w:val="28"/>
          <w:szCs w:val="28"/>
        </w:rPr>
      </w:pPr>
      <w:r w:rsidRPr="00782F4E">
        <w:rPr>
          <w:sz w:val="28"/>
          <w:szCs w:val="28"/>
        </w:rPr>
        <w:t>в) несоответствие заявления о приватизации форме, установленной в приложении 2 к Регламенту, или его заполнение не в полном объеме;</w:t>
      </w:r>
    </w:p>
    <w:p w:rsidR="005B238B" w:rsidRPr="00782F4E" w:rsidRDefault="005B238B" w:rsidP="005B238B">
      <w:pPr>
        <w:jc w:val="both"/>
        <w:rPr>
          <w:sz w:val="28"/>
          <w:szCs w:val="28"/>
        </w:rPr>
      </w:pPr>
      <w:r w:rsidRPr="00782F4E">
        <w:rPr>
          <w:sz w:val="28"/>
          <w:szCs w:val="28"/>
        </w:rPr>
        <w:t>г) непредставление документа, который в соответствии с абзацем 1 пункта 2.12. Регламента должен представляться в обязательном порядке;</w:t>
      </w:r>
    </w:p>
    <w:p w:rsidR="005B238B" w:rsidRPr="00782F4E" w:rsidRDefault="005B238B" w:rsidP="005B238B">
      <w:pPr>
        <w:jc w:val="both"/>
        <w:rPr>
          <w:sz w:val="28"/>
          <w:szCs w:val="28"/>
        </w:rPr>
      </w:pPr>
      <w:r w:rsidRPr="00782F4E">
        <w:rPr>
          <w:sz w:val="28"/>
          <w:szCs w:val="28"/>
        </w:rPr>
        <w:t>д) несоответствие представленного документа требованиям, предусмотренным пунктом 2.13. Регламента.</w:t>
      </w:r>
    </w:p>
    <w:p w:rsidR="005B238B" w:rsidRPr="00782F4E" w:rsidRDefault="005B238B" w:rsidP="005B238B">
      <w:pPr>
        <w:jc w:val="both"/>
        <w:rPr>
          <w:sz w:val="28"/>
          <w:szCs w:val="28"/>
        </w:rPr>
      </w:pPr>
      <w:r w:rsidRPr="00782F4E">
        <w:rPr>
          <w:sz w:val="28"/>
          <w:szCs w:val="28"/>
        </w:rPr>
        <w:t>Отказ в приеме документов является основанием для прекращения рассмотрения вопроса о приватизации жилого помещения, но не препятствует повторной подаче документов при устранении оснований, по которым отказано в приеме документов.</w:t>
      </w:r>
    </w:p>
    <w:p w:rsidR="005B238B" w:rsidRPr="00782F4E" w:rsidRDefault="005B238B" w:rsidP="005B238B">
      <w:pPr>
        <w:jc w:val="both"/>
        <w:rPr>
          <w:sz w:val="28"/>
          <w:szCs w:val="28"/>
        </w:rPr>
      </w:pPr>
      <w:r w:rsidRPr="00377E5B">
        <w:rPr>
          <w:sz w:val="28"/>
          <w:szCs w:val="28"/>
        </w:rPr>
        <w:lastRenderedPageBreak/>
        <w:t xml:space="preserve">      </w:t>
      </w:r>
      <w:r w:rsidRPr="00782F4E">
        <w:rPr>
          <w:sz w:val="28"/>
          <w:szCs w:val="28"/>
        </w:rPr>
        <w:t xml:space="preserve">2.16. Предоставление муниципальной услуги приостанавливается на период исполнения запросов, направленных в государственные органы, органы местного самоуправления, организации, находящиеся за пределами территории </w:t>
      </w:r>
      <w:r>
        <w:rPr>
          <w:sz w:val="28"/>
          <w:szCs w:val="28"/>
        </w:rPr>
        <w:t>муниципального образования   сельского поселения «Байкало-Кударинское»</w:t>
      </w:r>
      <w:r w:rsidRPr="00782F4E">
        <w:rPr>
          <w:sz w:val="28"/>
          <w:szCs w:val="28"/>
        </w:rPr>
        <w:t xml:space="preserve">. В этом случае приостановление производится на период со дня направления запроса до дня поступления ответа в администрацию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t xml:space="preserve">Перечень оснований для приостановления либо отказа в </w:t>
      </w:r>
    </w:p>
    <w:p w:rsidR="005B238B" w:rsidRPr="00782F4E" w:rsidRDefault="005B238B" w:rsidP="005B238B">
      <w:pPr>
        <w:jc w:val="center"/>
        <w:rPr>
          <w:sz w:val="28"/>
          <w:szCs w:val="28"/>
        </w:rPr>
      </w:pPr>
      <w:r w:rsidRPr="00782F4E">
        <w:rPr>
          <w:b/>
          <w:sz w:val="28"/>
          <w:szCs w:val="28"/>
        </w:rPr>
        <w:t>предоставлении м</w:t>
      </w:r>
      <w:r w:rsidRPr="00782F4E">
        <w:rPr>
          <w:b/>
          <w:sz w:val="28"/>
          <w:szCs w:val="28"/>
        </w:rPr>
        <w:t>у</w:t>
      </w:r>
      <w:r w:rsidRPr="00782F4E">
        <w:rPr>
          <w:b/>
          <w:sz w:val="28"/>
          <w:szCs w:val="28"/>
        </w:rPr>
        <w:t>ниципальной услуги</w:t>
      </w:r>
    </w:p>
    <w:p w:rsidR="005B238B" w:rsidRPr="00782F4E" w:rsidRDefault="005B238B" w:rsidP="005B238B">
      <w:pPr>
        <w:jc w:val="both"/>
      </w:pPr>
    </w:p>
    <w:p w:rsidR="005B238B" w:rsidRPr="00782F4E" w:rsidRDefault="005B238B" w:rsidP="005B238B">
      <w:pPr>
        <w:jc w:val="both"/>
        <w:rPr>
          <w:sz w:val="28"/>
          <w:szCs w:val="28"/>
        </w:rPr>
      </w:pPr>
      <w:r>
        <w:rPr>
          <w:sz w:val="28"/>
          <w:szCs w:val="28"/>
          <w:lang w:val="en-US"/>
        </w:rPr>
        <w:t xml:space="preserve">      </w:t>
      </w:r>
      <w:r w:rsidRPr="00782F4E">
        <w:rPr>
          <w:sz w:val="28"/>
          <w:szCs w:val="28"/>
        </w:rPr>
        <w:t>2.17. В приватизации жилого помещения отказывается при наличии одного из следующих оснований:</w:t>
      </w:r>
    </w:p>
    <w:p w:rsidR="005B238B" w:rsidRPr="00782F4E" w:rsidRDefault="005B238B" w:rsidP="005B238B">
      <w:pPr>
        <w:jc w:val="both"/>
        <w:rPr>
          <w:sz w:val="28"/>
          <w:szCs w:val="28"/>
        </w:rPr>
      </w:pPr>
      <w:r w:rsidRPr="00782F4E">
        <w:rPr>
          <w:sz w:val="28"/>
          <w:szCs w:val="28"/>
        </w:rPr>
        <w:t>а) заявитель или представитель заявителя не соответствует требованиям, указанным в пункте 1.2. Регламента;</w:t>
      </w:r>
    </w:p>
    <w:p w:rsidR="005B238B" w:rsidRPr="00782F4E" w:rsidRDefault="005B238B" w:rsidP="005B238B">
      <w:pPr>
        <w:jc w:val="both"/>
        <w:rPr>
          <w:sz w:val="28"/>
          <w:szCs w:val="28"/>
        </w:rPr>
      </w:pPr>
      <w:r w:rsidRPr="00782F4E">
        <w:rPr>
          <w:sz w:val="28"/>
          <w:szCs w:val="28"/>
        </w:rPr>
        <w:t>б) недостоверность сведений, указанных в заявлении о приватизации, в части: наличия полномочий у представителя заявителя; наличия разрешения органов опеки и попечительства; адреса места жительства с 04.07.1991;</w:t>
      </w:r>
    </w:p>
    <w:p w:rsidR="005B238B" w:rsidRPr="00782F4E" w:rsidRDefault="005B238B" w:rsidP="005B238B">
      <w:pPr>
        <w:jc w:val="both"/>
        <w:rPr>
          <w:sz w:val="28"/>
          <w:szCs w:val="28"/>
        </w:rPr>
      </w:pPr>
      <w:r w:rsidRPr="00782F4E">
        <w:rPr>
          <w:sz w:val="28"/>
          <w:szCs w:val="28"/>
        </w:rPr>
        <w:t>в) документы, представленные для приватизации жилого помещения, по перечню, форме и содержанию не соответствуют требованиям нормативных правовых и правовых актов, настоящего Регламента;</w:t>
      </w:r>
    </w:p>
    <w:p w:rsidR="005B238B" w:rsidRPr="00782F4E" w:rsidRDefault="005B238B" w:rsidP="005B238B">
      <w:pPr>
        <w:jc w:val="both"/>
        <w:rPr>
          <w:sz w:val="28"/>
          <w:szCs w:val="28"/>
        </w:rPr>
      </w:pPr>
      <w:r w:rsidRPr="00782F4E">
        <w:rPr>
          <w:sz w:val="28"/>
          <w:szCs w:val="28"/>
        </w:rPr>
        <w:t xml:space="preserve">г) приватизируемое жилое помещение не находится в муниципальной собственности администрации </w:t>
      </w:r>
      <w:r>
        <w:rPr>
          <w:sz w:val="28"/>
          <w:szCs w:val="28"/>
        </w:rPr>
        <w:t>муниципального образования   сельского поселения «Байкало-Кударинское»</w:t>
      </w:r>
    </w:p>
    <w:p w:rsidR="005B238B" w:rsidRPr="00782F4E" w:rsidRDefault="005B238B" w:rsidP="005B238B">
      <w:pPr>
        <w:jc w:val="both"/>
        <w:rPr>
          <w:sz w:val="28"/>
          <w:szCs w:val="28"/>
        </w:rPr>
      </w:pPr>
      <w:r w:rsidRPr="00782F4E">
        <w:rPr>
          <w:sz w:val="28"/>
          <w:szCs w:val="28"/>
        </w:rPr>
        <w:t>д) участие заявителя в приватизации другого жилого помещения за исключением случаев, предусмотренных законодательством Российской Федерации;</w:t>
      </w:r>
    </w:p>
    <w:p w:rsidR="005B238B" w:rsidRPr="00782F4E" w:rsidRDefault="005B238B" w:rsidP="005B238B">
      <w:pPr>
        <w:jc w:val="both"/>
        <w:rPr>
          <w:sz w:val="28"/>
          <w:szCs w:val="28"/>
        </w:rPr>
      </w:pPr>
      <w:r w:rsidRPr="00782F4E">
        <w:rPr>
          <w:sz w:val="28"/>
          <w:szCs w:val="28"/>
        </w:rPr>
        <w:t>е) отсутствие согласия на приватизацию от лица (лиц), имеющего (имеющих) право на приватизацию заявленного жилого помещения;</w:t>
      </w:r>
    </w:p>
    <w:p w:rsidR="005B238B" w:rsidRPr="00782F4E" w:rsidRDefault="005B238B" w:rsidP="005B238B">
      <w:pPr>
        <w:jc w:val="both"/>
        <w:rPr>
          <w:sz w:val="28"/>
          <w:szCs w:val="28"/>
        </w:rPr>
      </w:pPr>
      <w:r w:rsidRPr="00782F4E">
        <w:rPr>
          <w:sz w:val="28"/>
          <w:szCs w:val="28"/>
        </w:rPr>
        <w:t>ж) нарушение прав несовершеннолетних граждан и граждан, лишенных дееспособности;</w:t>
      </w:r>
    </w:p>
    <w:p w:rsidR="005B238B" w:rsidRPr="00782F4E" w:rsidRDefault="005B238B" w:rsidP="005B238B">
      <w:pPr>
        <w:jc w:val="both"/>
        <w:rPr>
          <w:sz w:val="28"/>
          <w:szCs w:val="28"/>
        </w:rPr>
      </w:pPr>
      <w:r w:rsidRPr="00782F4E">
        <w:rPr>
          <w:sz w:val="28"/>
          <w:szCs w:val="28"/>
        </w:rPr>
        <w:t>з) наличие сведений о вступившем в законную силу решении суда или иного уполномоченного органа о наложении запрета совершать приватизацию жилого помещения;</w:t>
      </w:r>
    </w:p>
    <w:p w:rsidR="005B238B" w:rsidRPr="00782F4E" w:rsidRDefault="005B238B" w:rsidP="005B238B">
      <w:pPr>
        <w:jc w:val="both"/>
        <w:rPr>
          <w:sz w:val="28"/>
          <w:szCs w:val="28"/>
        </w:rPr>
      </w:pPr>
      <w:r w:rsidRPr="00782F4E">
        <w:rPr>
          <w:sz w:val="28"/>
          <w:szCs w:val="28"/>
        </w:rPr>
        <w:t>и) нахождение жилого помещения в аварийном состоянии;</w:t>
      </w:r>
    </w:p>
    <w:p w:rsidR="005B238B" w:rsidRPr="00782F4E" w:rsidRDefault="005B238B" w:rsidP="005B238B">
      <w:pPr>
        <w:jc w:val="both"/>
        <w:rPr>
          <w:sz w:val="28"/>
          <w:szCs w:val="28"/>
        </w:rPr>
      </w:pPr>
      <w:r w:rsidRPr="00782F4E">
        <w:rPr>
          <w:sz w:val="28"/>
          <w:szCs w:val="28"/>
        </w:rPr>
        <w:t>к) приватизируемое жилое помещение отнесено к специализированному жилищному фонду или жилищному фонду коммерческого использования;</w:t>
      </w:r>
    </w:p>
    <w:p w:rsidR="005B238B" w:rsidRPr="00782F4E" w:rsidRDefault="005B238B" w:rsidP="005B238B">
      <w:pPr>
        <w:jc w:val="both"/>
        <w:rPr>
          <w:sz w:val="28"/>
          <w:szCs w:val="28"/>
        </w:rPr>
      </w:pPr>
      <w:r w:rsidRPr="00782F4E">
        <w:rPr>
          <w:sz w:val="28"/>
          <w:szCs w:val="28"/>
        </w:rPr>
        <w:t>л) обращение заявителя либо гражданина, не участвующего в приватизации, но имеющего право пользования приватизируемым жилым помещением на условиях социального найма, с заявлением о прекращении процедуры приватизации жилого помещения.</w:t>
      </w:r>
    </w:p>
    <w:p w:rsidR="005B238B" w:rsidRPr="00782F4E" w:rsidRDefault="005B238B" w:rsidP="005B238B">
      <w:pPr>
        <w:jc w:val="both"/>
        <w:rPr>
          <w:sz w:val="28"/>
          <w:szCs w:val="28"/>
        </w:rPr>
      </w:pPr>
      <w:r w:rsidRPr="00782F4E">
        <w:rPr>
          <w:sz w:val="28"/>
          <w:szCs w:val="28"/>
        </w:rPr>
        <w:t xml:space="preserve">          Отказ в приватизации жилого помещения по основанию, предусмотренному подпунктом «б» пункта 2.17. Регламента, не препятствует повторной подаче документов при устранении выявленного несоответствия (недостоверности сведений, указанных в заявлении на приватизации).</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238B" w:rsidRPr="00782F4E" w:rsidRDefault="005B238B" w:rsidP="005B238B">
      <w:pPr>
        <w:pStyle w:val="ConsPlusNormal"/>
        <w:widowControl/>
        <w:ind w:firstLine="0"/>
        <w:jc w:val="center"/>
        <w:rPr>
          <w:rFonts w:ascii="Times New Roman" w:hAnsi="Times New Roman" w:cs="Times New Roman"/>
          <w:b/>
          <w:sz w:val="28"/>
          <w:szCs w:val="28"/>
        </w:rPr>
      </w:pP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2.18.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B238B" w:rsidRPr="00782F4E" w:rsidRDefault="005B238B" w:rsidP="005B238B">
      <w:pPr>
        <w:jc w:val="both"/>
      </w:pPr>
    </w:p>
    <w:p w:rsidR="005B238B" w:rsidRPr="00782F4E" w:rsidRDefault="005B238B" w:rsidP="005B238B">
      <w:pPr>
        <w:jc w:val="both"/>
        <w:rPr>
          <w:sz w:val="28"/>
          <w:szCs w:val="28"/>
        </w:rPr>
      </w:pPr>
      <w:r>
        <w:rPr>
          <w:sz w:val="28"/>
          <w:szCs w:val="28"/>
          <w:lang w:val="en-US"/>
        </w:rPr>
        <w:t xml:space="preserve">         </w:t>
      </w:r>
      <w:r w:rsidRPr="00782F4E">
        <w:rPr>
          <w:sz w:val="28"/>
          <w:szCs w:val="28"/>
        </w:rPr>
        <w:t>2.19. Предоставление муниципальной услуги осуществляется бесплатно – без взимания государственной пошлины или иной платы.</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Максимальный срок ожидания в очереди при подаче запроса</w:t>
      </w:r>
    </w:p>
    <w:p w:rsidR="005B238B" w:rsidRPr="00782F4E" w:rsidRDefault="005B238B" w:rsidP="005B238B">
      <w:pPr>
        <w:pStyle w:val="ConsPlusNormal"/>
        <w:widowControl/>
        <w:ind w:firstLine="0"/>
        <w:jc w:val="center"/>
        <w:rPr>
          <w:rFonts w:ascii="Times New Roman" w:hAnsi="Times New Roman" w:cs="Times New Roman"/>
          <w:b/>
          <w:sz w:val="28"/>
          <w:szCs w:val="28"/>
        </w:rPr>
      </w:pPr>
      <w:r w:rsidRPr="00782F4E">
        <w:rPr>
          <w:rFonts w:ascii="Times New Roman" w:hAnsi="Times New Roman" w:cs="Times New Roman"/>
          <w:b/>
          <w:sz w:val="28"/>
          <w:szCs w:val="28"/>
        </w:rPr>
        <w:t>о предоставлении муниципальной услуги и при получении результата предоставления муниципальной услуги</w:t>
      </w:r>
    </w:p>
    <w:p w:rsidR="005B238B" w:rsidRPr="00782F4E" w:rsidRDefault="005B238B" w:rsidP="005B238B">
      <w:pPr>
        <w:pStyle w:val="ae"/>
        <w:spacing w:line="336" w:lineRule="auto"/>
        <w:jc w:val="both"/>
        <w:rPr>
          <w:b/>
          <w:color w:val="auto"/>
          <w:sz w:val="20"/>
          <w:szCs w:val="20"/>
        </w:rPr>
      </w:pPr>
    </w:p>
    <w:p w:rsidR="005B238B" w:rsidRPr="00782F4E" w:rsidRDefault="005B238B" w:rsidP="005B238B">
      <w:pPr>
        <w:jc w:val="both"/>
        <w:rPr>
          <w:sz w:val="28"/>
          <w:szCs w:val="28"/>
        </w:rPr>
      </w:pPr>
      <w:r>
        <w:rPr>
          <w:sz w:val="28"/>
          <w:szCs w:val="28"/>
          <w:lang w:val="en-US"/>
        </w:rPr>
        <w:t xml:space="preserve">        </w:t>
      </w:r>
      <w:r w:rsidRPr="00782F4E">
        <w:rPr>
          <w:sz w:val="28"/>
          <w:szCs w:val="28"/>
        </w:rPr>
        <w:t>2.20. При предоставлении муниципальной услуги максимальный срок ожидания в очереди не должен превышать 15 минут.</w:t>
      </w:r>
    </w:p>
    <w:p w:rsidR="005B238B" w:rsidRPr="00782F4E" w:rsidRDefault="005B238B" w:rsidP="005B238B">
      <w:pPr>
        <w:jc w:val="both"/>
        <w:rPr>
          <w:sz w:val="28"/>
          <w:szCs w:val="28"/>
        </w:rPr>
      </w:pPr>
      <w:r w:rsidRPr="00782F4E">
        <w:rPr>
          <w:sz w:val="28"/>
          <w:szCs w:val="28"/>
        </w:rPr>
        <w:t xml:space="preserve">          Прием к должностному лицу для оформления заявления о приватизации и сдачи необходимых документов, а также для заключения договора передачи (приватизации) жилого помещения в собственность по предварительной записи должен осуществляться, без ожидания в очереди, строго по времени, установленному при предварительной записи.</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Срок регистрации запроса заявителя о предоставлении муниципальной услуги, в том числе в электронной форме</w:t>
      </w: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p>
    <w:p w:rsidR="005B238B" w:rsidRPr="00782F4E" w:rsidRDefault="005B238B" w:rsidP="005B238B">
      <w:pPr>
        <w:ind w:firstLine="708"/>
        <w:jc w:val="both"/>
        <w:rPr>
          <w:sz w:val="28"/>
          <w:szCs w:val="28"/>
        </w:rPr>
      </w:pPr>
      <w:r w:rsidRPr="00782F4E">
        <w:rPr>
          <w:sz w:val="28"/>
          <w:szCs w:val="28"/>
        </w:rPr>
        <w:t>2.21. Основанием для начала предоставления муниципальной услуги является предоставление ко</w:t>
      </w:r>
      <w:r w:rsidRPr="00782F4E">
        <w:rPr>
          <w:sz w:val="28"/>
          <w:szCs w:val="28"/>
        </w:rPr>
        <w:t>м</w:t>
      </w:r>
      <w:r w:rsidRPr="00782F4E">
        <w:rPr>
          <w:sz w:val="28"/>
          <w:szCs w:val="28"/>
        </w:rPr>
        <w:t>плекта документов, предусмотренного пунктом 2.7. настоящего административного регламента, направленного заявителем по по</w:t>
      </w:r>
      <w:r w:rsidRPr="00782F4E">
        <w:rPr>
          <w:sz w:val="28"/>
          <w:szCs w:val="28"/>
        </w:rPr>
        <w:t>ч</w:t>
      </w:r>
      <w:r w:rsidRPr="00782F4E">
        <w:rPr>
          <w:sz w:val="28"/>
          <w:szCs w:val="28"/>
        </w:rPr>
        <w:t xml:space="preserve">те или доставленного в Администрацию поселения. </w:t>
      </w:r>
    </w:p>
    <w:p w:rsidR="005B238B" w:rsidRPr="00782F4E" w:rsidRDefault="005B238B" w:rsidP="005B238B">
      <w:pPr>
        <w:jc w:val="both"/>
        <w:rPr>
          <w:sz w:val="28"/>
          <w:szCs w:val="28"/>
        </w:rPr>
      </w:pPr>
      <w:r w:rsidRPr="00782F4E">
        <w:rPr>
          <w:sz w:val="28"/>
          <w:szCs w:val="28"/>
        </w:rPr>
        <w:tab/>
        <w:t>2.22. Направление документов по почте:</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специалист отдела вносит в базу данных учета входящих в Администрацию поселения документов запись о приеме документов, в том числе:</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регистрационный номер;</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дату приема документов;</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наименование заявителя;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наименование входящего документа;</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дату и номер исходящего документа заявителя.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 xml:space="preserve">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В день поступления документов специалист Администрации поселения, ответственный за регистрацию корреспонденции, все документы передаёт Руководителю Администрации поселения;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2.23. Представление документов заявителем при личном обращении:</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спец</w:t>
      </w:r>
      <w:r>
        <w:rPr>
          <w:rFonts w:ascii="Times New Roman" w:hAnsi="Times New Roman" w:cs="Times New Roman"/>
          <w:sz w:val="28"/>
          <w:szCs w:val="28"/>
        </w:rPr>
        <w:t>иалист  Администрации поселения</w:t>
      </w:r>
      <w:r w:rsidRPr="00782F4E">
        <w:rPr>
          <w:rFonts w:ascii="Times New Roman" w:hAnsi="Times New Roman" w:cs="Times New Roman"/>
          <w:sz w:val="28"/>
          <w:szCs w:val="28"/>
        </w:rPr>
        <w:t xml:space="preserve">: </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устанавливает предмет обращения, устанавливает личность заявителя, проверяет документ, удостоверяющий личность;</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фиксирует получение документов путем внесения регистрационной записи в  базу данных учета входящих документов, указывая: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lastRenderedPageBreak/>
        <w:t>регистрационный номер;</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дату приема документов;</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наименование заявителя;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наименование входящего документа;</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дату и номер исходящего документа заявителя;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на заявлении проставляет штамп установленной формы с указанием входящего регистрационного номера и даты поступления документов;</w:t>
      </w:r>
    </w:p>
    <w:p w:rsidR="005B238B" w:rsidRPr="00782F4E" w:rsidRDefault="005B238B" w:rsidP="005B238B">
      <w:pPr>
        <w:pStyle w:val="31"/>
        <w:widowControl w:val="0"/>
        <w:spacing w:after="0"/>
        <w:ind w:firstLine="720"/>
        <w:jc w:val="both"/>
        <w:rPr>
          <w:bCs/>
          <w:sz w:val="28"/>
          <w:szCs w:val="28"/>
        </w:rPr>
      </w:pPr>
      <w:r w:rsidRPr="00782F4E">
        <w:rPr>
          <w:bCs/>
          <w:sz w:val="28"/>
          <w:szCs w:val="28"/>
        </w:rPr>
        <w:t>передает заявителю второй экземпляр заявления (копию), а первый экземпляр помещает в дело д</w:t>
      </w:r>
      <w:r w:rsidRPr="00782F4E">
        <w:rPr>
          <w:bCs/>
          <w:sz w:val="28"/>
          <w:szCs w:val="28"/>
        </w:rPr>
        <w:t>о</w:t>
      </w:r>
      <w:r w:rsidRPr="00782F4E">
        <w:rPr>
          <w:bCs/>
          <w:sz w:val="28"/>
          <w:szCs w:val="28"/>
        </w:rPr>
        <w:t>кументов;</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передаёт Руководителю Администрации поселения все документы в день их поступления.</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Регистрация документов осуществляется специалистом в день поступления документов.</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Общий максимальный срок приема документов от физических лиц</w:t>
      </w:r>
      <w:r w:rsidRPr="00782F4E">
        <w:rPr>
          <w:sz w:val="28"/>
          <w:szCs w:val="28"/>
        </w:rPr>
        <w:t xml:space="preserve"> </w:t>
      </w:r>
      <w:r w:rsidRPr="00782F4E">
        <w:rPr>
          <w:rFonts w:ascii="Times New Roman" w:hAnsi="Times New Roman" w:cs="Times New Roman"/>
          <w:sz w:val="28"/>
          <w:szCs w:val="28"/>
        </w:rPr>
        <w:t>не должен превышать 30 минут.</w:t>
      </w:r>
    </w:p>
    <w:p w:rsidR="005B238B" w:rsidRPr="00782F4E" w:rsidRDefault="005B238B" w:rsidP="005B238B">
      <w:pPr>
        <w:pStyle w:val="ConsPlusNormal"/>
        <w:widowControl/>
        <w:jc w:val="both"/>
        <w:rPr>
          <w:rFonts w:ascii="Times New Roman" w:hAnsi="Times New Roman" w:cs="Times New Roman"/>
          <w:sz w:val="28"/>
          <w:szCs w:val="28"/>
        </w:rPr>
      </w:pPr>
      <w:r w:rsidRPr="00782F4E">
        <w:rPr>
          <w:rFonts w:ascii="Times New Roman" w:hAnsi="Times New Roman" w:cs="Times New Roman"/>
          <w:sz w:val="28"/>
          <w:szCs w:val="28"/>
        </w:rPr>
        <w:t>Общий максимальный срок приема документов от юридических лиц</w:t>
      </w:r>
      <w:r w:rsidRPr="00782F4E">
        <w:rPr>
          <w:sz w:val="28"/>
          <w:szCs w:val="28"/>
        </w:rPr>
        <w:t xml:space="preserve"> </w:t>
      </w:r>
      <w:r w:rsidRPr="00782F4E">
        <w:rPr>
          <w:rFonts w:ascii="Times New Roman" w:hAnsi="Times New Roman" w:cs="Times New Roman"/>
          <w:sz w:val="28"/>
          <w:szCs w:val="28"/>
        </w:rPr>
        <w:t>не должен превышать 40 минут.</w:t>
      </w:r>
    </w:p>
    <w:p w:rsidR="005B238B" w:rsidRPr="00782F4E" w:rsidRDefault="005B238B" w:rsidP="005B238B">
      <w:pPr>
        <w:pStyle w:val="ConsPlusNormal"/>
        <w:widowControl/>
        <w:ind w:firstLine="0"/>
        <w:jc w:val="center"/>
        <w:rPr>
          <w:rFonts w:ascii="Times New Roman" w:hAnsi="Times New Roman" w:cs="Times New Roman"/>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Требования к помещениям, в которых предоставляется</w:t>
      </w:r>
    </w:p>
    <w:p w:rsidR="005B238B" w:rsidRPr="00782F4E" w:rsidRDefault="005B238B" w:rsidP="005B238B">
      <w:pPr>
        <w:pStyle w:val="ConsPlusNormal"/>
        <w:widowControl/>
        <w:ind w:firstLine="0"/>
        <w:jc w:val="center"/>
        <w:rPr>
          <w:rFonts w:ascii="Times New Roman" w:hAnsi="Times New Roman" w:cs="Times New Roman"/>
          <w:b/>
          <w:sz w:val="28"/>
          <w:szCs w:val="28"/>
        </w:rPr>
      </w:pPr>
      <w:r w:rsidRPr="00782F4E">
        <w:rPr>
          <w:rFonts w:ascii="Times New Roman" w:hAnsi="Times New Roman" w:cs="Times New Roman"/>
          <w:b/>
          <w:sz w:val="28"/>
          <w:szCs w:val="28"/>
        </w:rPr>
        <w:t>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5B238B" w:rsidRPr="00782F4E" w:rsidRDefault="005B238B" w:rsidP="005B238B">
      <w:pPr>
        <w:jc w:val="both"/>
        <w:rPr>
          <w:sz w:val="28"/>
          <w:szCs w:val="28"/>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2.24. Места предоставления муниципальной услуги должны отвечать следующим требованиям.</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Здани</w:t>
      </w:r>
      <w:r>
        <w:rPr>
          <w:rFonts w:ascii="Times New Roman" w:hAnsi="Times New Roman" w:cs="Times New Roman"/>
          <w:sz w:val="28"/>
          <w:szCs w:val="28"/>
        </w:rPr>
        <w:t>е</w:t>
      </w:r>
      <w:r w:rsidRPr="00782F4E">
        <w:rPr>
          <w:rFonts w:ascii="Times New Roman" w:hAnsi="Times New Roman" w:cs="Times New Roman"/>
          <w:sz w:val="28"/>
          <w:szCs w:val="28"/>
        </w:rPr>
        <w:t>, в котор</w:t>
      </w:r>
      <w:r>
        <w:rPr>
          <w:rFonts w:ascii="Times New Roman" w:hAnsi="Times New Roman" w:cs="Times New Roman"/>
          <w:sz w:val="28"/>
          <w:szCs w:val="28"/>
        </w:rPr>
        <w:t>ом</w:t>
      </w:r>
      <w:r w:rsidRPr="00782F4E">
        <w:rPr>
          <w:rFonts w:ascii="Times New Roman" w:hAnsi="Times New Roman" w:cs="Times New Roman"/>
          <w:sz w:val="28"/>
          <w:szCs w:val="28"/>
        </w:rPr>
        <w:t xml:space="preserve"> расположен</w:t>
      </w:r>
      <w:r>
        <w:rPr>
          <w:rFonts w:ascii="Times New Roman" w:hAnsi="Times New Roman" w:cs="Times New Roman"/>
          <w:sz w:val="28"/>
          <w:szCs w:val="28"/>
        </w:rPr>
        <w:t>а</w:t>
      </w:r>
      <w:r w:rsidRPr="00782F4E">
        <w:rPr>
          <w:rFonts w:ascii="Times New Roman" w:hAnsi="Times New Roman" w:cs="Times New Roman"/>
          <w:sz w:val="28"/>
          <w:szCs w:val="28"/>
        </w:rPr>
        <w:t xml:space="preserve"> Администрация, долж</w:t>
      </w:r>
      <w:r>
        <w:rPr>
          <w:rFonts w:ascii="Times New Roman" w:hAnsi="Times New Roman" w:cs="Times New Roman"/>
          <w:sz w:val="28"/>
          <w:szCs w:val="28"/>
        </w:rPr>
        <w:t>е</w:t>
      </w:r>
      <w:r w:rsidRPr="00782F4E">
        <w:rPr>
          <w:rFonts w:ascii="Times New Roman" w:hAnsi="Times New Roman" w:cs="Times New Roman"/>
          <w:sz w:val="28"/>
          <w:szCs w:val="28"/>
        </w:rPr>
        <w:t>н быть оборудован отдельным входом для свободного доступа заинтересованных лиц.</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Вход в помещени</w:t>
      </w:r>
      <w:r>
        <w:rPr>
          <w:rFonts w:ascii="Times New Roman" w:hAnsi="Times New Roman" w:cs="Times New Roman"/>
          <w:sz w:val="28"/>
          <w:szCs w:val="28"/>
        </w:rPr>
        <w:t>е</w:t>
      </w:r>
      <w:r w:rsidRPr="00782F4E">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оборудуе</w:t>
      </w:r>
      <w:r w:rsidRPr="00782F4E">
        <w:rPr>
          <w:rFonts w:ascii="Times New Roman" w:hAnsi="Times New Roman" w:cs="Times New Roman"/>
          <w:sz w:val="28"/>
          <w:szCs w:val="28"/>
        </w:rPr>
        <w:t>тся пандусами, расширенными проходами, позволяющими обеспечить беспрепятственный доступ инвалидов, включая инвалидов-колясочников.</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Центральны</w:t>
      </w:r>
      <w:r>
        <w:rPr>
          <w:rFonts w:ascii="Times New Roman" w:hAnsi="Times New Roman" w:cs="Times New Roman"/>
          <w:sz w:val="28"/>
          <w:szCs w:val="28"/>
        </w:rPr>
        <w:t>й</w:t>
      </w:r>
      <w:r w:rsidRPr="00782F4E">
        <w:rPr>
          <w:rFonts w:ascii="Times New Roman" w:hAnsi="Times New Roman" w:cs="Times New Roman"/>
          <w:sz w:val="28"/>
          <w:szCs w:val="28"/>
        </w:rPr>
        <w:t xml:space="preserve"> вход</w:t>
      </w:r>
      <w:r>
        <w:rPr>
          <w:rFonts w:ascii="Times New Roman" w:hAnsi="Times New Roman" w:cs="Times New Roman"/>
          <w:sz w:val="28"/>
          <w:szCs w:val="28"/>
        </w:rPr>
        <w:t xml:space="preserve"> в здание</w:t>
      </w:r>
      <w:r w:rsidRPr="00782F4E">
        <w:rPr>
          <w:rFonts w:ascii="Times New Roman" w:hAnsi="Times New Roman" w:cs="Times New Roman"/>
          <w:sz w:val="28"/>
          <w:szCs w:val="28"/>
        </w:rPr>
        <w:t xml:space="preserve"> Администрации долж</w:t>
      </w:r>
      <w:r>
        <w:rPr>
          <w:rFonts w:ascii="Times New Roman" w:hAnsi="Times New Roman" w:cs="Times New Roman"/>
          <w:sz w:val="28"/>
          <w:szCs w:val="28"/>
        </w:rPr>
        <w:t>е</w:t>
      </w:r>
      <w:r w:rsidRPr="00782F4E">
        <w:rPr>
          <w:rFonts w:ascii="Times New Roman" w:hAnsi="Times New Roman" w:cs="Times New Roman"/>
          <w:sz w:val="28"/>
          <w:szCs w:val="28"/>
        </w:rPr>
        <w:t>н быть оборудован информационной табличкой (вывеской), содержащей информацию о наименовании, местонахождении, режиме работы Администрации.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Визуальная, текстовая или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и для ожидания и приема граждан (устанавливаются в удобном для граждан месте), а также на Портале и официальном сайте Администрации МО «Кабанский район».</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Оформление визуальной, текстовой или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lastRenderedPageBreak/>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5B238B" w:rsidRPr="00782F4E" w:rsidRDefault="005B238B" w:rsidP="005B238B">
      <w:pPr>
        <w:pStyle w:val="ConsPlusNormal"/>
        <w:widowControl/>
        <w:ind w:firstLine="540"/>
        <w:jc w:val="both"/>
        <w:rPr>
          <w:rFonts w:ascii="Times New Roman" w:hAnsi="Times New Roman" w:cs="Times New Roman"/>
          <w:sz w:val="28"/>
          <w:szCs w:val="28"/>
        </w:rPr>
      </w:pPr>
      <w:r w:rsidRPr="00782F4E">
        <w:rPr>
          <w:rFonts w:ascii="Times New Roman" w:hAnsi="Times New Roman" w:cs="Times New Roman"/>
          <w:sz w:val="28"/>
          <w:szCs w:val="28"/>
        </w:rPr>
        <w:t>В помещениях для должностных лиц,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5B238B" w:rsidRPr="00782F4E" w:rsidRDefault="005B238B" w:rsidP="005B238B">
      <w:pPr>
        <w:jc w:val="both"/>
        <w:rPr>
          <w:sz w:val="28"/>
          <w:szCs w:val="28"/>
        </w:rPr>
      </w:pPr>
    </w:p>
    <w:p w:rsidR="005B238B" w:rsidRPr="00782F4E" w:rsidRDefault="005B238B" w:rsidP="005B238B">
      <w:pPr>
        <w:pStyle w:val="ConsPlusNormal"/>
        <w:widowControl/>
        <w:ind w:firstLine="0"/>
        <w:jc w:val="center"/>
        <w:outlineLvl w:val="2"/>
        <w:rPr>
          <w:rFonts w:ascii="Times New Roman" w:hAnsi="Times New Roman" w:cs="Times New Roman"/>
          <w:b/>
          <w:sz w:val="28"/>
          <w:szCs w:val="28"/>
        </w:rPr>
      </w:pPr>
      <w:r w:rsidRPr="00782F4E">
        <w:rPr>
          <w:rFonts w:ascii="Times New Roman" w:hAnsi="Times New Roman" w:cs="Times New Roman"/>
          <w:b/>
          <w:sz w:val="28"/>
          <w:szCs w:val="28"/>
        </w:rPr>
        <w:t>Показатели доступности и качества муниципальной услуги</w:t>
      </w:r>
    </w:p>
    <w:p w:rsidR="005B238B" w:rsidRPr="00782F4E" w:rsidRDefault="005B238B" w:rsidP="005B238B">
      <w:pPr>
        <w:jc w:val="both"/>
        <w:rPr>
          <w:sz w:val="28"/>
          <w:szCs w:val="28"/>
        </w:rPr>
      </w:pPr>
    </w:p>
    <w:p w:rsidR="005B238B" w:rsidRPr="00782F4E" w:rsidRDefault="005B238B" w:rsidP="005B238B">
      <w:pPr>
        <w:jc w:val="both"/>
        <w:rPr>
          <w:sz w:val="28"/>
          <w:szCs w:val="28"/>
        </w:rPr>
      </w:pPr>
      <w:r>
        <w:rPr>
          <w:sz w:val="28"/>
          <w:szCs w:val="28"/>
          <w:lang w:val="en-US"/>
        </w:rPr>
        <w:t xml:space="preserve">       </w:t>
      </w:r>
      <w:r w:rsidRPr="00782F4E">
        <w:rPr>
          <w:sz w:val="28"/>
          <w:szCs w:val="28"/>
        </w:rPr>
        <w:t>2.25. Доступность и качество муниципальной услуги определяется по следующим показателям:</w:t>
      </w:r>
    </w:p>
    <w:p w:rsidR="005B238B" w:rsidRPr="00782F4E" w:rsidRDefault="005B238B" w:rsidP="005B238B">
      <w:pPr>
        <w:jc w:val="both"/>
        <w:rPr>
          <w:sz w:val="28"/>
          <w:szCs w:val="28"/>
        </w:rPr>
      </w:pPr>
      <w:r w:rsidRPr="00782F4E">
        <w:rPr>
          <w:sz w:val="28"/>
          <w:szCs w:val="28"/>
        </w:rPr>
        <w:t>а) информированность граждан о порядке предоставления муниципальной услуги;</w:t>
      </w:r>
    </w:p>
    <w:p w:rsidR="005B238B" w:rsidRPr="00782F4E" w:rsidRDefault="005B238B" w:rsidP="005B238B">
      <w:pPr>
        <w:jc w:val="both"/>
        <w:rPr>
          <w:sz w:val="28"/>
          <w:szCs w:val="28"/>
        </w:rPr>
      </w:pPr>
      <w:r w:rsidRPr="00782F4E">
        <w:rPr>
          <w:sz w:val="28"/>
          <w:szCs w:val="28"/>
        </w:rPr>
        <w:t>б) возможность получения консультаций по порядку предоставления муниципальной услуги;</w:t>
      </w:r>
    </w:p>
    <w:p w:rsidR="005B238B" w:rsidRPr="00782F4E" w:rsidRDefault="005B238B" w:rsidP="005B238B">
      <w:pPr>
        <w:jc w:val="both"/>
        <w:rPr>
          <w:sz w:val="28"/>
          <w:szCs w:val="28"/>
        </w:rPr>
      </w:pPr>
      <w:r w:rsidRPr="00782F4E">
        <w:rPr>
          <w:sz w:val="28"/>
          <w:szCs w:val="28"/>
        </w:rPr>
        <w:t>в) возможность получения муниципальной услуги в электронном виде;</w:t>
      </w:r>
    </w:p>
    <w:p w:rsidR="005B238B" w:rsidRPr="00782F4E" w:rsidRDefault="005B238B" w:rsidP="005B238B">
      <w:pPr>
        <w:jc w:val="both"/>
        <w:rPr>
          <w:sz w:val="28"/>
          <w:szCs w:val="28"/>
        </w:rPr>
      </w:pPr>
      <w:r w:rsidRPr="00782F4E">
        <w:rPr>
          <w:sz w:val="28"/>
          <w:szCs w:val="28"/>
        </w:rPr>
        <w:t>г) удобство территориального размещения помещения, в котором предоставляется муниципальная услуга;</w:t>
      </w:r>
    </w:p>
    <w:p w:rsidR="005B238B" w:rsidRPr="00782F4E" w:rsidRDefault="005B238B" w:rsidP="005B238B">
      <w:pPr>
        <w:jc w:val="both"/>
        <w:rPr>
          <w:sz w:val="28"/>
          <w:szCs w:val="28"/>
        </w:rPr>
      </w:pPr>
      <w:r w:rsidRPr="00782F4E">
        <w:rPr>
          <w:sz w:val="28"/>
          <w:szCs w:val="28"/>
        </w:rPr>
        <w:t>д) наличие удобного для граждан графика работы органа, предоставляющего муниципальную услугу;</w:t>
      </w:r>
    </w:p>
    <w:p w:rsidR="005B238B" w:rsidRPr="00782F4E" w:rsidRDefault="005B238B" w:rsidP="005B238B">
      <w:pPr>
        <w:jc w:val="both"/>
        <w:rPr>
          <w:sz w:val="28"/>
          <w:szCs w:val="28"/>
        </w:rPr>
      </w:pPr>
      <w:r w:rsidRPr="00782F4E">
        <w:rPr>
          <w:sz w:val="28"/>
          <w:szCs w:val="28"/>
        </w:rPr>
        <w:t>е) количество взаимодействий заявителя с должностными лицами при предоставлении муниципальной услуги и их продолжительность;</w:t>
      </w:r>
    </w:p>
    <w:p w:rsidR="005B238B" w:rsidRPr="00782F4E" w:rsidRDefault="005B238B" w:rsidP="005B238B">
      <w:pPr>
        <w:jc w:val="both"/>
        <w:rPr>
          <w:sz w:val="28"/>
          <w:szCs w:val="28"/>
        </w:rPr>
      </w:pPr>
      <w:r w:rsidRPr="00782F4E">
        <w:rPr>
          <w:sz w:val="28"/>
          <w:szCs w:val="28"/>
        </w:rPr>
        <w:t>ж) удовлетворенность граждан сроками ожидания в очереди при предоставлении муниципальной услуги;</w:t>
      </w:r>
    </w:p>
    <w:p w:rsidR="005B238B" w:rsidRPr="00782F4E" w:rsidRDefault="005B238B" w:rsidP="005B238B">
      <w:pPr>
        <w:jc w:val="both"/>
        <w:rPr>
          <w:sz w:val="28"/>
          <w:szCs w:val="28"/>
        </w:rPr>
      </w:pPr>
      <w:r w:rsidRPr="00782F4E">
        <w:rPr>
          <w:sz w:val="28"/>
          <w:szCs w:val="28"/>
        </w:rPr>
        <w:t>з) удовлетворенность граждан условиями ожидания в очереди при предоставлении муниципальной услуги;</w:t>
      </w:r>
    </w:p>
    <w:p w:rsidR="005B238B" w:rsidRPr="00782F4E" w:rsidRDefault="005B238B" w:rsidP="005B238B">
      <w:pPr>
        <w:jc w:val="both"/>
        <w:rPr>
          <w:sz w:val="28"/>
          <w:szCs w:val="28"/>
        </w:rPr>
      </w:pPr>
      <w:r w:rsidRPr="00782F4E">
        <w:rPr>
          <w:sz w:val="28"/>
          <w:szCs w:val="28"/>
        </w:rPr>
        <w:t>и) удовлетворенность граждан сроками предоставления муниципальной услуги;</w:t>
      </w:r>
    </w:p>
    <w:p w:rsidR="005B238B" w:rsidRPr="00782F4E" w:rsidRDefault="005B238B" w:rsidP="005B238B">
      <w:pPr>
        <w:jc w:val="both"/>
        <w:rPr>
          <w:sz w:val="28"/>
          <w:szCs w:val="28"/>
        </w:rPr>
      </w:pPr>
      <w:r w:rsidRPr="00782F4E">
        <w:rPr>
          <w:sz w:val="28"/>
          <w:szCs w:val="28"/>
        </w:rPr>
        <w:t>к) возможность получения информации о ходе предоставления муниципальной услуги, с том числе с использованием информационно-коммуникационных технологий;</w:t>
      </w:r>
    </w:p>
    <w:p w:rsidR="005B238B" w:rsidRPr="00782F4E" w:rsidRDefault="005B238B" w:rsidP="005B238B">
      <w:pPr>
        <w:jc w:val="both"/>
        <w:rPr>
          <w:sz w:val="28"/>
          <w:szCs w:val="28"/>
        </w:rPr>
      </w:pPr>
      <w:r w:rsidRPr="00782F4E">
        <w:rPr>
          <w:sz w:val="28"/>
          <w:szCs w:val="28"/>
        </w:rPr>
        <w:t>л)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5B238B" w:rsidRPr="00782F4E" w:rsidRDefault="005B238B" w:rsidP="005B238B">
      <w:pPr>
        <w:jc w:val="both"/>
        <w:rPr>
          <w:sz w:val="28"/>
          <w:szCs w:val="28"/>
        </w:rPr>
      </w:pPr>
      <w:r>
        <w:rPr>
          <w:sz w:val="28"/>
          <w:szCs w:val="28"/>
          <w:lang w:val="en-US"/>
        </w:rPr>
        <w:t xml:space="preserve">      </w:t>
      </w:r>
      <w:r w:rsidRPr="00782F4E">
        <w:rPr>
          <w:sz w:val="28"/>
          <w:szCs w:val="28"/>
        </w:rPr>
        <w:t>2.26. Оценка соответствия муниципальной услуги показателям доступности и качества муниципальной услуги, осуществляется в ходе мониторинга выполнения настоящего Регламента и при проведении проверок предоставления муниципальной услуги.</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lastRenderedPageBreak/>
        <w:t>III. Состав, последовательность и сроки выполнения административных процедур, требования к порядку их выполнения</w:t>
      </w:r>
    </w:p>
    <w:p w:rsidR="005B238B" w:rsidRPr="00782F4E" w:rsidRDefault="005B238B" w:rsidP="005B238B">
      <w:pPr>
        <w:jc w:val="center"/>
        <w:rPr>
          <w:sz w:val="28"/>
          <w:szCs w:val="28"/>
        </w:rPr>
      </w:pPr>
    </w:p>
    <w:p w:rsidR="005B238B" w:rsidRPr="00782F4E" w:rsidRDefault="005B238B" w:rsidP="005B238B">
      <w:pPr>
        <w:jc w:val="both"/>
        <w:rPr>
          <w:sz w:val="28"/>
          <w:szCs w:val="28"/>
        </w:rPr>
      </w:pPr>
      <w:r>
        <w:rPr>
          <w:sz w:val="28"/>
          <w:szCs w:val="28"/>
          <w:lang w:val="en-US"/>
        </w:rPr>
        <w:t xml:space="preserve">       </w:t>
      </w:r>
      <w:r w:rsidRPr="00782F4E">
        <w:rPr>
          <w:sz w:val="28"/>
          <w:szCs w:val="28"/>
        </w:rPr>
        <w:t>3.1. Перечень административных процедур:</w:t>
      </w:r>
    </w:p>
    <w:p w:rsidR="005B238B" w:rsidRPr="00782F4E" w:rsidRDefault="005B238B" w:rsidP="005B238B">
      <w:pPr>
        <w:jc w:val="both"/>
        <w:rPr>
          <w:sz w:val="28"/>
          <w:szCs w:val="28"/>
        </w:rPr>
      </w:pPr>
      <w:r>
        <w:rPr>
          <w:sz w:val="28"/>
          <w:szCs w:val="28"/>
          <w:lang w:val="en-US"/>
        </w:rPr>
        <w:t xml:space="preserve">       </w:t>
      </w:r>
      <w:r w:rsidRPr="00782F4E">
        <w:rPr>
          <w:sz w:val="28"/>
          <w:szCs w:val="28"/>
        </w:rPr>
        <w:t>3.1.1. Предоставление муниципальной услуги включает в себя следующие административные процедуры:</w:t>
      </w:r>
    </w:p>
    <w:p w:rsidR="005B238B" w:rsidRPr="00782F4E" w:rsidRDefault="005B238B" w:rsidP="005B238B">
      <w:pPr>
        <w:jc w:val="both"/>
        <w:rPr>
          <w:sz w:val="28"/>
          <w:szCs w:val="28"/>
        </w:rPr>
      </w:pPr>
      <w:r w:rsidRPr="00782F4E">
        <w:rPr>
          <w:sz w:val="28"/>
          <w:szCs w:val="28"/>
        </w:rPr>
        <w:t>а) предоставление информации о муниципальной услуге;</w:t>
      </w:r>
    </w:p>
    <w:p w:rsidR="005B238B" w:rsidRPr="00782F4E" w:rsidRDefault="005B238B" w:rsidP="005B238B">
      <w:pPr>
        <w:jc w:val="both"/>
        <w:rPr>
          <w:sz w:val="28"/>
          <w:szCs w:val="28"/>
        </w:rPr>
      </w:pPr>
      <w:r w:rsidRPr="00782F4E">
        <w:rPr>
          <w:sz w:val="28"/>
          <w:szCs w:val="28"/>
        </w:rPr>
        <w:t>б) предварительная запись граждан на личный прием;</w:t>
      </w:r>
    </w:p>
    <w:p w:rsidR="005B238B" w:rsidRPr="00782F4E" w:rsidRDefault="005B238B" w:rsidP="005B238B">
      <w:pPr>
        <w:jc w:val="both"/>
        <w:rPr>
          <w:sz w:val="28"/>
          <w:szCs w:val="28"/>
        </w:rPr>
      </w:pPr>
      <w:r w:rsidRPr="00782F4E">
        <w:rPr>
          <w:sz w:val="28"/>
          <w:szCs w:val="28"/>
        </w:rPr>
        <w:t>в) прием документов, необходимых для предоставления муниципальной услуги;</w:t>
      </w:r>
    </w:p>
    <w:p w:rsidR="005B238B" w:rsidRPr="00782F4E" w:rsidRDefault="005B238B" w:rsidP="005B238B">
      <w:pPr>
        <w:jc w:val="both"/>
        <w:rPr>
          <w:sz w:val="28"/>
          <w:szCs w:val="28"/>
        </w:rPr>
      </w:pPr>
      <w:r w:rsidRPr="00782F4E">
        <w:rPr>
          <w:sz w:val="28"/>
          <w:szCs w:val="28"/>
        </w:rPr>
        <w:t>г) предоставление сведений о ходе оказания муниципальной услуги;</w:t>
      </w:r>
    </w:p>
    <w:p w:rsidR="005B238B" w:rsidRPr="00782F4E" w:rsidRDefault="005B238B" w:rsidP="005B238B">
      <w:pPr>
        <w:jc w:val="both"/>
        <w:rPr>
          <w:sz w:val="28"/>
          <w:szCs w:val="28"/>
        </w:rPr>
      </w:pPr>
      <w:r w:rsidRPr="00782F4E">
        <w:rPr>
          <w:sz w:val="28"/>
          <w:szCs w:val="28"/>
        </w:rPr>
        <w:t>д) взаимодействие с государственными органами, органами местного самоуправления, организациями, участвующими в предоставлении муниципальной услуги;</w:t>
      </w:r>
    </w:p>
    <w:p w:rsidR="005B238B" w:rsidRPr="00782F4E" w:rsidRDefault="005B238B" w:rsidP="005B238B">
      <w:pPr>
        <w:jc w:val="both"/>
        <w:rPr>
          <w:sz w:val="28"/>
          <w:szCs w:val="28"/>
        </w:rPr>
      </w:pPr>
      <w:r w:rsidRPr="00782F4E">
        <w:rPr>
          <w:sz w:val="28"/>
          <w:szCs w:val="28"/>
        </w:rPr>
        <w:t>е) правовая экспертиза документов и подготовка проекта договора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t>ж) получение заявителем результата предоставления муниципальной услуги;</w:t>
      </w:r>
    </w:p>
    <w:p w:rsidR="005B238B" w:rsidRPr="00782F4E" w:rsidRDefault="005B238B" w:rsidP="005B238B">
      <w:pPr>
        <w:jc w:val="both"/>
        <w:rPr>
          <w:sz w:val="28"/>
          <w:szCs w:val="28"/>
        </w:rPr>
      </w:pPr>
      <w:r w:rsidRPr="00782F4E">
        <w:rPr>
          <w:sz w:val="28"/>
          <w:szCs w:val="28"/>
        </w:rPr>
        <w:t>з) прекращение процедуры предоставления муниципальной услуги;</w:t>
      </w:r>
    </w:p>
    <w:p w:rsidR="005B238B" w:rsidRPr="00782F4E" w:rsidRDefault="005B238B" w:rsidP="005B238B">
      <w:pPr>
        <w:jc w:val="both"/>
        <w:rPr>
          <w:sz w:val="28"/>
          <w:szCs w:val="28"/>
        </w:rPr>
      </w:pPr>
      <w:r w:rsidRPr="00782F4E">
        <w:rPr>
          <w:sz w:val="28"/>
          <w:szCs w:val="28"/>
        </w:rPr>
        <w:t>и) выдача дубликата договора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t>к) внесение изменений в договор передачи (приватизации) жилого помещения в собственность.</w:t>
      </w:r>
    </w:p>
    <w:p w:rsidR="005B238B" w:rsidRPr="00782F4E" w:rsidRDefault="005B238B" w:rsidP="005B238B">
      <w:pPr>
        <w:jc w:val="both"/>
        <w:rPr>
          <w:sz w:val="28"/>
          <w:szCs w:val="28"/>
        </w:rPr>
      </w:pPr>
      <w:r w:rsidRPr="004F6D91">
        <w:rPr>
          <w:sz w:val="28"/>
          <w:szCs w:val="28"/>
        </w:rPr>
        <w:t xml:space="preserve">       </w:t>
      </w:r>
      <w:r w:rsidRPr="00782F4E">
        <w:rPr>
          <w:sz w:val="28"/>
          <w:szCs w:val="28"/>
        </w:rPr>
        <w:t>3.2. Предоставление информации о муниципальной услуге</w:t>
      </w:r>
    </w:p>
    <w:p w:rsidR="005B238B" w:rsidRPr="00782F4E" w:rsidRDefault="005B238B" w:rsidP="005B238B">
      <w:pPr>
        <w:jc w:val="both"/>
        <w:rPr>
          <w:sz w:val="28"/>
          <w:szCs w:val="28"/>
        </w:rPr>
      </w:pPr>
      <w:r w:rsidRPr="004F6D91">
        <w:rPr>
          <w:sz w:val="28"/>
          <w:szCs w:val="28"/>
        </w:rPr>
        <w:t xml:space="preserve">       </w:t>
      </w:r>
      <w:r w:rsidRPr="00782F4E">
        <w:rPr>
          <w:sz w:val="28"/>
          <w:szCs w:val="28"/>
        </w:rPr>
        <w:t>3.2.1. Основанием для начала административной процедуры по предоставлению информации заявителям о муниципальной услуге является обращение заявителя, последовавшее в формах, предусмотренных пунктом 1.5. Регламента, с соблюдением требований, установленных пунктом 1.6. Регламента.</w:t>
      </w:r>
    </w:p>
    <w:p w:rsidR="005B238B" w:rsidRPr="00782F4E" w:rsidRDefault="005B238B" w:rsidP="005B238B">
      <w:pPr>
        <w:jc w:val="both"/>
        <w:rPr>
          <w:sz w:val="28"/>
          <w:szCs w:val="28"/>
        </w:rPr>
      </w:pPr>
      <w:r>
        <w:rPr>
          <w:sz w:val="28"/>
          <w:szCs w:val="28"/>
          <w:lang w:val="en-US"/>
        </w:rPr>
        <w:t xml:space="preserve">      </w:t>
      </w:r>
      <w:r w:rsidRPr="00782F4E">
        <w:rPr>
          <w:sz w:val="28"/>
          <w:szCs w:val="28"/>
        </w:rPr>
        <w:t>3.2.2. При информировании граждан по телефону или при личном приеме специалист, осуществляющий информирование граждан:</w:t>
      </w:r>
    </w:p>
    <w:p w:rsidR="005B238B" w:rsidRPr="00782F4E" w:rsidRDefault="005B238B" w:rsidP="005B238B">
      <w:pPr>
        <w:jc w:val="both"/>
        <w:rPr>
          <w:sz w:val="28"/>
          <w:szCs w:val="28"/>
        </w:rPr>
      </w:pPr>
      <w:r w:rsidRPr="00782F4E">
        <w:rPr>
          <w:sz w:val="28"/>
          <w:szCs w:val="28"/>
        </w:rPr>
        <w:t>а) должен корректно и внимательно относиться к гражданам, не унижая их чести и достоинства;</w:t>
      </w:r>
    </w:p>
    <w:p w:rsidR="005B238B" w:rsidRPr="00782F4E" w:rsidRDefault="005B238B" w:rsidP="005B238B">
      <w:pPr>
        <w:jc w:val="both"/>
        <w:rPr>
          <w:sz w:val="28"/>
          <w:szCs w:val="28"/>
        </w:rPr>
      </w:pPr>
      <w:r w:rsidRPr="00782F4E">
        <w:rPr>
          <w:sz w:val="28"/>
          <w:szCs w:val="28"/>
        </w:rPr>
        <w:t>б) консультацию производить без больших пауз, лишних слов, оборотов и эмоций, комментариев ситуации;</w:t>
      </w:r>
    </w:p>
    <w:p w:rsidR="005B238B" w:rsidRPr="00782F4E" w:rsidRDefault="005B238B" w:rsidP="005B238B">
      <w:pPr>
        <w:jc w:val="both"/>
        <w:rPr>
          <w:sz w:val="28"/>
          <w:szCs w:val="28"/>
        </w:rPr>
      </w:pPr>
      <w:r w:rsidRPr="00782F4E">
        <w:rPr>
          <w:sz w:val="28"/>
          <w:szCs w:val="28"/>
        </w:rPr>
        <w:t>в) может задавать только уточняющие вопросы в интересах дела.</w:t>
      </w:r>
    </w:p>
    <w:p w:rsidR="005B238B" w:rsidRPr="00782F4E" w:rsidRDefault="005B238B" w:rsidP="005B238B">
      <w:pPr>
        <w:jc w:val="both"/>
        <w:rPr>
          <w:sz w:val="28"/>
          <w:szCs w:val="28"/>
        </w:rPr>
      </w:pPr>
      <w:r>
        <w:rPr>
          <w:sz w:val="28"/>
          <w:szCs w:val="28"/>
          <w:lang w:val="en-US"/>
        </w:rPr>
        <w:t xml:space="preserve">       </w:t>
      </w:r>
      <w:r w:rsidRPr="00782F4E">
        <w:rPr>
          <w:sz w:val="28"/>
          <w:szCs w:val="28"/>
        </w:rPr>
        <w:t>3.2.3. Во время разговора по телефону специалист должен произносить слова четко, избегать параллельных разговоров с окружающими людьми. В конце консультирования специалист должен кратко подвести итог и перечислить меры, которые надо принять.</w:t>
      </w:r>
    </w:p>
    <w:p w:rsidR="005B238B" w:rsidRPr="00782F4E" w:rsidRDefault="005B238B" w:rsidP="005B238B">
      <w:pPr>
        <w:jc w:val="both"/>
        <w:rPr>
          <w:sz w:val="28"/>
          <w:szCs w:val="28"/>
        </w:rPr>
      </w:pPr>
      <w:r w:rsidRPr="00782F4E">
        <w:rPr>
          <w:sz w:val="28"/>
          <w:szCs w:val="28"/>
        </w:rPr>
        <w:t>Время разговора не должно превышать 15 минут.</w:t>
      </w:r>
    </w:p>
    <w:p w:rsidR="005B238B" w:rsidRPr="00782F4E" w:rsidRDefault="005B238B" w:rsidP="005B238B">
      <w:pPr>
        <w:jc w:val="both"/>
        <w:rPr>
          <w:sz w:val="28"/>
          <w:szCs w:val="28"/>
        </w:rPr>
      </w:pPr>
      <w:r w:rsidRPr="00782F4E">
        <w:rPr>
          <w:sz w:val="28"/>
          <w:szCs w:val="28"/>
        </w:rPr>
        <w:t xml:space="preserve">Звонки граждан по справочным телефонам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принимаются в часы работы, указанные в графике работы.</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3.2.4. При личном приеме граждан специалист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рамках информирования по предоставлению муниципальной услуги:</w:t>
      </w:r>
    </w:p>
    <w:p w:rsidR="005B238B" w:rsidRPr="00782F4E" w:rsidRDefault="005B238B" w:rsidP="005B238B">
      <w:pPr>
        <w:jc w:val="both"/>
        <w:rPr>
          <w:sz w:val="28"/>
          <w:szCs w:val="28"/>
        </w:rPr>
      </w:pPr>
      <w:r w:rsidRPr="00782F4E">
        <w:rPr>
          <w:sz w:val="28"/>
          <w:szCs w:val="28"/>
        </w:rPr>
        <w:t>а) время ожидания в очереди не должно превышать 30 минут;</w:t>
      </w:r>
    </w:p>
    <w:p w:rsidR="005B238B" w:rsidRPr="00782F4E" w:rsidRDefault="005B238B" w:rsidP="005B238B">
      <w:pPr>
        <w:jc w:val="both"/>
        <w:rPr>
          <w:sz w:val="28"/>
          <w:szCs w:val="28"/>
        </w:rPr>
      </w:pPr>
      <w:r w:rsidRPr="00782F4E">
        <w:rPr>
          <w:sz w:val="28"/>
          <w:szCs w:val="28"/>
        </w:rPr>
        <w:t>б) продолжительность личного приема не должна превышать 30 минут;</w:t>
      </w:r>
    </w:p>
    <w:p w:rsidR="005B238B" w:rsidRPr="00782F4E" w:rsidRDefault="005B238B" w:rsidP="005B238B">
      <w:pPr>
        <w:jc w:val="both"/>
        <w:rPr>
          <w:sz w:val="28"/>
          <w:szCs w:val="28"/>
        </w:rPr>
      </w:pPr>
      <w:r w:rsidRPr="00782F4E">
        <w:rPr>
          <w:sz w:val="28"/>
          <w:szCs w:val="28"/>
        </w:rPr>
        <w:t>в) должностное лицо, осуществляющее личный приём, должно принять необходимые меры для полного и оперативного ответа на поставленные вопросы, в том числе с привлечением других должностных лиц;</w:t>
      </w:r>
    </w:p>
    <w:p w:rsidR="005B238B" w:rsidRPr="00782F4E" w:rsidRDefault="005B238B" w:rsidP="005B238B">
      <w:pPr>
        <w:jc w:val="both"/>
        <w:rPr>
          <w:sz w:val="28"/>
          <w:szCs w:val="28"/>
        </w:rPr>
      </w:pPr>
      <w:r w:rsidRPr="00782F4E">
        <w:rPr>
          <w:sz w:val="28"/>
          <w:szCs w:val="28"/>
        </w:rPr>
        <w:lastRenderedPageBreak/>
        <w:t>г) ответ на обращение с согласия гражданина может быть дан устно в ходе личного приема. В случае если изложенные в устном обращении факты и обстоятельства не являются очевидными и требуют дополнительной проверки, а также при несогласии гражданина на получение устного ответа, дается письменный ответ по существу поставленных в обращении вопросов.</w:t>
      </w:r>
    </w:p>
    <w:p w:rsidR="005B238B" w:rsidRPr="00782F4E" w:rsidRDefault="005B238B" w:rsidP="005B238B">
      <w:pPr>
        <w:jc w:val="both"/>
        <w:rPr>
          <w:sz w:val="28"/>
          <w:szCs w:val="28"/>
        </w:rPr>
      </w:pPr>
      <w:r>
        <w:rPr>
          <w:sz w:val="28"/>
          <w:szCs w:val="28"/>
          <w:lang w:val="en-US"/>
        </w:rPr>
        <w:t xml:space="preserve">       </w:t>
      </w:r>
      <w:r w:rsidRPr="00782F4E">
        <w:rPr>
          <w:sz w:val="28"/>
          <w:szCs w:val="28"/>
        </w:rPr>
        <w:t>3.2.5. Результатом административной процедуры является предоставление гражданам информации о муниципальной услуге.</w:t>
      </w:r>
    </w:p>
    <w:p w:rsidR="005B238B" w:rsidRPr="00782F4E" w:rsidRDefault="005B238B" w:rsidP="005B238B">
      <w:pPr>
        <w:jc w:val="both"/>
        <w:rPr>
          <w:sz w:val="28"/>
          <w:szCs w:val="28"/>
        </w:rPr>
      </w:pPr>
      <w:r w:rsidRPr="004F6D91">
        <w:rPr>
          <w:sz w:val="28"/>
          <w:szCs w:val="28"/>
        </w:rPr>
        <w:t xml:space="preserve">       </w:t>
      </w:r>
      <w:r w:rsidRPr="00782F4E">
        <w:rPr>
          <w:sz w:val="28"/>
          <w:szCs w:val="28"/>
        </w:rPr>
        <w:t>3.3. Предварительная запись граждан на личный прием</w:t>
      </w:r>
    </w:p>
    <w:p w:rsidR="005B238B" w:rsidRPr="00782F4E" w:rsidRDefault="005B238B" w:rsidP="005B238B">
      <w:pPr>
        <w:jc w:val="both"/>
        <w:rPr>
          <w:sz w:val="28"/>
          <w:szCs w:val="28"/>
        </w:rPr>
      </w:pPr>
      <w:r w:rsidRPr="002D2F3C">
        <w:rPr>
          <w:sz w:val="28"/>
          <w:szCs w:val="28"/>
        </w:rPr>
        <w:t xml:space="preserve">       </w:t>
      </w:r>
      <w:r w:rsidRPr="00782F4E">
        <w:rPr>
          <w:sz w:val="28"/>
          <w:szCs w:val="28"/>
        </w:rPr>
        <w:t>3.3.1. Основанием для начала административной процедуры по предварительной записи граждан на личный прием является обращение заявителя, последовавшее по телефону 8(30138)</w:t>
      </w:r>
      <w:r>
        <w:rPr>
          <w:sz w:val="28"/>
          <w:szCs w:val="28"/>
        </w:rPr>
        <w:t>79-635</w:t>
      </w:r>
      <w:r w:rsidRPr="00782F4E">
        <w:rPr>
          <w:sz w:val="28"/>
          <w:szCs w:val="28"/>
        </w:rPr>
        <w:t>, а также в ходе личного приема граждан по вопросу информирования о порядке предоставления муниципальной услуги.</w:t>
      </w:r>
    </w:p>
    <w:p w:rsidR="005B238B" w:rsidRPr="00782F4E" w:rsidRDefault="005B238B" w:rsidP="005B238B">
      <w:pPr>
        <w:jc w:val="both"/>
        <w:rPr>
          <w:sz w:val="28"/>
          <w:szCs w:val="28"/>
        </w:rPr>
      </w:pPr>
      <w:r w:rsidRPr="002D2F3C">
        <w:rPr>
          <w:sz w:val="28"/>
          <w:szCs w:val="28"/>
        </w:rPr>
        <w:t xml:space="preserve">       </w:t>
      </w:r>
      <w:r w:rsidRPr="00782F4E">
        <w:rPr>
          <w:sz w:val="28"/>
          <w:szCs w:val="28"/>
        </w:rPr>
        <w:t>3.3.2. Личный прием граждан с целью подачи документов по предварительной записи должен осуществляться в часы работы  специально выделенных для этого специалистов.</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3.3.3. Предварительная запись по телефону или в ходе личного приема граждан производится в часы работы администрации </w:t>
      </w:r>
      <w:r>
        <w:rPr>
          <w:sz w:val="28"/>
          <w:szCs w:val="28"/>
        </w:rPr>
        <w:t>муниципального образования   сельского поселения «Байкало-Кударинское»</w:t>
      </w:r>
      <w:r w:rsidRPr="00782F4E">
        <w:rPr>
          <w:sz w:val="28"/>
          <w:szCs w:val="28"/>
        </w:rPr>
        <w:t>. Сотрудник, осуществляющий предварительную запись, предлагает гражданину удобное для него время личного приема, свободное от приема других граждан. В ходе предварительной записи фиксируется время и дата приема гражданина, его фамилия, имя, отчество, при этом гражданину сообщается время, дата и место его приема.</w:t>
      </w:r>
    </w:p>
    <w:p w:rsidR="005B238B" w:rsidRPr="00782F4E" w:rsidRDefault="005B238B" w:rsidP="005B238B">
      <w:pPr>
        <w:jc w:val="both"/>
        <w:rPr>
          <w:sz w:val="28"/>
          <w:szCs w:val="28"/>
        </w:rPr>
      </w:pPr>
      <w:r>
        <w:rPr>
          <w:sz w:val="28"/>
          <w:szCs w:val="28"/>
          <w:lang w:val="en-US"/>
        </w:rPr>
        <w:t xml:space="preserve">       </w:t>
      </w:r>
      <w:r w:rsidRPr="00782F4E">
        <w:rPr>
          <w:sz w:val="28"/>
          <w:szCs w:val="28"/>
        </w:rPr>
        <w:t>3.3.4. В предварительной записи гражданину отказывается в случае, если он уже предварительно записан на личный прием и не отказался от произведенной записи на личный прием.</w:t>
      </w:r>
    </w:p>
    <w:p w:rsidR="005B238B" w:rsidRPr="00782F4E" w:rsidRDefault="005B238B" w:rsidP="005B238B">
      <w:pPr>
        <w:jc w:val="both"/>
        <w:rPr>
          <w:sz w:val="28"/>
          <w:szCs w:val="28"/>
        </w:rPr>
      </w:pPr>
      <w:r>
        <w:rPr>
          <w:sz w:val="28"/>
          <w:szCs w:val="28"/>
          <w:lang w:val="en-US"/>
        </w:rPr>
        <w:t xml:space="preserve">      </w:t>
      </w:r>
      <w:r w:rsidRPr="00782F4E">
        <w:rPr>
          <w:sz w:val="28"/>
          <w:szCs w:val="28"/>
        </w:rPr>
        <w:t>3.3.5. Продолжительность предварительной записи по телефону или в ходе личного приема граждан по вопросу информирования о порядке предоставления муниципальной услуги не должна превышать 5 минут.</w:t>
      </w:r>
    </w:p>
    <w:p w:rsidR="005B238B" w:rsidRPr="00782F4E" w:rsidRDefault="005B238B" w:rsidP="005B238B">
      <w:pPr>
        <w:jc w:val="both"/>
        <w:rPr>
          <w:sz w:val="28"/>
          <w:szCs w:val="28"/>
        </w:rPr>
      </w:pPr>
      <w:r>
        <w:rPr>
          <w:sz w:val="28"/>
          <w:szCs w:val="28"/>
          <w:lang w:val="en-US"/>
        </w:rPr>
        <w:t xml:space="preserve">      </w:t>
      </w:r>
      <w:r w:rsidRPr="00782F4E">
        <w:rPr>
          <w:sz w:val="28"/>
          <w:szCs w:val="28"/>
        </w:rPr>
        <w:t>3.3.6. Результатом административной процедуры является осуществленная предварительная запись гражданина на личный прием либо отказ в предварительной записи.</w:t>
      </w:r>
    </w:p>
    <w:p w:rsidR="005B238B" w:rsidRPr="00782F4E" w:rsidRDefault="005B238B" w:rsidP="005B238B">
      <w:pPr>
        <w:jc w:val="both"/>
        <w:rPr>
          <w:sz w:val="28"/>
          <w:szCs w:val="28"/>
        </w:rPr>
      </w:pPr>
      <w:r w:rsidRPr="004F6D91">
        <w:rPr>
          <w:sz w:val="28"/>
          <w:szCs w:val="28"/>
        </w:rPr>
        <w:t xml:space="preserve">      </w:t>
      </w:r>
      <w:r w:rsidRPr="00782F4E">
        <w:rPr>
          <w:sz w:val="28"/>
          <w:szCs w:val="28"/>
        </w:rPr>
        <w:t>3.4. Прием документов, необходимых для предоставления муниципальной услуги</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3.4.1. 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или его представителя в администрацию </w:t>
      </w:r>
      <w:r>
        <w:rPr>
          <w:sz w:val="28"/>
          <w:szCs w:val="28"/>
        </w:rPr>
        <w:t>муниципального образования   сельского поселения «Байкало-Кударинское»</w:t>
      </w:r>
      <w:r w:rsidRPr="00782F4E">
        <w:rPr>
          <w:sz w:val="28"/>
          <w:szCs w:val="28"/>
        </w:rPr>
        <w:t xml:space="preserve"> посредством личного приема, направления документов почтовым отправлением или в электронной форме. Заявление о приватизации подается по форме, определенной в приложении 2 Регламента.</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3.4.2. Личный прием заявителей в целях подачи документов, необходимых для оказания муниципальной услуги, осуществляется общим отделом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рабочее время согласно графику работы общего отдела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порядке очереди либо по предварительной записи. При личном </w:t>
      </w:r>
      <w:r w:rsidRPr="00782F4E">
        <w:rPr>
          <w:sz w:val="28"/>
          <w:szCs w:val="28"/>
        </w:rPr>
        <w:lastRenderedPageBreak/>
        <w:t>приеме заявитель и его представители предъявляют должностному лицу документы, удостоверяющие их личность.</w:t>
      </w:r>
    </w:p>
    <w:p w:rsidR="005B238B" w:rsidRPr="00782F4E" w:rsidRDefault="005B238B" w:rsidP="005B238B">
      <w:pPr>
        <w:jc w:val="both"/>
        <w:rPr>
          <w:sz w:val="28"/>
          <w:szCs w:val="28"/>
        </w:rPr>
      </w:pPr>
      <w:r w:rsidRPr="00782F4E">
        <w:rPr>
          <w:sz w:val="28"/>
          <w:szCs w:val="28"/>
        </w:rPr>
        <w:t>Заявление о приватизации подписывается гражданами в присутствии должностного лица, осуществляющего личный прием, с целью удостоверения их подписей, либо их подписи должны быть засвидетельствованы в нотариальном порядке.</w:t>
      </w:r>
    </w:p>
    <w:p w:rsidR="005B238B" w:rsidRPr="00782F4E" w:rsidRDefault="005B238B" w:rsidP="005B238B">
      <w:pPr>
        <w:jc w:val="both"/>
        <w:rPr>
          <w:sz w:val="28"/>
          <w:szCs w:val="28"/>
        </w:rPr>
      </w:pPr>
      <w:r w:rsidRPr="00782F4E">
        <w:rPr>
          <w:sz w:val="28"/>
          <w:szCs w:val="28"/>
        </w:rPr>
        <w:t xml:space="preserve">Заявление на приватизацию в электронном виде подается по адресу </w:t>
      </w:r>
      <w:r>
        <w:rPr>
          <w:sz w:val="28"/>
          <w:szCs w:val="28"/>
          <w:lang w:val="en-US"/>
        </w:rPr>
        <w:t>kudara</w:t>
      </w:r>
      <w:r w:rsidRPr="00782F4E">
        <w:rPr>
          <w:sz w:val="28"/>
          <w:szCs w:val="28"/>
        </w:rPr>
        <w:t>@</w:t>
      </w:r>
      <w:r w:rsidRPr="00782F4E">
        <w:rPr>
          <w:sz w:val="28"/>
          <w:szCs w:val="28"/>
          <w:lang w:val="en-US"/>
        </w:rPr>
        <w:t>kabansk</w:t>
      </w:r>
      <w:r w:rsidRPr="00782F4E">
        <w:rPr>
          <w:sz w:val="28"/>
          <w:szCs w:val="28"/>
        </w:rPr>
        <w:t>.</w:t>
      </w:r>
      <w:r w:rsidRPr="00782F4E">
        <w:rPr>
          <w:sz w:val="28"/>
          <w:szCs w:val="28"/>
          <w:lang w:val="en-US"/>
        </w:rPr>
        <w:t>org</w:t>
      </w:r>
      <w:r w:rsidRPr="00782F4E">
        <w:rPr>
          <w:sz w:val="28"/>
          <w:szCs w:val="28"/>
        </w:rPr>
        <w:t>. При подаче заявления на приватизацию в электронном виде к нему прикрепляются скан-образы документов, указанных в пункте 2.12. Регламента, При этом заявление, согласия и документы заверяются электронной подписью заявителя(ей), допускаемой в соответствии с действующими нормативными правовыми актами для получения государственных и муниципальных услуг.</w:t>
      </w:r>
    </w:p>
    <w:p w:rsidR="005B238B" w:rsidRPr="00782F4E" w:rsidRDefault="005B238B" w:rsidP="005B238B">
      <w:pPr>
        <w:jc w:val="both"/>
        <w:rPr>
          <w:sz w:val="28"/>
          <w:szCs w:val="28"/>
        </w:rPr>
      </w:pPr>
      <w:r w:rsidRPr="00782F4E">
        <w:rPr>
          <w:sz w:val="28"/>
          <w:szCs w:val="28"/>
        </w:rPr>
        <w:t>Заявление на приватизацию направляется посредством почтового отправления с объявленной ценностью при его пересылке, описью вложения и уведомлением о вручении. В этом случае, подписи на заявлении, согласиях, предусмотренных подпунктами «а», «ф» пункта 2.10. Регламента, верность копий документов, предусмотренных подпунктами «б» - «у» пункта 2.10. Регламента, должны быть засвидетельствованы в нотариальном порядке.</w:t>
      </w:r>
    </w:p>
    <w:p w:rsidR="005B238B" w:rsidRPr="00782F4E" w:rsidRDefault="005B238B" w:rsidP="005B238B">
      <w:pPr>
        <w:jc w:val="both"/>
        <w:rPr>
          <w:sz w:val="28"/>
          <w:szCs w:val="28"/>
        </w:rPr>
      </w:pPr>
      <w:r>
        <w:rPr>
          <w:sz w:val="28"/>
          <w:szCs w:val="28"/>
          <w:lang w:val="en-US"/>
        </w:rPr>
        <w:t xml:space="preserve">        </w:t>
      </w:r>
      <w:r w:rsidRPr="00782F4E">
        <w:rPr>
          <w:sz w:val="28"/>
          <w:szCs w:val="28"/>
        </w:rPr>
        <w:t>3.4.3. В ходе приема документов, необходимых для предоставления муниципальной услуги, должностное лицо:</w:t>
      </w:r>
    </w:p>
    <w:p w:rsidR="005B238B" w:rsidRPr="00782F4E" w:rsidRDefault="005B238B" w:rsidP="005B238B">
      <w:pPr>
        <w:jc w:val="both"/>
        <w:rPr>
          <w:sz w:val="28"/>
          <w:szCs w:val="28"/>
        </w:rPr>
      </w:pPr>
      <w:r w:rsidRPr="00782F4E">
        <w:rPr>
          <w:sz w:val="28"/>
          <w:szCs w:val="28"/>
        </w:rPr>
        <w:t>а) устанавливает личность каждого обратившегося гражданина путем проверки документа, удостоверяющего его личность, либо проверки подлинности электронных подписей граждан, подавших заявление в электронном виде, в соответствии с требованиями законодательства, регулирующего отношения в области использования электронных подписей. Продолжительность данного действия не должна превышать 1 минуты на каждого гражданина;</w:t>
      </w:r>
    </w:p>
    <w:p w:rsidR="005B238B" w:rsidRPr="00782F4E" w:rsidRDefault="005B238B" w:rsidP="005B238B">
      <w:pPr>
        <w:jc w:val="both"/>
        <w:rPr>
          <w:sz w:val="28"/>
          <w:szCs w:val="28"/>
        </w:rPr>
      </w:pPr>
      <w:r w:rsidRPr="00782F4E">
        <w:rPr>
          <w:sz w:val="28"/>
          <w:szCs w:val="28"/>
        </w:rPr>
        <w:t>б) информирует при личном приеме заявителя о порядке и сроках предоставления муниципальной услуги, о возможности приостановления предоставления муниципальной услуги в связи с направлением запроса. Продолжительность данного действия не должна превышать 3 минуты;</w:t>
      </w:r>
    </w:p>
    <w:p w:rsidR="005B238B" w:rsidRPr="00782F4E" w:rsidRDefault="005B238B" w:rsidP="005B238B">
      <w:pPr>
        <w:jc w:val="both"/>
        <w:rPr>
          <w:sz w:val="28"/>
          <w:szCs w:val="28"/>
        </w:rPr>
      </w:pPr>
      <w:r w:rsidRPr="00782F4E">
        <w:rPr>
          <w:sz w:val="28"/>
          <w:szCs w:val="28"/>
        </w:rPr>
        <w:t>в) распечатывает заявление на приватизацию и прикрепленные к нему скан - образы документов, поступившие в электронном виде. Продолжительность данного действия не должна превышать 7 минут;</w:t>
      </w:r>
    </w:p>
    <w:p w:rsidR="005B238B" w:rsidRPr="00782F4E" w:rsidRDefault="005B238B" w:rsidP="005B238B">
      <w:pPr>
        <w:jc w:val="both"/>
        <w:rPr>
          <w:sz w:val="28"/>
          <w:szCs w:val="28"/>
        </w:rPr>
      </w:pPr>
      <w:r w:rsidRPr="00782F4E">
        <w:rPr>
          <w:sz w:val="28"/>
          <w:szCs w:val="28"/>
        </w:rPr>
        <w:t>г) проверяет правильность заполнения заявления, в том числе полноту внесенных данных, наличие документов, которые в соответствии с пунктом 2.12. Регламента должны прилагаться к заявлению в обязательном порядке, соответствие представленных документов требованиям пункта 2.13. Регламента. Продолжительность данного действия не должна превышать 25 минут;</w:t>
      </w:r>
    </w:p>
    <w:p w:rsidR="005B238B" w:rsidRPr="00782F4E" w:rsidRDefault="005B238B" w:rsidP="005B238B">
      <w:pPr>
        <w:jc w:val="both"/>
        <w:rPr>
          <w:sz w:val="28"/>
          <w:szCs w:val="28"/>
        </w:rPr>
      </w:pPr>
      <w:r w:rsidRPr="00782F4E">
        <w:rPr>
          <w:sz w:val="28"/>
          <w:szCs w:val="28"/>
        </w:rPr>
        <w:t>д) удостоверяет подпись граждан на заявлении на приватизацию и согласиях, предусмотренных подпунктами «а», «ф» пункта 2.10. Регламента, при личном приеме (в случае, если соответствующие подписи не засвидетельствованы в нотариальном порядке). Продолжительность данного действия не должна превышать 1 минуту на каждый документ;</w:t>
      </w:r>
    </w:p>
    <w:p w:rsidR="005B238B" w:rsidRPr="00782F4E" w:rsidRDefault="005B238B" w:rsidP="005B238B">
      <w:pPr>
        <w:jc w:val="both"/>
        <w:rPr>
          <w:sz w:val="28"/>
          <w:szCs w:val="28"/>
        </w:rPr>
      </w:pPr>
      <w:r w:rsidRPr="00782F4E">
        <w:rPr>
          <w:sz w:val="28"/>
          <w:szCs w:val="28"/>
        </w:rPr>
        <w:t>е) осуществляет проверку представленных документов на соответствие оригиналам и заверение их копий путем проставления штампа уполномоченного органа с указанием фамилии, инициалов и должности должностного лица, даты, при личном приеме. Продолжительность данного действия не должна превышать 2 минуты на каждый документ;</w:t>
      </w:r>
    </w:p>
    <w:p w:rsidR="005B238B" w:rsidRPr="00782F4E" w:rsidRDefault="005B238B" w:rsidP="005B238B">
      <w:pPr>
        <w:jc w:val="both"/>
        <w:rPr>
          <w:sz w:val="28"/>
          <w:szCs w:val="28"/>
        </w:rPr>
      </w:pPr>
      <w:r w:rsidRPr="00782F4E">
        <w:rPr>
          <w:sz w:val="28"/>
          <w:szCs w:val="28"/>
        </w:rPr>
        <w:lastRenderedPageBreak/>
        <w:t>ж) при выявлении в ходе личного приема оснований для отказа в приеме документов, предусмотренных пунктом 2.15. Регламента, уведомляет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заявителю устранить их в ходе личного приема. Продолжительность данного действия не должна превышать 15 минут;</w:t>
      </w:r>
    </w:p>
    <w:p w:rsidR="005B238B" w:rsidRPr="00782F4E" w:rsidRDefault="005B238B" w:rsidP="005B238B">
      <w:pPr>
        <w:jc w:val="both"/>
        <w:rPr>
          <w:sz w:val="28"/>
          <w:szCs w:val="28"/>
        </w:rPr>
      </w:pPr>
      <w:r w:rsidRPr="00782F4E">
        <w:rPr>
          <w:sz w:val="28"/>
          <w:szCs w:val="28"/>
        </w:rPr>
        <w:t>з) выдает (направляет) заявителю расписку о приеме документов при отсутствии оснований для отказа в приеме документов, предусмотренных пунктом 2.16. Регламента.</w:t>
      </w:r>
    </w:p>
    <w:p w:rsidR="005B238B" w:rsidRPr="00782F4E" w:rsidRDefault="005B238B" w:rsidP="005B238B">
      <w:pPr>
        <w:jc w:val="both"/>
        <w:rPr>
          <w:sz w:val="28"/>
          <w:szCs w:val="28"/>
        </w:rPr>
      </w:pPr>
      <w:r w:rsidRPr="00782F4E">
        <w:rPr>
          <w:sz w:val="28"/>
          <w:szCs w:val="28"/>
        </w:rPr>
        <w:t>Продолжительность данного действия не должна превышать 15 минут;</w:t>
      </w:r>
    </w:p>
    <w:p w:rsidR="005B238B" w:rsidRPr="00782F4E" w:rsidRDefault="005B238B" w:rsidP="005B238B">
      <w:pPr>
        <w:jc w:val="both"/>
        <w:rPr>
          <w:sz w:val="28"/>
          <w:szCs w:val="28"/>
        </w:rPr>
      </w:pPr>
      <w:r w:rsidRPr="00782F4E">
        <w:rPr>
          <w:sz w:val="28"/>
          <w:szCs w:val="28"/>
        </w:rPr>
        <w:t>и) при наличии одного из оснований, предусмотренных пунктом 2.15. Регламента, отказывает в приеме документов. Сообщение об отказе в приеме документов оформляется в 2-х экземплярах по форме, установленной приложением 3 к Регламенту (один направляется заявителю, второй подшивается в дело о приватизации. При личном приёме заявителя отказ в приёме документов выдается гражданину под роспись, при поступлении заявления в электронном виде либо посредством почтового отправления письменный отказ в приеме документов направляется на электронный адрес либо иной адрес, указанный в заявлении. В случае направления отказа в приеме документов на электронный адрес либо по почте на втором экземпляре делается отметка о способе направлении с указанием даты отправления. Продолжительность данного действия не должна превышать 5 минут;</w:t>
      </w:r>
    </w:p>
    <w:p w:rsidR="005B238B" w:rsidRPr="00782F4E" w:rsidRDefault="005B238B" w:rsidP="005B238B">
      <w:pPr>
        <w:jc w:val="both"/>
        <w:rPr>
          <w:sz w:val="28"/>
          <w:szCs w:val="28"/>
        </w:rPr>
      </w:pPr>
      <w:r w:rsidRPr="00782F4E">
        <w:rPr>
          <w:sz w:val="28"/>
          <w:szCs w:val="28"/>
        </w:rPr>
        <w:t>к) обеспечивает регистрацию заявления (прикрепление отсканированного заявления). Продолжительность данного действия не должна превышать 3 минуты.</w:t>
      </w:r>
    </w:p>
    <w:p w:rsidR="005B238B" w:rsidRPr="00782F4E" w:rsidRDefault="005B238B" w:rsidP="005B238B">
      <w:pPr>
        <w:jc w:val="both"/>
        <w:rPr>
          <w:sz w:val="28"/>
          <w:szCs w:val="28"/>
        </w:rPr>
      </w:pPr>
      <w:r>
        <w:rPr>
          <w:sz w:val="28"/>
          <w:szCs w:val="28"/>
          <w:lang w:val="en-US"/>
        </w:rPr>
        <w:t xml:space="preserve">       </w:t>
      </w:r>
      <w:r w:rsidRPr="00782F4E">
        <w:rPr>
          <w:sz w:val="28"/>
          <w:szCs w:val="28"/>
        </w:rPr>
        <w:t>3.4.4. Результатом административной процедуры по приему документов, необходимых для предоставления муниципальной услуги, является выдача (направление) расписки о приеме документов либо письменного отказа в приеме документов.</w:t>
      </w:r>
    </w:p>
    <w:p w:rsidR="005B238B" w:rsidRPr="00782F4E" w:rsidRDefault="005B238B" w:rsidP="005B238B">
      <w:pPr>
        <w:jc w:val="both"/>
        <w:rPr>
          <w:sz w:val="28"/>
          <w:szCs w:val="28"/>
        </w:rPr>
      </w:pPr>
      <w:r w:rsidRPr="00782F4E">
        <w:rPr>
          <w:sz w:val="28"/>
          <w:szCs w:val="28"/>
        </w:rPr>
        <w:t>Все поступившие документы комплектуются в приватизационное дело.</w:t>
      </w:r>
    </w:p>
    <w:p w:rsidR="005B238B" w:rsidRPr="00782F4E" w:rsidRDefault="005B238B" w:rsidP="005B238B">
      <w:pPr>
        <w:jc w:val="both"/>
        <w:rPr>
          <w:sz w:val="28"/>
          <w:szCs w:val="28"/>
        </w:rPr>
      </w:pPr>
      <w:r>
        <w:rPr>
          <w:sz w:val="28"/>
          <w:szCs w:val="28"/>
          <w:lang w:val="en-US"/>
        </w:rPr>
        <w:t xml:space="preserve">      </w:t>
      </w:r>
      <w:r w:rsidRPr="00782F4E">
        <w:rPr>
          <w:sz w:val="28"/>
          <w:szCs w:val="28"/>
        </w:rPr>
        <w:t>3.4.5. Общее время административной процедуры по приему документов не может превышать 65 минут при приёме документов от 3-х и менее заявителей. При приёме документов от большего числа заявителей максимальный срок приёма документов увеличивается на 5 минут для каждого дополнительного заявителя.</w:t>
      </w:r>
    </w:p>
    <w:p w:rsidR="005B238B" w:rsidRPr="00782F4E" w:rsidRDefault="005B238B" w:rsidP="005B238B">
      <w:pPr>
        <w:jc w:val="both"/>
        <w:rPr>
          <w:sz w:val="28"/>
          <w:szCs w:val="28"/>
        </w:rPr>
      </w:pPr>
      <w:r w:rsidRPr="004F6D91">
        <w:rPr>
          <w:sz w:val="28"/>
          <w:szCs w:val="28"/>
        </w:rPr>
        <w:t xml:space="preserve">       </w:t>
      </w:r>
      <w:r w:rsidRPr="00782F4E">
        <w:rPr>
          <w:sz w:val="28"/>
          <w:szCs w:val="28"/>
        </w:rPr>
        <w:t>3.5. Предоставление сведений о ходе оказания муниципальной услуги</w:t>
      </w:r>
    </w:p>
    <w:p w:rsidR="005B238B" w:rsidRPr="00782F4E" w:rsidRDefault="005B238B" w:rsidP="005B238B">
      <w:pPr>
        <w:jc w:val="both"/>
        <w:rPr>
          <w:sz w:val="28"/>
          <w:szCs w:val="28"/>
        </w:rPr>
      </w:pPr>
      <w:r w:rsidRPr="004F6D91">
        <w:rPr>
          <w:sz w:val="28"/>
          <w:szCs w:val="28"/>
        </w:rPr>
        <w:t xml:space="preserve">       </w:t>
      </w:r>
      <w:r w:rsidRPr="00782F4E">
        <w:rPr>
          <w:sz w:val="28"/>
          <w:szCs w:val="28"/>
        </w:rPr>
        <w:t>3.5.1. Основанием для начала административной процедуры по предоставлению сведений о ходе оказания муниципальной услуги является обращение заявителя:</w:t>
      </w:r>
    </w:p>
    <w:p w:rsidR="005B238B" w:rsidRPr="00782F4E" w:rsidRDefault="005B238B" w:rsidP="005B238B">
      <w:pPr>
        <w:jc w:val="both"/>
        <w:rPr>
          <w:sz w:val="28"/>
          <w:szCs w:val="28"/>
        </w:rPr>
      </w:pPr>
      <w:r w:rsidRPr="00782F4E">
        <w:rPr>
          <w:sz w:val="28"/>
          <w:szCs w:val="28"/>
        </w:rPr>
        <w:t xml:space="preserve">а) по телефонам специалистам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часы их работы;</w:t>
      </w:r>
    </w:p>
    <w:p w:rsidR="005B238B" w:rsidRPr="00782F4E" w:rsidRDefault="005B238B" w:rsidP="005B238B">
      <w:pPr>
        <w:jc w:val="both"/>
        <w:rPr>
          <w:sz w:val="28"/>
          <w:szCs w:val="28"/>
        </w:rPr>
      </w:pPr>
      <w:r w:rsidRPr="00782F4E">
        <w:rPr>
          <w:sz w:val="28"/>
          <w:szCs w:val="28"/>
        </w:rPr>
        <w:t xml:space="preserve">б) в адрес администрации </w:t>
      </w:r>
      <w:r>
        <w:rPr>
          <w:sz w:val="28"/>
          <w:szCs w:val="28"/>
        </w:rPr>
        <w:t>муниципального образования   сельского поселения «Байкало-Кударинское»</w:t>
      </w:r>
      <w:r w:rsidRPr="00782F4E">
        <w:rPr>
          <w:sz w:val="28"/>
          <w:szCs w:val="28"/>
        </w:rPr>
        <w:t>, направленное в письменной форме;</w:t>
      </w:r>
    </w:p>
    <w:p w:rsidR="005B238B" w:rsidRPr="00782F4E" w:rsidRDefault="005B238B" w:rsidP="005B238B">
      <w:pPr>
        <w:jc w:val="both"/>
        <w:rPr>
          <w:sz w:val="28"/>
          <w:szCs w:val="28"/>
        </w:rPr>
      </w:pPr>
      <w:r w:rsidRPr="00782F4E">
        <w:rPr>
          <w:sz w:val="28"/>
          <w:szCs w:val="28"/>
        </w:rPr>
        <w:t>в) в ходе личного приема граждан.</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3.5.2. С запросом о предоставлении сведений о ходе оказания муниципальной услуги заявитель может обратиться по телефонам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в часы работы.</w:t>
      </w:r>
    </w:p>
    <w:p w:rsidR="005B238B" w:rsidRPr="00782F4E" w:rsidRDefault="005B238B" w:rsidP="005B238B">
      <w:pPr>
        <w:jc w:val="both"/>
        <w:rPr>
          <w:sz w:val="28"/>
          <w:szCs w:val="28"/>
        </w:rPr>
      </w:pPr>
      <w:r w:rsidRPr="00782F4E">
        <w:rPr>
          <w:sz w:val="28"/>
          <w:szCs w:val="28"/>
        </w:rPr>
        <w:lastRenderedPageBreak/>
        <w:t>В ответе на телефонный звонок в рамках предоставления сведений заявителю сообщается об административной процедуре, на которой находится предоставление муниципальной услуги, о сроках предоставления муниципальной услуги, способе уведомления заявителя, о результате предоставления муниципальной услуги (при его наличии).</w:t>
      </w:r>
    </w:p>
    <w:p w:rsidR="005B238B" w:rsidRPr="00782F4E" w:rsidRDefault="005B238B" w:rsidP="005B238B">
      <w:pPr>
        <w:jc w:val="both"/>
        <w:rPr>
          <w:sz w:val="28"/>
          <w:szCs w:val="28"/>
        </w:rPr>
      </w:pPr>
      <w:r w:rsidRPr="00782F4E">
        <w:rPr>
          <w:sz w:val="28"/>
          <w:szCs w:val="28"/>
        </w:rPr>
        <w:t>Время разговора по телефону не должно превышать 5 минут.</w:t>
      </w:r>
    </w:p>
    <w:p w:rsidR="005B238B" w:rsidRPr="00782F4E" w:rsidRDefault="005B238B" w:rsidP="005B238B">
      <w:pPr>
        <w:jc w:val="both"/>
        <w:rPr>
          <w:sz w:val="28"/>
          <w:szCs w:val="28"/>
        </w:rPr>
      </w:pPr>
      <w:r>
        <w:rPr>
          <w:sz w:val="28"/>
          <w:szCs w:val="28"/>
          <w:lang w:val="en-US"/>
        </w:rPr>
        <w:t xml:space="preserve">       </w:t>
      </w:r>
      <w:r w:rsidRPr="00782F4E">
        <w:rPr>
          <w:sz w:val="28"/>
          <w:szCs w:val="28"/>
        </w:rPr>
        <w:t>3.5.3. Информирование граждан о ходе предоставления муниципальной услуги способами, предусмотренными подпунктами «а», «в» пункта 3.5.1 Регламента, осуществляется в порядке, предусмотренном пунктами 3.2.3., 3.24. Регламента.</w:t>
      </w:r>
    </w:p>
    <w:p w:rsidR="005B238B" w:rsidRPr="00782F4E" w:rsidRDefault="005B238B" w:rsidP="005B238B">
      <w:pPr>
        <w:jc w:val="both"/>
        <w:rPr>
          <w:sz w:val="28"/>
          <w:szCs w:val="28"/>
        </w:rPr>
      </w:pPr>
      <w:r>
        <w:rPr>
          <w:sz w:val="28"/>
          <w:szCs w:val="28"/>
          <w:lang w:val="en-US"/>
        </w:rPr>
        <w:t xml:space="preserve">      </w:t>
      </w:r>
      <w:r w:rsidRPr="00782F4E">
        <w:rPr>
          <w:sz w:val="28"/>
          <w:szCs w:val="28"/>
        </w:rPr>
        <w:t>3.5.4. Результатом административной процедуры является предоставление заявителю сведений о ходе оказания муниципальной услуги.</w:t>
      </w:r>
    </w:p>
    <w:p w:rsidR="005B238B" w:rsidRPr="00782F4E" w:rsidRDefault="005B238B" w:rsidP="005B238B">
      <w:pPr>
        <w:jc w:val="both"/>
        <w:rPr>
          <w:sz w:val="28"/>
          <w:szCs w:val="28"/>
        </w:rPr>
      </w:pPr>
      <w:r w:rsidRPr="004F6D91">
        <w:rPr>
          <w:sz w:val="28"/>
          <w:szCs w:val="28"/>
        </w:rPr>
        <w:t xml:space="preserve">      </w:t>
      </w:r>
      <w:r w:rsidRPr="00782F4E">
        <w:rPr>
          <w:sz w:val="28"/>
          <w:szCs w:val="28"/>
        </w:rPr>
        <w:t>3.6. Взаимодействие с государственными органами, органами местного самоуправления, организациями, участвующими в предоставлении муниципальной услуги</w:t>
      </w:r>
    </w:p>
    <w:p w:rsidR="005B238B" w:rsidRPr="00782F4E" w:rsidRDefault="005B238B" w:rsidP="005B238B">
      <w:pPr>
        <w:jc w:val="both"/>
        <w:rPr>
          <w:sz w:val="28"/>
          <w:szCs w:val="28"/>
        </w:rPr>
      </w:pPr>
      <w:r>
        <w:rPr>
          <w:sz w:val="28"/>
          <w:szCs w:val="28"/>
          <w:lang w:val="en-US"/>
        </w:rPr>
        <w:t xml:space="preserve">      </w:t>
      </w:r>
      <w:r w:rsidRPr="00782F4E">
        <w:rPr>
          <w:sz w:val="28"/>
          <w:szCs w:val="28"/>
        </w:rPr>
        <w:t>3.6.1. Основанием для начала административной процедуры по взаимодействию с государственными органами, органами местного самоуправления, организациями, участвующими в предоставлении муниципальной услуги (далее – межведомственное взаимодействие), является прием заявления на приватизацию без приложения документов, которые в соответствии с абзацем 2 пункта 2.12. Регламента могут представляться гражданами по желанию. В этом случае в зависимости от представленных документов должностное лицо, принявшее документы, в течение 10 дней со дня принятия документов осуществляет подготовку и направление следующих запросов:</w:t>
      </w:r>
    </w:p>
    <w:p w:rsidR="005B238B" w:rsidRPr="00782F4E" w:rsidRDefault="005B238B" w:rsidP="005B238B">
      <w:pPr>
        <w:jc w:val="both"/>
        <w:rPr>
          <w:sz w:val="28"/>
          <w:szCs w:val="28"/>
        </w:rPr>
      </w:pPr>
      <w:r w:rsidRPr="00782F4E">
        <w:rPr>
          <w:sz w:val="28"/>
          <w:szCs w:val="28"/>
        </w:rPr>
        <w:t>а) в организацию, ответственную за регистрацию граждан по месту жительства о предоставлении сведений о регистрации по месту жительства (копии поквартирной карточки на приватизируемое жилое помещение, копии карточек регистрации по месту жительства, копии домовой книги);</w:t>
      </w:r>
    </w:p>
    <w:p w:rsidR="005B238B" w:rsidRPr="00782F4E" w:rsidRDefault="005B238B" w:rsidP="005B238B">
      <w:pPr>
        <w:jc w:val="both"/>
        <w:rPr>
          <w:sz w:val="28"/>
          <w:szCs w:val="28"/>
        </w:rPr>
      </w:pPr>
      <w:r w:rsidRPr="00782F4E">
        <w:rPr>
          <w:sz w:val="28"/>
          <w:szCs w:val="28"/>
        </w:rPr>
        <w:t>б) в орган записи актов гражданского состояния:</w:t>
      </w:r>
    </w:p>
    <w:p w:rsidR="005B238B" w:rsidRPr="00782F4E" w:rsidRDefault="005B238B" w:rsidP="005B238B">
      <w:pPr>
        <w:jc w:val="both"/>
        <w:rPr>
          <w:sz w:val="28"/>
          <w:szCs w:val="28"/>
        </w:rPr>
      </w:pPr>
      <w:r w:rsidRPr="00782F4E">
        <w:rPr>
          <w:sz w:val="28"/>
          <w:szCs w:val="28"/>
        </w:rPr>
        <w:t>о предоставлении информации о законных представителях несовершеннолетнего;</w:t>
      </w:r>
    </w:p>
    <w:p w:rsidR="005B238B" w:rsidRPr="00782F4E" w:rsidRDefault="005B238B" w:rsidP="005B238B">
      <w:pPr>
        <w:jc w:val="both"/>
        <w:rPr>
          <w:sz w:val="28"/>
          <w:szCs w:val="28"/>
        </w:rPr>
      </w:pPr>
      <w:r w:rsidRPr="00782F4E">
        <w:rPr>
          <w:sz w:val="28"/>
          <w:szCs w:val="28"/>
        </w:rPr>
        <w:t>о предоставлении сведений о государственной регистрации акта гражданского состояния: смерть гражданина;</w:t>
      </w:r>
    </w:p>
    <w:p w:rsidR="005B238B" w:rsidRPr="00782F4E" w:rsidRDefault="005B238B" w:rsidP="005B238B">
      <w:pPr>
        <w:jc w:val="both"/>
        <w:rPr>
          <w:sz w:val="28"/>
          <w:szCs w:val="28"/>
        </w:rPr>
      </w:pPr>
      <w:r w:rsidRPr="00782F4E">
        <w:rPr>
          <w:sz w:val="28"/>
          <w:szCs w:val="28"/>
        </w:rPr>
        <w:t>в) в орган опеки и попечительства о подтверждении информации о наличии у представителя заявителя полномочий действовать от его имени либо давать согласие на действия несовершеннолетнего в возрасте 14 до 18 лет (опекун или попечитель несовершеннолетних граждан, опекун гражданина, признанного судом недееспособным, помощник совершеннолетнего дееспособного гражданина, в отношении которого установлен патронаж);</w:t>
      </w:r>
    </w:p>
    <w:p w:rsidR="005B238B" w:rsidRPr="00782F4E" w:rsidRDefault="005B238B" w:rsidP="005B238B">
      <w:pPr>
        <w:jc w:val="both"/>
        <w:rPr>
          <w:sz w:val="28"/>
          <w:szCs w:val="28"/>
        </w:rPr>
      </w:pPr>
      <w:r w:rsidRPr="00782F4E">
        <w:rPr>
          <w:sz w:val="28"/>
          <w:szCs w:val="28"/>
        </w:rPr>
        <w:t>г) в территориальный орган Федеральной миграционной службы о предоставлении необходимых дополнительных сведений о регистрации заявителя по месту жительства с 04.07.1991;</w:t>
      </w:r>
    </w:p>
    <w:p w:rsidR="005B238B" w:rsidRPr="00782F4E" w:rsidRDefault="005B238B" w:rsidP="005B238B">
      <w:pPr>
        <w:jc w:val="both"/>
        <w:rPr>
          <w:sz w:val="28"/>
          <w:szCs w:val="28"/>
        </w:rPr>
      </w:pPr>
      <w:r w:rsidRPr="00782F4E">
        <w:rPr>
          <w:sz w:val="28"/>
          <w:szCs w:val="28"/>
        </w:rPr>
        <w:t>е) в территориальный орган Федеральной службы государственной регистрации, кадастра и картографии о предоставлении сведений о неучастии заявителя в приватизации жилых помещений в населенных пунктах проживания Республики Бурятия.</w:t>
      </w:r>
    </w:p>
    <w:p w:rsidR="005B238B" w:rsidRPr="00782F4E" w:rsidRDefault="005B238B" w:rsidP="005B238B">
      <w:pPr>
        <w:jc w:val="both"/>
        <w:rPr>
          <w:sz w:val="28"/>
          <w:szCs w:val="28"/>
        </w:rPr>
      </w:pPr>
      <w:r>
        <w:rPr>
          <w:sz w:val="28"/>
          <w:szCs w:val="28"/>
          <w:lang w:val="en-US"/>
        </w:rPr>
        <w:t xml:space="preserve">       </w:t>
      </w:r>
      <w:r w:rsidRPr="00782F4E">
        <w:rPr>
          <w:sz w:val="28"/>
          <w:szCs w:val="28"/>
        </w:rPr>
        <w:t xml:space="preserve">3.6.2. В целях получения дополнительной информации, необходимой для качественного предоставления муниципальной услуги, должностное лицо направляет также запросы о предоставлении информации (документы) в иные </w:t>
      </w:r>
      <w:r w:rsidRPr="00782F4E">
        <w:rPr>
          <w:sz w:val="28"/>
          <w:szCs w:val="28"/>
        </w:rPr>
        <w:lastRenderedPageBreak/>
        <w:t>государственные органы, органы местного самоуправления, организации, участвующие в предоставлении муниципальной услуги, располагающие такой информацией (документами), в частности суды, органы местного самоуправления иных муниципальных образований.</w:t>
      </w:r>
    </w:p>
    <w:p w:rsidR="005B238B" w:rsidRPr="00782F4E" w:rsidRDefault="005B238B" w:rsidP="005B238B">
      <w:pPr>
        <w:jc w:val="both"/>
        <w:rPr>
          <w:sz w:val="28"/>
          <w:szCs w:val="28"/>
        </w:rPr>
      </w:pPr>
      <w:r>
        <w:rPr>
          <w:sz w:val="28"/>
          <w:szCs w:val="28"/>
          <w:lang w:val="en-US"/>
        </w:rPr>
        <w:t xml:space="preserve">      </w:t>
      </w:r>
      <w:r w:rsidRPr="00782F4E">
        <w:rPr>
          <w:sz w:val="28"/>
          <w:szCs w:val="28"/>
        </w:rPr>
        <w:t>3.6.3. При приеме заявления на приватизацию с приложением документов, предусмотренных пунктом 2.10. Регламента, в том числе документов, которые представляются гражданами по желанию, административная процедура по межведомственному взаимодействию не проводится, в этом случае должностное лицо приступает к выполнению административной процедуры по подготовке проекта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3.6.4. Процедуры межведомственного взаимодействия, предусмотренного пунктом 3.6.1. Регламента, осуществляется должностным лицом в соответствии с нормативными правовыми актами Российской Федерации, Республики Бурятия.</w:t>
      </w:r>
    </w:p>
    <w:p w:rsidR="005B238B" w:rsidRPr="00782F4E" w:rsidRDefault="005B238B" w:rsidP="005B238B">
      <w:pPr>
        <w:jc w:val="both"/>
        <w:rPr>
          <w:sz w:val="28"/>
          <w:szCs w:val="28"/>
        </w:rPr>
      </w:pPr>
      <w:r>
        <w:rPr>
          <w:sz w:val="28"/>
          <w:szCs w:val="28"/>
          <w:lang w:val="en-US"/>
        </w:rPr>
        <w:t xml:space="preserve">      </w:t>
      </w:r>
      <w:r w:rsidRPr="00782F4E">
        <w:rPr>
          <w:sz w:val="28"/>
          <w:szCs w:val="28"/>
        </w:rPr>
        <w:t xml:space="preserve">3.6.5. На период исполнения запросов, предусмотренных подпунктами «б» - «е» пункта 3.6.1. Регламента и направленных в государственные органы, органы местного самоуправления, организации, находящиеся за пределами территории </w:t>
      </w:r>
      <w:r>
        <w:rPr>
          <w:sz w:val="28"/>
          <w:szCs w:val="28"/>
        </w:rPr>
        <w:t>муниципального образования   сельского поселения «Байкало-Кударинское»</w:t>
      </w:r>
      <w:r w:rsidRPr="00782F4E">
        <w:rPr>
          <w:sz w:val="28"/>
          <w:szCs w:val="28"/>
        </w:rPr>
        <w:t>, сроки предоставления муниципальной услуги приостанавливается до получения запрашиваемой информации (документов).</w:t>
      </w:r>
    </w:p>
    <w:p w:rsidR="005B238B" w:rsidRPr="00782F4E" w:rsidRDefault="005B238B" w:rsidP="005B238B">
      <w:pPr>
        <w:jc w:val="both"/>
        <w:rPr>
          <w:sz w:val="28"/>
          <w:szCs w:val="28"/>
        </w:rPr>
      </w:pPr>
      <w:r w:rsidRPr="00377E5B">
        <w:rPr>
          <w:sz w:val="28"/>
          <w:szCs w:val="28"/>
        </w:rPr>
        <w:t xml:space="preserve">      </w:t>
      </w:r>
      <w:r w:rsidRPr="00782F4E">
        <w:rPr>
          <w:sz w:val="28"/>
          <w:szCs w:val="28"/>
        </w:rPr>
        <w:t>3.6.6. В течение 3 дней, следующих за днем получения запрашиваемой информации (документов), должностное лицо проверяет полноту полученной информации (документов).</w:t>
      </w:r>
    </w:p>
    <w:p w:rsidR="005B238B" w:rsidRPr="00782F4E" w:rsidRDefault="005B238B" w:rsidP="005B238B">
      <w:pPr>
        <w:jc w:val="both"/>
        <w:rPr>
          <w:sz w:val="28"/>
          <w:szCs w:val="28"/>
        </w:rPr>
      </w:pPr>
      <w:r w:rsidRPr="00782F4E">
        <w:rPr>
          <w:sz w:val="28"/>
          <w:szCs w:val="28"/>
        </w:rPr>
        <w:t>В случае поступления запрошенной информации (документов) не в полном объеме или содержащей противоречивые сведения, должностное лицо уточняет запрос и направляет его повторно. При отсутствии указанных недостатков вся запрошенная информация (документы), полученные в рамках межведомственного взаимодействия, приобщается к материалам приватизационного дела.</w:t>
      </w:r>
    </w:p>
    <w:p w:rsidR="005B238B" w:rsidRPr="00782F4E" w:rsidRDefault="005B238B" w:rsidP="005B238B">
      <w:pPr>
        <w:jc w:val="both"/>
        <w:rPr>
          <w:sz w:val="28"/>
          <w:szCs w:val="28"/>
        </w:rPr>
      </w:pPr>
      <w:r>
        <w:rPr>
          <w:sz w:val="28"/>
          <w:szCs w:val="28"/>
          <w:lang w:val="en-US"/>
        </w:rPr>
        <w:t xml:space="preserve">      </w:t>
      </w:r>
      <w:r w:rsidRPr="00782F4E">
        <w:rPr>
          <w:sz w:val="28"/>
          <w:szCs w:val="28"/>
        </w:rPr>
        <w:t>3.6.7. Приватизационное дело, включающее в себя принятые от заявителя документы, и информацию (документы), поступившую в рамках межведомственного взаимодействия, а также копии документов, составляющих приватизационное дело, подвергаются должностным лицом правовой экспертизе, далее специалист подготавливает проекта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3.6.8. Результатом административной процедуры по межведомственному взаимодействию является получение запрошенной информации (документов), необходимой для предоставления муниципальной услуги.</w:t>
      </w:r>
    </w:p>
    <w:p w:rsidR="005B238B" w:rsidRPr="00782F4E" w:rsidRDefault="005B238B" w:rsidP="005B238B">
      <w:pPr>
        <w:jc w:val="both"/>
        <w:rPr>
          <w:sz w:val="28"/>
          <w:szCs w:val="28"/>
        </w:rPr>
      </w:pPr>
      <w:r w:rsidRPr="004F6D91">
        <w:rPr>
          <w:sz w:val="28"/>
          <w:szCs w:val="28"/>
        </w:rPr>
        <w:t xml:space="preserve">     </w:t>
      </w:r>
      <w:r w:rsidRPr="00782F4E">
        <w:rPr>
          <w:sz w:val="28"/>
          <w:szCs w:val="28"/>
        </w:rPr>
        <w:t>3.7. Правовая экспертиза документов и подготовка проекта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3.7.1. Основанием для начала административной процедуры по правовой экспертизе является окончание административной процедуры по межведомственному взаимодействию, а в случае, установленном пунктом 3.6.3. Регламента, - окончание административной процедуры по приему документов.</w:t>
      </w:r>
    </w:p>
    <w:p w:rsidR="005B238B" w:rsidRPr="00782F4E" w:rsidRDefault="005B238B" w:rsidP="005B238B">
      <w:pPr>
        <w:jc w:val="both"/>
        <w:rPr>
          <w:sz w:val="28"/>
          <w:szCs w:val="28"/>
        </w:rPr>
      </w:pPr>
      <w:r>
        <w:rPr>
          <w:sz w:val="28"/>
          <w:szCs w:val="28"/>
          <w:lang w:val="en-US"/>
        </w:rPr>
        <w:t xml:space="preserve">    </w:t>
      </w:r>
      <w:r w:rsidRPr="00782F4E">
        <w:rPr>
          <w:sz w:val="28"/>
          <w:szCs w:val="28"/>
        </w:rPr>
        <w:t>3.7.2. В рамках проведения данной административной процедуры должностное лицо, которому поручено ее проведение, проверяет наличие оснований для отказа в приватизации жилого помещения, установленных пунктом 2.17. Регламента.</w:t>
      </w:r>
    </w:p>
    <w:p w:rsidR="005B238B" w:rsidRPr="00782F4E" w:rsidRDefault="005B238B" w:rsidP="005B238B">
      <w:pPr>
        <w:jc w:val="both"/>
        <w:rPr>
          <w:sz w:val="28"/>
          <w:szCs w:val="28"/>
        </w:rPr>
      </w:pPr>
      <w:r w:rsidRPr="00782F4E">
        <w:rPr>
          <w:sz w:val="28"/>
          <w:szCs w:val="28"/>
        </w:rPr>
        <w:t>При отсутствии замечаний по результатам проведенной правовой экспертизы должностное лицо готовит проект договора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lastRenderedPageBreak/>
        <w:t>При наличии оснований для отказа в приватизации жилого помещения, должностное лицо подготавливает проект сообщения об отказе в предоставлении муниципальной услуги по форме, установленной приложением 4 к Регламенту.</w:t>
      </w:r>
    </w:p>
    <w:p w:rsidR="005B238B" w:rsidRPr="00782F4E" w:rsidRDefault="005B238B" w:rsidP="005B238B">
      <w:pPr>
        <w:jc w:val="both"/>
        <w:rPr>
          <w:sz w:val="28"/>
          <w:szCs w:val="28"/>
        </w:rPr>
      </w:pPr>
      <w:r w:rsidRPr="00782F4E">
        <w:rPr>
          <w:sz w:val="28"/>
          <w:szCs w:val="28"/>
        </w:rPr>
        <w:t>Проект договора передачи (приватизации) жилого помещения в собственность изготавливается 3 экземпляра: один - для Комитета, другой –для собственника, третий - для органа, осуществляющего государственную регистрацию прав на недвижимое имущество и сделок с ним.</w:t>
      </w:r>
    </w:p>
    <w:p w:rsidR="005B238B" w:rsidRPr="00782F4E" w:rsidRDefault="005B238B" w:rsidP="005B238B">
      <w:pPr>
        <w:jc w:val="both"/>
        <w:rPr>
          <w:sz w:val="28"/>
          <w:szCs w:val="28"/>
        </w:rPr>
      </w:pPr>
      <w:r w:rsidRPr="00782F4E">
        <w:rPr>
          <w:sz w:val="28"/>
          <w:szCs w:val="28"/>
        </w:rPr>
        <w:t>Продолжительность данного действия не должна превышать 80 минут.</w:t>
      </w:r>
    </w:p>
    <w:p w:rsidR="005B238B" w:rsidRPr="00782F4E" w:rsidRDefault="005B238B" w:rsidP="005B238B">
      <w:pPr>
        <w:jc w:val="both"/>
        <w:rPr>
          <w:sz w:val="28"/>
          <w:szCs w:val="28"/>
        </w:rPr>
      </w:pPr>
      <w:r w:rsidRPr="00782F4E">
        <w:rPr>
          <w:sz w:val="28"/>
          <w:szCs w:val="28"/>
        </w:rPr>
        <w:t>Должностное лицо заверяет верность копий документов, составляющих приватизационное дело, необходимые для последующего представления в орган, осуществляющий государственную регистрацию прав на недвижимое имущество и сделок с ним, для их передачи заявителям после заключения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3.7.3. Результатом административной процедуры являются проекты договора передачи (приватизации) жилого помещения в собственность граждан</w:t>
      </w:r>
    </w:p>
    <w:p w:rsidR="005B238B" w:rsidRPr="00782F4E" w:rsidRDefault="005B238B" w:rsidP="005B238B">
      <w:pPr>
        <w:jc w:val="both"/>
        <w:rPr>
          <w:sz w:val="28"/>
          <w:szCs w:val="28"/>
        </w:rPr>
      </w:pPr>
      <w:r w:rsidRPr="004F6D91">
        <w:rPr>
          <w:sz w:val="28"/>
          <w:szCs w:val="28"/>
        </w:rPr>
        <w:t xml:space="preserve">     </w:t>
      </w:r>
      <w:r w:rsidRPr="00782F4E">
        <w:rPr>
          <w:sz w:val="28"/>
          <w:szCs w:val="28"/>
        </w:rPr>
        <w:t>3.8. Получение заявителем результата предоставления муниципальной услуги</w:t>
      </w:r>
    </w:p>
    <w:p w:rsidR="005B238B" w:rsidRPr="00782F4E" w:rsidRDefault="005B238B" w:rsidP="005B238B">
      <w:pPr>
        <w:jc w:val="both"/>
        <w:rPr>
          <w:sz w:val="28"/>
          <w:szCs w:val="28"/>
        </w:rPr>
      </w:pPr>
      <w:r>
        <w:rPr>
          <w:sz w:val="28"/>
          <w:szCs w:val="28"/>
          <w:lang w:val="en-US"/>
        </w:rPr>
        <w:t xml:space="preserve">     </w:t>
      </w:r>
      <w:r w:rsidRPr="00782F4E">
        <w:rPr>
          <w:sz w:val="28"/>
          <w:szCs w:val="28"/>
        </w:rPr>
        <w:t>3.8.1. Основанием для начала административной процедуры по получению заявителем результата предоставления муниципальной услуги является окончание административной процедуры по проведению правовой экспертизы документов и подготовке проекта договора передачи (приватизации) жилого помещения в собственность.</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3.8.2. После завершения правовой экспертизы документов проекты договора передачи (приватизации) жилого помещения в собственность с приватизационным делом передаются Руководителю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для подписания. Руководитель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при подписании указанных проектов документов проверяет соблюдение должностным лицом Регламента в части сроков выполнения административных процедур, их последовательности и полноты, наличия на документах визы должностного лица, после чего передает договор и приватизационное дело должностному лицу, осуществляющему личный прием граждан, для заключения указанного договора.</w:t>
      </w:r>
    </w:p>
    <w:p w:rsidR="005B238B" w:rsidRPr="00782F4E" w:rsidRDefault="005B238B" w:rsidP="005B238B">
      <w:pPr>
        <w:jc w:val="both"/>
        <w:rPr>
          <w:sz w:val="28"/>
          <w:szCs w:val="28"/>
        </w:rPr>
      </w:pPr>
      <w:r w:rsidRPr="00782F4E">
        <w:rPr>
          <w:sz w:val="28"/>
          <w:szCs w:val="28"/>
        </w:rPr>
        <w:t>Продолжительность действия не должна превышать 20 минут.</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3.8.3. Для заключения договора передачи (приватизации) жилого помещения в собственность заявители обращаются в администрацию </w:t>
      </w:r>
      <w:r>
        <w:rPr>
          <w:sz w:val="28"/>
          <w:szCs w:val="28"/>
        </w:rPr>
        <w:t>муниципального образования   сельского поселения «Байкало-Кударинское»</w:t>
      </w:r>
      <w:r w:rsidRPr="00782F4E">
        <w:rPr>
          <w:sz w:val="28"/>
          <w:szCs w:val="28"/>
        </w:rPr>
        <w:t xml:space="preserve"> в рабочее время согласно графику работы специалиста, в порядке очереди либо по предварительной записи в порядке, определенном главой 3.3. Регламента. При этом должностное лицо, осуществляющее личный прием граждан, выполняет следующие действия:</w:t>
      </w:r>
    </w:p>
    <w:p w:rsidR="005B238B" w:rsidRPr="00782F4E" w:rsidRDefault="005B238B" w:rsidP="005B238B">
      <w:pPr>
        <w:jc w:val="both"/>
        <w:rPr>
          <w:sz w:val="28"/>
          <w:szCs w:val="28"/>
        </w:rPr>
      </w:pPr>
      <w:r w:rsidRPr="00782F4E">
        <w:rPr>
          <w:sz w:val="28"/>
          <w:szCs w:val="28"/>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приватизационном деле, то копия документа подшивается в дело);</w:t>
      </w:r>
    </w:p>
    <w:p w:rsidR="005B238B" w:rsidRPr="00782F4E" w:rsidRDefault="005B238B" w:rsidP="005B238B">
      <w:pPr>
        <w:jc w:val="both"/>
        <w:rPr>
          <w:sz w:val="28"/>
          <w:szCs w:val="28"/>
        </w:rPr>
      </w:pPr>
      <w:r w:rsidRPr="00782F4E">
        <w:rPr>
          <w:sz w:val="28"/>
          <w:szCs w:val="28"/>
        </w:rPr>
        <w:t>б) предлагает гражданам ознакомиться с текстом договора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lastRenderedPageBreak/>
        <w:t>в) разъясняет условия договора передачи (приватизации) жилого помещения в собственность при возникновении у гражданина вопросов;</w:t>
      </w:r>
    </w:p>
    <w:p w:rsidR="005B238B" w:rsidRPr="00782F4E" w:rsidRDefault="005B238B" w:rsidP="005B238B">
      <w:pPr>
        <w:jc w:val="both"/>
        <w:rPr>
          <w:sz w:val="28"/>
          <w:szCs w:val="28"/>
        </w:rPr>
      </w:pPr>
      <w:r w:rsidRPr="00782F4E">
        <w:rPr>
          <w:sz w:val="28"/>
          <w:szCs w:val="28"/>
        </w:rPr>
        <w:t>г) предлагает подписать договор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t>д) вносит в договор передачи (приватизации) жилого помещения в собственность запись о дате его заключения, порядковый номер договора;</w:t>
      </w:r>
    </w:p>
    <w:p w:rsidR="005B238B" w:rsidRPr="00782F4E" w:rsidRDefault="005B238B" w:rsidP="005B238B">
      <w:pPr>
        <w:jc w:val="both"/>
        <w:rPr>
          <w:sz w:val="28"/>
          <w:szCs w:val="28"/>
        </w:rPr>
      </w:pPr>
      <w:r w:rsidRPr="00782F4E">
        <w:rPr>
          <w:sz w:val="28"/>
          <w:szCs w:val="28"/>
        </w:rPr>
        <w:t>е) вносит в Журнал регистрации договоров: дату заключения договора, порядковый номер договора, фамилии, имена, отчества, лиц, участвующих в приватизации, реквизиты документов, удостоверяющих личность граждан и представленных при заключении договора;</w:t>
      </w:r>
    </w:p>
    <w:p w:rsidR="005B238B" w:rsidRPr="00782F4E" w:rsidRDefault="005B238B" w:rsidP="005B238B">
      <w:pPr>
        <w:jc w:val="both"/>
        <w:rPr>
          <w:sz w:val="28"/>
          <w:szCs w:val="28"/>
        </w:rPr>
      </w:pPr>
      <w:r w:rsidRPr="00782F4E">
        <w:rPr>
          <w:sz w:val="28"/>
          <w:szCs w:val="28"/>
        </w:rPr>
        <w:t>ж) сообщает о необходимости государственной регистрации права собственности на жилое помещение и передает приватизационное дело и все экземпляры договоров приватизации жилого помещения, также сообщает о режиме работы, месте нахождения регистрирующего органа и необходимости явиться в указанный орган для государственной регистрации договора приватизации.</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25 минут.</w:t>
      </w:r>
    </w:p>
    <w:p w:rsidR="005B238B" w:rsidRPr="00782F4E" w:rsidRDefault="005B238B" w:rsidP="005B238B">
      <w:pPr>
        <w:jc w:val="both"/>
        <w:rPr>
          <w:sz w:val="28"/>
          <w:szCs w:val="28"/>
        </w:rPr>
      </w:pPr>
      <w:r w:rsidRPr="002D2F3C">
        <w:rPr>
          <w:sz w:val="28"/>
          <w:szCs w:val="28"/>
        </w:rPr>
        <w:t xml:space="preserve">       </w:t>
      </w:r>
      <w:r w:rsidRPr="00782F4E">
        <w:rPr>
          <w:sz w:val="28"/>
          <w:szCs w:val="28"/>
        </w:rPr>
        <w:t xml:space="preserve">3.8.4. При обращении граждан в Управление Федеральной службы государственной регистрации, кадастра и картографии по Республике Бурятия по вопросу регистрации права собственности на приватизированное жилое помещение сотрудник, ответственный за государственную регистрацию прав на приватизируемые гражданами жилые помещения, подает в данный орган заявление о государственной регистрации перехода права собственности на жилые помещения от муниципального образования </w:t>
      </w:r>
      <w:r>
        <w:rPr>
          <w:sz w:val="28"/>
          <w:szCs w:val="28"/>
        </w:rPr>
        <w:t>сельско</w:t>
      </w:r>
      <w:r w:rsidRPr="00782F4E">
        <w:rPr>
          <w:sz w:val="28"/>
          <w:szCs w:val="28"/>
        </w:rPr>
        <w:t>го поселения «</w:t>
      </w:r>
      <w:r>
        <w:rPr>
          <w:sz w:val="28"/>
          <w:szCs w:val="28"/>
        </w:rPr>
        <w:t>Байкало-Кударинское</w:t>
      </w:r>
      <w:r w:rsidRPr="00782F4E">
        <w:rPr>
          <w:sz w:val="28"/>
          <w:szCs w:val="28"/>
        </w:rPr>
        <w:t>» к гражданам.</w:t>
      </w:r>
    </w:p>
    <w:p w:rsidR="005B238B" w:rsidRPr="00782F4E" w:rsidRDefault="005B238B" w:rsidP="005B238B">
      <w:pPr>
        <w:jc w:val="both"/>
        <w:rPr>
          <w:sz w:val="28"/>
          <w:szCs w:val="28"/>
        </w:rPr>
      </w:pPr>
      <w:r w:rsidRPr="002D2F3C">
        <w:rPr>
          <w:sz w:val="28"/>
          <w:szCs w:val="28"/>
        </w:rPr>
        <w:t xml:space="preserve">      </w:t>
      </w:r>
      <w:r w:rsidRPr="00782F4E">
        <w:rPr>
          <w:sz w:val="28"/>
          <w:szCs w:val="28"/>
        </w:rPr>
        <w:t>3.8.5. Один экземпляр договора передачи (приватизации) жилого помещения в собственность с отметкой о регистрации права собственности передается должностному лицу, осуществившему личный прием заявителя, для помещения в приватизационное дело.</w:t>
      </w:r>
    </w:p>
    <w:p w:rsidR="005B238B" w:rsidRPr="00782F4E" w:rsidRDefault="005B238B" w:rsidP="005B238B">
      <w:pPr>
        <w:jc w:val="both"/>
        <w:rPr>
          <w:sz w:val="28"/>
          <w:szCs w:val="28"/>
        </w:rPr>
      </w:pPr>
      <w:r w:rsidRPr="00782F4E">
        <w:rPr>
          <w:sz w:val="28"/>
          <w:szCs w:val="28"/>
        </w:rPr>
        <w:t>Хранение приватизационных дел осуществляется согласно сроков, установленных законодательством об архивном деле.</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25 минут.</w:t>
      </w:r>
    </w:p>
    <w:p w:rsidR="005B238B" w:rsidRPr="00782F4E" w:rsidRDefault="005B238B" w:rsidP="005B238B">
      <w:pPr>
        <w:jc w:val="both"/>
        <w:rPr>
          <w:sz w:val="28"/>
          <w:szCs w:val="28"/>
        </w:rPr>
      </w:pPr>
      <w:r>
        <w:rPr>
          <w:sz w:val="28"/>
          <w:szCs w:val="28"/>
          <w:lang w:val="en-US"/>
        </w:rPr>
        <w:t xml:space="preserve">      </w:t>
      </w:r>
      <w:r w:rsidRPr="00782F4E">
        <w:rPr>
          <w:sz w:val="28"/>
          <w:szCs w:val="28"/>
        </w:rPr>
        <w:t>3.8.6. В случае представления заявителем документов, необходимых для предоставления муниципальной услуги, посредством почтового отправления, либо в электронном виде, договор передачи (приватизации) жилого помещения заключается после передачи заявителем должностному лицу, осуществляющему личный приём граждан, ордера на жилое помещение или договора социального найма.</w:t>
      </w:r>
    </w:p>
    <w:p w:rsidR="005B238B" w:rsidRPr="00782F4E" w:rsidRDefault="005B238B" w:rsidP="005B238B">
      <w:pPr>
        <w:jc w:val="both"/>
        <w:rPr>
          <w:sz w:val="28"/>
          <w:szCs w:val="28"/>
        </w:rPr>
      </w:pPr>
      <w:r>
        <w:rPr>
          <w:sz w:val="28"/>
          <w:szCs w:val="28"/>
          <w:lang w:val="en-US"/>
        </w:rPr>
        <w:t xml:space="preserve">     </w:t>
      </w:r>
      <w:r w:rsidRPr="00782F4E">
        <w:rPr>
          <w:sz w:val="28"/>
          <w:szCs w:val="28"/>
        </w:rPr>
        <w:t>3.8.7. Результатом административной процедуры по получению заявителем результата предоставления муниципальной услуги является получение заявителем договора передачи (приватизации) жилого помещения в собственность.</w:t>
      </w:r>
    </w:p>
    <w:p w:rsidR="005B238B" w:rsidRPr="00782F4E" w:rsidRDefault="005B238B" w:rsidP="005B238B">
      <w:pPr>
        <w:jc w:val="both"/>
        <w:rPr>
          <w:sz w:val="28"/>
          <w:szCs w:val="28"/>
        </w:rPr>
      </w:pPr>
      <w:r w:rsidRPr="004F6D91">
        <w:rPr>
          <w:sz w:val="28"/>
          <w:szCs w:val="28"/>
        </w:rPr>
        <w:t xml:space="preserve">     </w:t>
      </w:r>
      <w:r w:rsidRPr="00782F4E">
        <w:rPr>
          <w:sz w:val="28"/>
          <w:szCs w:val="28"/>
        </w:rPr>
        <w:t>3.9. Прекращение процедуры предоставления муниципальной услуги</w:t>
      </w:r>
    </w:p>
    <w:p w:rsidR="005B238B" w:rsidRPr="00782F4E" w:rsidRDefault="005B238B" w:rsidP="005B238B">
      <w:pPr>
        <w:jc w:val="both"/>
        <w:rPr>
          <w:sz w:val="28"/>
          <w:szCs w:val="28"/>
        </w:rPr>
      </w:pPr>
      <w:r w:rsidRPr="004F6D91">
        <w:rPr>
          <w:sz w:val="28"/>
          <w:szCs w:val="28"/>
        </w:rPr>
        <w:t xml:space="preserve">     </w:t>
      </w:r>
      <w:r w:rsidRPr="00782F4E">
        <w:rPr>
          <w:sz w:val="28"/>
          <w:szCs w:val="28"/>
        </w:rPr>
        <w:t>3.9.1. Основанием для начала административной процедуры по прекращению процедуры предоставления муниципальной услуги является обращение заявителя либо гражданина, не участвующего в приватизации, но имеющего право пользования приватизируемым жилым помещением на условиях социального найма, с заявлением о прекращении процедуры приватизации жилого помещения. Такое заявление может быть подано на любой стадии прохождения административных процедур до момента заключения договора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lastRenderedPageBreak/>
        <w:t>Заявление о прекращении процедуры приватизации жилого помещения оформляется по форме, определенной приложением 5 к Регламенту, и может быть подано посредством личного приема, направления документов почтовым отправлением или в электронной форме в порядке, установленном пунктами 3.4.2., 3.4.3. Регламента.</w:t>
      </w:r>
    </w:p>
    <w:p w:rsidR="005B238B" w:rsidRPr="00782F4E" w:rsidRDefault="005B238B" w:rsidP="005B238B">
      <w:pPr>
        <w:jc w:val="both"/>
        <w:rPr>
          <w:sz w:val="28"/>
          <w:szCs w:val="28"/>
        </w:rPr>
      </w:pPr>
      <w:r>
        <w:rPr>
          <w:sz w:val="28"/>
          <w:szCs w:val="28"/>
          <w:lang w:val="en-US"/>
        </w:rPr>
        <w:t xml:space="preserve">     </w:t>
      </w:r>
      <w:r w:rsidRPr="00782F4E">
        <w:rPr>
          <w:sz w:val="28"/>
          <w:szCs w:val="28"/>
        </w:rPr>
        <w:t>3.9.2. При отсутствии оснований для отказа в приеме заявления о прекращении процедуры приватизации жилого помещения, предусмотренных пунктом 3.9.3. Регламента, должностное лицо, осуществляющее прием документов, возвращает предоставленные заявителем документы и вручает (направляет) их заявителю. При личном приеме заявителя документы выдаются гражданину под роспись. Документы могут быть направлены посредством почтового отправления с объявленной ценностью при его пересылке, описью вложения и уведомлением о вручении.</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15 минут.</w:t>
      </w:r>
    </w:p>
    <w:p w:rsidR="005B238B" w:rsidRPr="00782F4E" w:rsidRDefault="005B238B" w:rsidP="005B238B">
      <w:pPr>
        <w:jc w:val="both"/>
        <w:rPr>
          <w:sz w:val="28"/>
          <w:szCs w:val="28"/>
        </w:rPr>
      </w:pPr>
      <w:r w:rsidRPr="00782F4E">
        <w:rPr>
          <w:sz w:val="28"/>
          <w:szCs w:val="28"/>
        </w:rPr>
        <w:t xml:space="preserve">При наличии оснований, предусмотренных пунктом 3.9.3. Регламента, должностное лицо при личном приёме вручает заявителю сообщение об отказе в приеме заявления о прекращении процедуры приватизации жилого помещения (по форме, определенной приложением 6 к Регламенту) под роспись, при направлении такого заявления почтовым отправлением либо в электронном виде - направляется на электронный адрес или иной адрес, указанный в заявлении. Сообщение об отказе в приёме заявления о прекращении процедуры приватизации жилого помещения подписывается главой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и подлежит вручению (направлению) заявителю в порядке, установленном пунктом 3.8.2 Регламента.</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15 минут.</w:t>
      </w:r>
    </w:p>
    <w:p w:rsidR="005B238B" w:rsidRPr="00782F4E" w:rsidRDefault="005B238B" w:rsidP="005B238B">
      <w:pPr>
        <w:jc w:val="both"/>
        <w:rPr>
          <w:sz w:val="28"/>
          <w:szCs w:val="28"/>
        </w:rPr>
      </w:pPr>
      <w:r>
        <w:rPr>
          <w:sz w:val="28"/>
          <w:szCs w:val="28"/>
          <w:lang w:val="en-US"/>
        </w:rPr>
        <w:t xml:space="preserve">     </w:t>
      </w:r>
      <w:r w:rsidRPr="00782F4E">
        <w:rPr>
          <w:sz w:val="28"/>
          <w:szCs w:val="28"/>
        </w:rPr>
        <w:t>3.9.3. Должностное лицо, осуществляющее прием документов, отказывает в приеме заявления о прекращении процедуры приватизации жилого помещения при выявлении одного из следующих оснований:</w:t>
      </w:r>
    </w:p>
    <w:p w:rsidR="005B238B" w:rsidRPr="00782F4E" w:rsidRDefault="005B238B" w:rsidP="005B238B">
      <w:pPr>
        <w:jc w:val="both"/>
        <w:rPr>
          <w:sz w:val="28"/>
          <w:szCs w:val="28"/>
        </w:rPr>
      </w:pPr>
      <w:r w:rsidRPr="00782F4E">
        <w:rPr>
          <w:sz w:val="28"/>
          <w:szCs w:val="28"/>
        </w:rPr>
        <w:t>а) несоответствие личности лица, обратившегося с заявление о прекращении процедуры приватизации жилого помещения, лицу, указанному в заявлении в качестве заявителя;</w:t>
      </w:r>
    </w:p>
    <w:p w:rsidR="005B238B" w:rsidRPr="00782F4E" w:rsidRDefault="005B238B" w:rsidP="005B238B">
      <w:pPr>
        <w:jc w:val="both"/>
        <w:rPr>
          <w:sz w:val="28"/>
          <w:szCs w:val="28"/>
        </w:rPr>
      </w:pPr>
      <w:r w:rsidRPr="00782F4E">
        <w:rPr>
          <w:sz w:val="28"/>
          <w:szCs w:val="28"/>
        </w:rPr>
        <w:t>б) отсутствие у лица, обратившегося в качестве представителя заявителя, полномочий действовать от имени заявителя;</w:t>
      </w:r>
    </w:p>
    <w:p w:rsidR="005B238B" w:rsidRPr="00782F4E" w:rsidRDefault="005B238B" w:rsidP="005B238B">
      <w:pPr>
        <w:jc w:val="both"/>
        <w:rPr>
          <w:sz w:val="28"/>
          <w:szCs w:val="28"/>
        </w:rPr>
      </w:pPr>
      <w:r w:rsidRPr="00782F4E">
        <w:rPr>
          <w:sz w:val="28"/>
          <w:szCs w:val="28"/>
        </w:rPr>
        <w:t>в) поступление заявления о прекращении процедуры приватизации жилого помещения после заключения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3.9.4. Отказ в приеме заявления о прекращении процедуры приватизации жилого помещения по основаниям, предусмотренным подпунктами «а», «б» пункта 3.9.3 Регламента, не препятствует повторной подаче документов при устранении оснований, по которым отказано в приеме документов.</w:t>
      </w:r>
    </w:p>
    <w:p w:rsidR="005B238B" w:rsidRPr="00782F4E" w:rsidRDefault="005B238B" w:rsidP="005B238B">
      <w:pPr>
        <w:jc w:val="both"/>
        <w:rPr>
          <w:sz w:val="28"/>
          <w:szCs w:val="28"/>
        </w:rPr>
      </w:pPr>
      <w:r>
        <w:rPr>
          <w:sz w:val="28"/>
          <w:szCs w:val="28"/>
          <w:lang w:val="en-US"/>
        </w:rPr>
        <w:t xml:space="preserve">     </w:t>
      </w:r>
      <w:r w:rsidRPr="00782F4E">
        <w:rPr>
          <w:sz w:val="28"/>
          <w:szCs w:val="28"/>
        </w:rPr>
        <w:t>3.9.5. Результатом административной процедуры по прекращению процедуры предоставления муниципальной услуги является направление (вручение) заявителю предоставленных им документов, либо сообщение об отказе в приеме заявления о прекращении процедуры приватизации жилого помещения.</w:t>
      </w:r>
    </w:p>
    <w:p w:rsidR="005B238B" w:rsidRPr="00782F4E" w:rsidRDefault="005B238B" w:rsidP="005B238B">
      <w:pPr>
        <w:jc w:val="both"/>
        <w:rPr>
          <w:sz w:val="28"/>
          <w:szCs w:val="28"/>
        </w:rPr>
      </w:pPr>
      <w:r>
        <w:rPr>
          <w:sz w:val="28"/>
          <w:szCs w:val="28"/>
          <w:lang w:val="en-US"/>
        </w:rPr>
        <w:t xml:space="preserve">     </w:t>
      </w:r>
      <w:r w:rsidRPr="00782F4E">
        <w:rPr>
          <w:sz w:val="28"/>
          <w:szCs w:val="28"/>
        </w:rPr>
        <w:t>3.10. Выдача дубликата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 xml:space="preserve">3.10.1. Основанием для начала административной процедуры по выдаче дубликата договора передачи (приватизации) жилого помещения в собственность </w:t>
      </w:r>
      <w:r w:rsidRPr="00782F4E">
        <w:rPr>
          <w:sz w:val="28"/>
          <w:szCs w:val="28"/>
        </w:rPr>
        <w:lastRenderedPageBreak/>
        <w:t>является обращение заявителя с заявлением о выдаче дубликата договора передачи (приватизации) жилого помещения в собственность (далее - выдача дубликата договора) в связи с его утерей.</w:t>
      </w:r>
    </w:p>
    <w:p w:rsidR="005B238B" w:rsidRPr="00782F4E" w:rsidRDefault="005B238B" w:rsidP="005B238B">
      <w:pPr>
        <w:jc w:val="both"/>
        <w:rPr>
          <w:sz w:val="28"/>
          <w:szCs w:val="28"/>
        </w:rPr>
      </w:pPr>
      <w:r w:rsidRPr="00782F4E">
        <w:rPr>
          <w:sz w:val="28"/>
          <w:szCs w:val="28"/>
        </w:rPr>
        <w:t>Заявление о выдаче дубликата договора оформляется по форме, определенной приложением 7 к Регламенту, и может быть подано посредством личного приема, направления документов почтовым отправлением или в электронной форме в порядке, установленном пунктами 3.4.2.,3.4.3. Регламента.</w:t>
      </w:r>
    </w:p>
    <w:p w:rsidR="005B238B" w:rsidRPr="00782F4E" w:rsidRDefault="005B238B" w:rsidP="005B238B">
      <w:pPr>
        <w:jc w:val="both"/>
        <w:rPr>
          <w:sz w:val="28"/>
          <w:szCs w:val="28"/>
        </w:rPr>
      </w:pPr>
      <w:r>
        <w:rPr>
          <w:sz w:val="28"/>
          <w:szCs w:val="28"/>
          <w:lang w:val="en-US"/>
        </w:rPr>
        <w:t xml:space="preserve">     </w:t>
      </w:r>
      <w:r w:rsidRPr="00782F4E">
        <w:rPr>
          <w:sz w:val="28"/>
          <w:szCs w:val="28"/>
        </w:rPr>
        <w:t>3.10.2. При отсутствии оснований для отказа в приеме заявления о выдаче дубликата договора, предусмотренных пунктом 3.10.4. Регламента, должностное лицо:</w:t>
      </w:r>
    </w:p>
    <w:p w:rsidR="005B238B" w:rsidRPr="00782F4E" w:rsidRDefault="005B238B" w:rsidP="005B238B">
      <w:pPr>
        <w:jc w:val="both"/>
        <w:rPr>
          <w:sz w:val="28"/>
          <w:szCs w:val="28"/>
        </w:rPr>
      </w:pPr>
      <w:r w:rsidRPr="00782F4E">
        <w:rPr>
          <w:sz w:val="28"/>
          <w:szCs w:val="28"/>
        </w:rPr>
        <w:t>а) запрашивает информацию в Управление Федеральной службы государственной регистрации, кадастра и картографии по  Республике Бурятия и БУ РБ Кабанского филиала Федерального Государственного унитарного предприятия «Ростехинвентаризация- Федеральное БТИ» в целях выявления (отсутствия) факта перехода прав собственности на жилое помещение другому лицу;</w:t>
      </w:r>
    </w:p>
    <w:p w:rsidR="005B238B" w:rsidRPr="00782F4E" w:rsidRDefault="005B238B" w:rsidP="005B238B">
      <w:pPr>
        <w:jc w:val="both"/>
        <w:rPr>
          <w:sz w:val="28"/>
          <w:szCs w:val="28"/>
        </w:rPr>
      </w:pPr>
      <w:r w:rsidRPr="00782F4E">
        <w:rPr>
          <w:sz w:val="28"/>
          <w:szCs w:val="28"/>
        </w:rPr>
        <w:t xml:space="preserve">б) изготавливает дубликат договора передачи (приватизации) жилого помещения в собственность. Дубликат договора должен в точности воспроизводить содержания договора передачи (приватизации) жилого помещения в собственность, на нем ставится штамп «Дубликат», указывается дата его выдачи, наносится надпись об его верности оригиналу договора. Дубликат подлежит регистрации в Журнале регистраций договоров приватизации. Дубликат сопровождается сведениями о собственнике жилого помещения (Ф. И. О., паспортные данные), о дате выдачи, о реестровом номере согласно Журнала регистрации договоров приватизации жилых помещений. Дубликат договора передается Руководителю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для подписания и заверяется печатью.</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3.10.3. При наличии оснований, предусмотренных пунктом 3.10.4. Регламента, должностное лицо при личном приеме вручает лицу, обратившемуся с заявлением, сообщение об отказе в приеме заявления о выдаче дубликата договора под роспись, при направлении такого заявления почтовым отправлением либо в электронном виде - направляет на электронный адрес или иной адрес, указанный в заявлении. Сообщение об отказе в приеме заявления о выдаче дубликата договора подготавливается по форме, определенной в приложении 8 к Регламенту, подписывается главой администрации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15 минут.</w:t>
      </w:r>
    </w:p>
    <w:p w:rsidR="005B238B" w:rsidRPr="00782F4E" w:rsidRDefault="005B238B" w:rsidP="005B238B">
      <w:pPr>
        <w:jc w:val="both"/>
        <w:rPr>
          <w:sz w:val="28"/>
          <w:szCs w:val="28"/>
        </w:rPr>
      </w:pPr>
      <w:r>
        <w:rPr>
          <w:sz w:val="28"/>
          <w:szCs w:val="28"/>
          <w:lang w:val="en-US"/>
        </w:rPr>
        <w:t xml:space="preserve">     </w:t>
      </w:r>
      <w:r w:rsidRPr="00782F4E">
        <w:rPr>
          <w:sz w:val="28"/>
          <w:szCs w:val="28"/>
        </w:rPr>
        <w:t>3.10.4. Должностное лицо, осуществляющее прием документов, отказывает в приеме заявления о выдаче дубликата договора при выявлении одного из следующих оснований:</w:t>
      </w:r>
    </w:p>
    <w:p w:rsidR="005B238B" w:rsidRPr="00782F4E" w:rsidRDefault="005B238B" w:rsidP="005B238B">
      <w:pPr>
        <w:jc w:val="both"/>
        <w:rPr>
          <w:sz w:val="28"/>
          <w:szCs w:val="28"/>
        </w:rPr>
      </w:pPr>
      <w:r w:rsidRPr="00782F4E">
        <w:rPr>
          <w:sz w:val="28"/>
          <w:szCs w:val="28"/>
        </w:rPr>
        <w:t>а) несоответствие личности лица, обратившегося с заявлением о выдаче дубликата договора, лицу, указанному в заявлении в качестве заявителя;</w:t>
      </w:r>
    </w:p>
    <w:p w:rsidR="005B238B" w:rsidRPr="00782F4E" w:rsidRDefault="005B238B" w:rsidP="005B238B">
      <w:pPr>
        <w:jc w:val="both"/>
        <w:rPr>
          <w:sz w:val="28"/>
          <w:szCs w:val="28"/>
        </w:rPr>
      </w:pPr>
      <w:r w:rsidRPr="00782F4E">
        <w:rPr>
          <w:sz w:val="28"/>
          <w:szCs w:val="28"/>
        </w:rPr>
        <w:t>б) лицо, обратившееся с заявлением о выдаче дубликата договора, не является лицом, с которым заключен договор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t>в) отсутствие у лица, обратившегося в качестве представителя заявителя, полномочий действовать от имени заявителя;</w:t>
      </w:r>
    </w:p>
    <w:p w:rsidR="005B238B" w:rsidRPr="00782F4E" w:rsidRDefault="005B238B" w:rsidP="005B238B">
      <w:pPr>
        <w:jc w:val="both"/>
        <w:rPr>
          <w:sz w:val="28"/>
          <w:szCs w:val="28"/>
        </w:rPr>
      </w:pPr>
      <w:r w:rsidRPr="00782F4E">
        <w:rPr>
          <w:sz w:val="28"/>
          <w:szCs w:val="28"/>
        </w:rPr>
        <w:t>г) недостоверность содержащихся в заявлении сведений о заключении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lastRenderedPageBreak/>
        <w:t xml:space="preserve">      </w:t>
      </w:r>
      <w:r w:rsidRPr="00782F4E">
        <w:rPr>
          <w:sz w:val="28"/>
          <w:szCs w:val="28"/>
        </w:rPr>
        <w:t>3.10.5. Отказ в приеме заявления о выдаче дубликата договора по основаниям, предусмотренным подпунктами «а», «в» пункта 3.10.4. Регламента, не препятствует повторной подаче документов при устранении оснований, по которым отказано в приеме документов.</w:t>
      </w:r>
    </w:p>
    <w:p w:rsidR="005B238B" w:rsidRPr="00782F4E" w:rsidRDefault="005B238B" w:rsidP="005B238B">
      <w:pPr>
        <w:jc w:val="both"/>
        <w:rPr>
          <w:sz w:val="28"/>
          <w:szCs w:val="28"/>
        </w:rPr>
      </w:pPr>
      <w:r>
        <w:rPr>
          <w:sz w:val="28"/>
          <w:szCs w:val="28"/>
          <w:lang w:val="en-US"/>
        </w:rPr>
        <w:t xml:space="preserve">      </w:t>
      </w:r>
      <w:r w:rsidRPr="00782F4E">
        <w:rPr>
          <w:sz w:val="28"/>
          <w:szCs w:val="28"/>
        </w:rPr>
        <w:t>3.10.6. После регистрации Дубликата один его экземпляр направляется должностным лицом заявителю не позднее 5 дней, следующих за днем регистрации, почтовым отправлением по адресу указанному в заявлении, либо вручаются заявителю при его личном обращении под роспись.</w:t>
      </w:r>
    </w:p>
    <w:p w:rsidR="005B238B" w:rsidRPr="00782F4E" w:rsidRDefault="005B238B" w:rsidP="005B238B">
      <w:pPr>
        <w:jc w:val="both"/>
        <w:rPr>
          <w:sz w:val="28"/>
          <w:szCs w:val="28"/>
        </w:rPr>
      </w:pPr>
      <w:r w:rsidRPr="00782F4E">
        <w:rPr>
          <w:sz w:val="28"/>
          <w:szCs w:val="28"/>
        </w:rPr>
        <w:t>О возможности личного получения дубликата договора заявитель уведомляется по телефону заявителя (при указании номера телефона в заявлении).</w:t>
      </w:r>
    </w:p>
    <w:p w:rsidR="005B238B" w:rsidRPr="00782F4E" w:rsidRDefault="005B238B" w:rsidP="005B238B">
      <w:pPr>
        <w:jc w:val="both"/>
        <w:rPr>
          <w:sz w:val="28"/>
          <w:szCs w:val="28"/>
        </w:rPr>
      </w:pPr>
      <w:r w:rsidRPr="00782F4E">
        <w:rPr>
          <w:sz w:val="28"/>
          <w:szCs w:val="28"/>
        </w:rPr>
        <w:t>Продолжительность действия не должна превышать 5 минут.</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3.10.7. При личном обращении заявителя в администрацию </w:t>
      </w:r>
      <w:r>
        <w:rPr>
          <w:sz w:val="28"/>
          <w:szCs w:val="28"/>
        </w:rPr>
        <w:t>муниципального образования   сельского поселения «Байкало-Кударинское»</w:t>
      </w:r>
      <w:r w:rsidRPr="00782F4E">
        <w:rPr>
          <w:sz w:val="28"/>
          <w:szCs w:val="28"/>
        </w:rPr>
        <w:t xml:space="preserve"> дубликат договора передачи (приватизации) жилого помещения в собственность выдается под роспись в Журнале регистраций договоров приватизации.</w:t>
      </w:r>
    </w:p>
    <w:p w:rsidR="005B238B" w:rsidRPr="00782F4E" w:rsidRDefault="005B238B" w:rsidP="005B238B">
      <w:pPr>
        <w:jc w:val="both"/>
        <w:rPr>
          <w:sz w:val="28"/>
          <w:szCs w:val="28"/>
        </w:rPr>
      </w:pPr>
      <w:r w:rsidRPr="00782F4E">
        <w:rPr>
          <w:sz w:val="28"/>
          <w:szCs w:val="28"/>
        </w:rPr>
        <w:t>После выдачи дубликата договора второй экземпляр и заявление о выдаче дубликата договора помещаются в папку «Выдача дубликатов» на хранение.</w:t>
      </w:r>
    </w:p>
    <w:p w:rsidR="005B238B" w:rsidRPr="00782F4E" w:rsidRDefault="005B238B" w:rsidP="005B238B">
      <w:pPr>
        <w:jc w:val="both"/>
        <w:rPr>
          <w:sz w:val="28"/>
          <w:szCs w:val="28"/>
        </w:rPr>
      </w:pPr>
      <w:r w:rsidRPr="00782F4E">
        <w:rPr>
          <w:sz w:val="28"/>
          <w:szCs w:val="28"/>
        </w:rPr>
        <w:t>Продолжительность действия не должна превышать 2 минуты.</w:t>
      </w:r>
    </w:p>
    <w:p w:rsidR="005B238B" w:rsidRPr="00782F4E" w:rsidRDefault="005B238B" w:rsidP="005B238B">
      <w:pPr>
        <w:jc w:val="both"/>
        <w:rPr>
          <w:sz w:val="28"/>
          <w:szCs w:val="28"/>
        </w:rPr>
      </w:pPr>
      <w:r>
        <w:rPr>
          <w:sz w:val="28"/>
          <w:szCs w:val="28"/>
          <w:lang w:val="en-US"/>
        </w:rPr>
        <w:t xml:space="preserve">     </w:t>
      </w:r>
      <w:r w:rsidRPr="00782F4E">
        <w:rPr>
          <w:sz w:val="28"/>
          <w:szCs w:val="28"/>
        </w:rPr>
        <w:t>3.10.8. Результатом административной процедуры по выдаче дубликата договора передачи (приватизации) жилого помещения в собственность является выдача заявителю дубликата договора передачи (приватизации) жилого помещения в собственность либо сообщения об отказе в приеме заявления о выдаче дубликата договора.</w:t>
      </w:r>
    </w:p>
    <w:p w:rsidR="005B238B" w:rsidRPr="00782F4E" w:rsidRDefault="005B238B" w:rsidP="005B238B">
      <w:pPr>
        <w:jc w:val="both"/>
        <w:rPr>
          <w:sz w:val="28"/>
          <w:szCs w:val="28"/>
        </w:rPr>
      </w:pPr>
      <w:r>
        <w:rPr>
          <w:sz w:val="28"/>
          <w:szCs w:val="28"/>
          <w:lang w:val="en-US"/>
        </w:rPr>
        <w:t xml:space="preserve">     </w:t>
      </w:r>
      <w:r w:rsidRPr="00782F4E">
        <w:rPr>
          <w:sz w:val="28"/>
          <w:szCs w:val="28"/>
        </w:rPr>
        <w:t>3.11. Внесение изменений в договор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3.11.1. Основанием для начала административной процедуры является обращение заявителя с заявлением о внесении изменений в договор передачи (приватизации) жилого помещения в собственность (далее - внесение изменений в договор) по форме, определенной приложением 9 к Регламенту в связи с:</w:t>
      </w:r>
    </w:p>
    <w:p w:rsidR="005B238B" w:rsidRPr="00782F4E" w:rsidRDefault="005B238B" w:rsidP="005B238B">
      <w:pPr>
        <w:jc w:val="both"/>
        <w:rPr>
          <w:sz w:val="28"/>
          <w:szCs w:val="28"/>
        </w:rPr>
      </w:pPr>
      <w:r w:rsidRPr="00782F4E">
        <w:rPr>
          <w:sz w:val="28"/>
          <w:szCs w:val="28"/>
        </w:rPr>
        <w:t>а) отсутствием государственной регистрации договора о приватизации жилого помещения до 11.01.1999 года в БТИ;</w:t>
      </w:r>
    </w:p>
    <w:p w:rsidR="005B238B" w:rsidRPr="00782F4E" w:rsidRDefault="005B238B" w:rsidP="005B238B">
      <w:pPr>
        <w:jc w:val="both"/>
        <w:rPr>
          <w:sz w:val="28"/>
          <w:szCs w:val="28"/>
        </w:rPr>
      </w:pPr>
      <w:r w:rsidRPr="00782F4E">
        <w:rPr>
          <w:sz w:val="28"/>
          <w:szCs w:val="28"/>
        </w:rPr>
        <w:t>б) вступлением в законную силу решения суда о внесении изменений в договор.</w:t>
      </w:r>
    </w:p>
    <w:p w:rsidR="005B238B" w:rsidRPr="00782F4E" w:rsidRDefault="005B238B" w:rsidP="005B238B">
      <w:pPr>
        <w:jc w:val="both"/>
        <w:rPr>
          <w:sz w:val="28"/>
          <w:szCs w:val="28"/>
        </w:rPr>
      </w:pPr>
      <w:r>
        <w:rPr>
          <w:sz w:val="28"/>
          <w:szCs w:val="28"/>
          <w:lang w:val="en-US"/>
        </w:rPr>
        <w:t xml:space="preserve">     </w:t>
      </w:r>
      <w:r w:rsidRPr="00782F4E">
        <w:rPr>
          <w:sz w:val="28"/>
          <w:szCs w:val="28"/>
        </w:rPr>
        <w:t>3.11.2. Заявление о внесении изменений в договор может быть подано посредством личного приема, направления документов почтовым отправлением или в электронной форме в порядке, установленном пунктами 3.4.2., 3.4.3. Регламента.</w:t>
      </w:r>
    </w:p>
    <w:p w:rsidR="005B238B" w:rsidRPr="00782F4E" w:rsidRDefault="005B238B" w:rsidP="005B238B">
      <w:pPr>
        <w:jc w:val="both"/>
        <w:rPr>
          <w:sz w:val="28"/>
          <w:szCs w:val="28"/>
        </w:rPr>
      </w:pPr>
      <w:r w:rsidRPr="00782F4E">
        <w:rPr>
          <w:sz w:val="28"/>
          <w:szCs w:val="28"/>
        </w:rPr>
        <w:t>Заявитель вправе приложить к заявлению документы, подтверждающие обстоятельства, указанные в пункте 3.11.1. Регламента.</w:t>
      </w:r>
    </w:p>
    <w:p w:rsidR="005B238B" w:rsidRPr="00782F4E" w:rsidRDefault="005B238B" w:rsidP="005B238B">
      <w:pPr>
        <w:jc w:val="both"/>
        <w:rPr>
          <w:sz w:val="28"/>
          <w:szCs w:val="28"/>
        </w:rPr>
      </w:pPr>
      <w:r>
        <w:rPr>
          <w:sz w:val="28"/>
          <w:szCs w:val="28"/>
          <w:lang w:val="en-US"/>
        </w:rPr>
        <w:t xml:space="preserve">     </w:t>
      </w:r>
      <w:r w:rsidRPr="00782F4E">
        <w:rPr>
          <w:sz w:val="28"/>
          <w:szCs w:val="28"/>
        </w:rPr>
        <w:t xml:space="preserve">3.11.3. При наличии оснований, предусмотренных пунктом 3.11.4. Регламента, должностное лицо при личном приеме вручает лицу, обратившемуся с заявлением, сообщение об отказе в приеме заявления о внесении изменений в договор под роспись, при направлении такого заявления почтовым отправлением либо в электронном виде – направляет на электронный адрес или иной адрес, указанный в заявлении. Сообщение об отказе в приеме заявления о внесении изменений в договор подготавливается по форме, определенной в приложении 10 к Регламенту, подписывается главой администрации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t>Время выполнения действия не должно превышать 15 минут.</w:t>
      </w:r>
    </w:p>
    <w:p w:rsidR="005B238B" w:rsidRPr="00782F4E" w:rsidRDefault="005B238B" w:rsidP="005B238B">
      <w:pPr>
        <w:jc w:val="both"/>
        <w:rPr>
          <w:sz w:val="28"/>
          <w:szCs w:val="28"/>
        </w:rPr>
      </w:pPr>
      <w:r>
        <w:rPr>
          <w:sz w:val="28"/>
          <w:szCs w:val="28"/>
          <w:lang w:val="en-US"/>
        </w:rPr>
        <w:lastRenderedPageBreak/>
        <w:t xml:space="preserve">     </w:t>
      </w:r>
      <w:r w:rsidRPr="00782F4E">
        <w:rPr>
          <w:sz w:val="28"/>
          <w:szCs w:val="28"/>
        </w:rPr>
        <w:t>3.11.4. Должностное лицо, осуществляющее прием документов, отказывает в приеме заявления о внесении изменений в договор при выявлении одного из следующих оснований:</w:t>
      </w:r>
    </w:p>
    <w:p w:rsidR="005B238B" w:rsidRPr="00782F4E" w:rsidRDefault="005B238B" w:rsidP="005B238B">
      <w:pPr>
        <w:jc w:val="both"/>
        <w:rPr>
          <w:sz w:val="28"/>
          <w:szCs w:val="28"/>
        </w:rPr>
      </w:pPr>
      <w:r w:rsidRPr="00782F4E">
        <w:rPr>
          <w:sz w:val="28"/>
          <w:szCs w:val="28"/>
        </w:rPr>
        <w:t>а) лицо, обратившееся с заявлением о внесении изменений в договор, не является лицом, с которым заключен договор передачи (приватизации) жилого помещения в собственность;</w:t>
      </w:r>
    </w:p>
    <w:p w:rsidR="005B238B" w:rsidRPr="00782F4E" w:rsidRDefault="005B238B" w:rsidP="005B238B">
      <w:pPr>
        <w:jc w:val="both"/>
        <w:rPr>
          <w:sz w:val="28"/>
          <w:szCs w:val="28"/>
        </w:rPr>
      </w:pPr>
      <w:r w:rsidRPr="00782F4E">
        <w:rPr>
          <w:sz w:val="28"/>
          <w:szCs w:val="28"/>
        </w:rPr>
        <w:t>б) отсутствия у лица, обратившегося в качестве представителя заявителя, полномочий действовать от имени заявителя;</w:t>
      </w:r>
    </w:p>
    <w:p w:rsidR="005B238B" w:rsidRPr="00782F4E" w:rsidRDefault="005B238B" w:rsidP="005B238B">
      <w:pPr>
        <w:jc w:val="both"/>
        <w:rPr>
          <w:sz w:val="28"/>
          <w:szCs w:val="28"/>
        </w:rPr>
      </w:pPr>
      <w:r w:rsidRPr="00782F4E">
        <w:rPr>
          <w:sz w:val="28"/>
          <w:szCs w:val="28"/>
        </w:rPr>
        <w:t>в) недостоверность содержащихся в заявлении сведений о заключении договора передачи (приватизации) жилого помещения в собственность.</w:t>
      </w:r>
    </w:p>
    <w:p w:rsidR="005B238B" w:rsidRPr="00782F4E" w:rsidRDefault="005B238B" w:rsidP="005B238B">
      <w:pPr>
        <w:jc w:val="both"/>
        <w:rPr>
          <w:sz w:val="28"/>
          <w:szCs w:val="28"/>
        </w:rPr>
      </w:pPr>
      <w:r>
        <w:rPr>
          <w:sz w:val="28"/>
          <w:szCs w:val="28"/>
          <w:lang w:val="en-US"/>
        </w:rPr>
        <w:t xml:space="preserve">      </w:t>
      </w:r>
      <w:r w:rsidRPr="00782F4E">
        <w:rPr>
          <w:sz w:val="28"/>
          <w:szCs w:val="28"/>
        </w:rPr>
        <w:t>3.11.5. Отказ в приеме заявления о внесении изменений в договор по основаниям, предусмотренным подпунктами «б», «в» пункта 3.11.4. Регламента, не препятствует повторной подаче документов при устранении оснований, по которым отказано в приеме документов.</w:t>
      </w:r>
    </w:p>
    <w:p w:rsidR="005B238B" w:rsidRPr="00782F4E" w:rsidRDefault="005B238B" w:rsidP="005B238B">
      <w:pPr>
        <w:jc w:val="both"/>
        <w:rPr>
          <w:sz w:val="28"/>
          <w:szCs w:val="28"/>
        </w:rPr>
      </w:pPr>
      <w:r>
        <w:rPr>
          <w:sz w:val="28"/>
          <w:szCs w:val="28"/>
          <w:lang w:val="en-US"/>
        </w:rPr>
        <w:t xml:space="preserve">      </w:t>
      </w:r>
      <w:r w:rsidRPr="00782F4E">
        <w:rPr>
          <w:sz w:val="28"/>
          <w:szCs w:val="28"/>
        </w:rPr>
        <w:t>3.11.6. Внесение изменений в договор осуществляется в порядке, установленном настоящим Регламентом для заключения договора передачи (приватизации) жилого помещения в собственность, с особенностями, установленными настоящей главой.</w:t>
      </w:r>
    </w:p>
    <w:p w:rsidR="005B238B" w:rsidRPr="00782F4E" w:rsidRDefault="005B238B" w:rsidP="005B238B">
      <w:pPr>
        <w:jc w:val="both"/>
        <w:rPr>
          <w:sz w:val="28"/>
          <w:szCs w:val="28"/>
        </w:rPr>
      </w:pPr>
      <w:r>
        <w:rPr>
          <w:sz w:val="28"/>
          <w:szCs w:val="28"/>
          <w:lang w:val="en-US"/>
        </w:rPr>
        <w:t xml:space="preserve">      </w:t>
      </w:r>
      <w:r w:rsidRPr="00782F4E">
        <w:rPr>
          <w:sz w:val="28"/>
          <w:szCs w:val="28"/>
        </w:rPr>
        <w:t>3.11.7. Во внесении изменений в договор отказывается при наличии одного из следующих оснований:</w:t>
      </w:r>
    </w:p>
    <w:p w:rsidR="005B238B" w:rsidRPr="00782F4E" w:rsidRDefault="005B238B" w:rsidP="005B238B">
      <w:pPr>
        <w:jc w:val="both"/>
        <w:rPr>
          <w:sz w:val="28"/>
          <w:szCs w:val="28"/>
        </w:rPr>
      </w:pPr>
      <w:r w:rsidRPr="00782F4E">
        <w:rPr>
          <w:sz w:val="28"/>
          <w:szCs w:val="28"/>
        </w:rPr>
        <w:t>а) не представлены письменные согласия граждан, указанных в договоре, на внесение соответствующих изменений в договор (за исключением изменений в договор по основанию, предусмотренному подпунктом «б» пункта 3.11.1. Регламента;</w:t>
      </w:r>
    </w:p>
    <w:p w:rsidR="005B238B" w:rsidRPr="00782F4E" w:rsidRDefault="005B238B" w:rsidP="005B238B">
      <w:pPr>
        <w:jc w:val="both"/>
        <w:rPr>
          <w:sz w:val="28"/>
          <w:szCs w:val="28"/>
        </w:rPr>
      </w:pPr>
      <w:r w:rsidRPr="00782F4E">
        <w:rPr>
          <w:sz w:val="28"/>
          <w:szCs w:val="28"/>
        </w:rPr>
        <w:t>б) внесение изменений не соответствует пункту 3.11.1. Регламента;</w:t>
      </w:r>
    </w:p>
    <w:p w:rsidR="005B238B" w:rsidRPr="00782F4E" w:rsidRDefault="005B238B" w:rsidP="005B238B">
      <w:pPr>
        <w:jc w:val="both"/>
        <w:rPr>
          <w:sz w:val="28"/>
          <w:szCs w:val="28"/>
        </w:rPr>
      </w:pPr>
      <w:r w:rsidRPr="00782F4E">
        <w:rPr>
          <w:sz w:val="28"/>
          <w:szCs w:val="28"/>
        </w:rPr>
        <w:t>в) внесение изменений в договор не соответствует требованиям законодательства Российской Федерации.</w:t>
      </w:r>
    </w:p>
    <w:p w:rsidR="005B238B" w:rsidRPr="00782F4E" w:rsidRDefault="005B238B" w:rsidP="005B238B">
      <w:pPr>
        <w:jc w:val="both"/>
        <w:rPr>
          <w:sz w:val="28"/>
          <w:szCs w:val="28"/>
        </w:rPr>
      </w:pPr>
      <w:r>
        <w:rPr>
          <w:sz w:val="28"/>
          <w:szCs w:val="28"/>
          <w:lang w:val="en-US"/>
        </w:rPr>
        <w:t xml:space="preserve">     </w:t>
      </w:r>
      <w:r w:rsidRPr="00782F4E">
        <w:rPr>
          <w:sz w:val="28"/>
          <w:szCs w:val="28"/>
        </w:rPr>
        <w:t>3.11.8. Сообщение об отказе во внесении изменений в договор и сообщение о подготовке проекта соглашения о внесении изменений в договор подготавливается по форме, определенной в приложении 11 к Регламенту.</w:t>
      </w:r>
    </w:p>
    <w:p w:rsidR="005B238B" w:rsidRPr="00782F4E" w:rsidRDefault="005B238B" w:rsidP="005B238B">
      <w:pPr>
        <w:jc w:val="both"/>
        <w:rPr>
          <w:sz w:val="28"/>
          <w:szCs w:val="28"/>
        </w:rPr>
      </w:pPr>
      <w:r>
        <w:rPr>
          <w:sz w:val="28"/>
          <w:szCs w:val="28"/>
          <w:lang w:val="en-US"/>
        </w:rPr>
        <w:t xml:space="preserve">    </w:t>
      </w:r>
      <w:r w:rsidRPr="00782F4E">
        <w:rPr>
          <w:sz w:val="28"/>
          <w:szCs w:val="28"/>
        </w:rPr>
        <w:t>3.11.9. Результатом административной процедуры является заключение дополнительного соглашения к договору передачи (приватизации) жилого помещения в собственность либо сообщение об отказе во внесении изменений в договор.</w:t>
      </w:r>
    </w:p>
    <w:p w:rsidR="005B238B" w:rsidRPr="00782F4E" w:rsidRDefault="005B238B" w:rsidP="005B238B">
      <w:pPr>
        <w:jc w:val="both"/>
        <w:rPr>
          <w:sz w:val="28"/>
          <w:szCs w:val="28"/>
        </w:rPr>
      </w:pPr>
      <w:r>
        <w:rPr>
          <w:sz w:val="28"/>
          <w:szCs w:val="28"/>
          <w:lang w:val="en-US"/>
        </w:rPr>
        <w:t xml:space="preserve">     </w:t>
      </w:r>
      <w:r w:rsidRPr="00782F4E">
        <w:rPr>
          <w:sz w:val="28"/>
          <w:szCs w:val="28"/>
        </w:rPr>
        <w:t>3.11.10. Срок выполнения административной процедуры не должен превышать двух месяцев со дня приема заявления о внесении изменений в договор.</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t>IV. Формы контроля за исполнением регламента</w:t>
      </w:r>
    </w:p>
    <w:p w:rsidR="005B238B" w:rsidRPr="00782F4E" w:rsidRDefault="005B238B" w:rsidP="005B238B">
      <w:pPr>
        <w:jc w:val="center"/>
        <w:rPr>
          <w:sz w:val="28"/>
          <w:szCs w:val="28"/>
        </w:rPr>
      </w:pPr>
    </w:p>
    <w:p w:rsidR="005B238B" w:rsidRPr="00782F4E" w:rsidRDefault="005B238B" w:rsidP="005B238B">
      <w:pPr>
        <w:jc w:val="both"/>
        <w:rPr>
          <w:sz w:val="28"/>
          <w:szCs w:val="28"/>
        </w:rPr>
      </w:pPr>
      <w:r w:rsidRPr="004F6D91">
        <w:rPr>
          <w:sz w:val="28"/>
          <w:szCs w:val="28"/>
        </w:rPr>
        <w:t xml:space="preserve">      </w:t>
      </w:r>
      <w:r w:rsidRPr="00782F4E">
        <w:rPr>
          <w:sz w:val="28"/>
          <w:szCs w:val="28"/>
        </w:rPr>
        <w:t>4.1. Порядок осуществления контроля за соблюдением и исполнением ответственными должностными лицами положений административного регламента</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4.1.1. Текущий контроль за предоставлением муниципальной услуги осуществляется главой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путём проведения проверок соблюдения и исполнения специалистом положений настоящего Административного регламента, иных нормативных законодательных правовых актов.</w:t>
      </w:r>
    </w:p>
    <w:p w:rsidR="005B238B" w:rsidRPr="00782F4E" w:rsidRDefault="005B238B" w:rsidP="005B238B">
      <w:pPr>
        <w:jc w:val="both"/>
        <w:rPr>
          <w:sz w:val="28"/>
          <w:szCs w:val="28"/>
        </w:rPr>
      </w:pPr>
      <w:r w:rsidRPr="004F6D91">
        <w:rPr>
          <w:sz w:val="28"/>
          <w:szCs w:val="28"/>
        </w:rPr>
        <w:t xml:space="preserve">    </w:t>
      </w:r>
      <w:r w:rsidRPr="00782F4E">
        <w:rPr>
          <w:sz w:val="28"/>
          <w:szCs w:val="28"/>
        </w:rPr>
        <w:t xml:space="preserve">4.1.2.Руководитель администрации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782F4E">
        <w:rPr>
          <w:sz w:val="28"/>
          <w:szCs w:val="28"/>
        </w:rPr>
        <w:lastRenderedPageBreak/>
        <w:t>- проверяет полноту и качество исполнения услуги специалистом;</w:t>
      </w:r>
    </w:p>
    <w:p w:rsidR="005B238B" w:rsidRPr="00782F4E" w:rsidRDefault="005B238B" w:rsidP="005B238B">
      <w:pPr>
        <w:jc w:val="both"/>
        <w:rPr>
          <w:sz w:val="28"/>
          <w:szCs w:val="28"/>
        </w:rPr>
      </w:pPr>
      <w:r w:rsidRPr="00782F4E">
        <w:rPr>
          <w:sz w:val="28"/>
          <w:szCs w:val="28"/>
        </w:rPr>
        <w:t>- выявляет нарушения порядка и сроков исполнения услуги специалистом и требует устранения этих нарушений.</w:t>
      </w:r>
    </w:p>
    <w:p w:rsidR="005B238B" w:rsidRPr="00782F4E" w:rsidRDefault="005B238B" w:rsidP="005B238B">
      <w:pPr>
        <w:jc w:val="both"/>
        <w:rPr>
          <w:sz w:val="28"/>
          <w:szCs w:val="28"/>
        </w:rPr>
      </w:pPr>
      <w:r w:rsidRPr="00377E5B">
        <w:rPr>
          <w:sz w:val="28"/>
          <w:szCs w:val="28"/>
        </w:rPr>
        <w:t xml:space="preserve">     </w:t>
      </w:r>
      <w:r w:rsidRPr="00782F4E">
        <w:rPr>
          <w:sz w:val="28"/>
          <w:szCs w:val="28"/>
        </w:rPr>
        <w:t xml:space="preserve">4.1.3. В ходе проверок Руководитель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проверяет:</w:t>
      </w:r>
    </w:p>
    <w:p w:rsidR="005B238B" w:rsidRPr="00782F4E" w:rsidRDefault="005B238B" w:rsidP="005B238B">
      <w:pPr>
        <w:jc w:val="both"/>
        <w:rPr>
          <w:sz w:val="28"/>
          <w:szCs w:val="28"/>
        </w:rPr>
      </w:pPr>
      <w:r w:rsidRPr="00782F4E">
        <w:rPr>
          <w:sz w:val="28"/>
          <w:szCs w:val="28"/>
        </w:rPr>
        <w:t>- знание специалистом требований настоящего регламента, нормативных правовых актов, устанавливающих требования к исполнению муниципальной услуги;</w:t>
      </w:r>
    </w:p>
    <w:p w:rsidR="005B238B" w:rsidRPr="00782F4E" w:rsidRDefault="005B238B" w:rsidP="005B238B">
      <w:pPr>
        <w:jc w:val="both"/>
        <w:rPr>
          <w:sz w:val="28"/>
          <w:szCs w:val="28"/>
        </w:rPr>
      </w:pPr>
      <w:r w:rsidRPr="00782F4E">
        <w:rPr>
          <w:sz w:val="28"/>
          <w:szCs w:val="28"/>
        </w:rPr>
        <w:t>- соблюдение специалистом сроков и последовательности исполнения административных процедур;</w:t>
      </w:r>
    </w:p>
    <w:p w:rsidR="005B238B" w:rsidRPr="00782F4E" w:rsidRDefault="005B238B" w:rsidP="005B238B">
      <w:pPr>
        <w:jc w:val="both"/>
        <w:rPr>
          <w:sz w:val="28"/>
          <w:szCs w:val="28"/>
        </w:rPr>
      </w:pPr>
      <w:r w:rsidRPr="00782F4E">
        <w:rPr>
          <w:sz w:val="28"/>
          <w:szCs w:val="28"/>
        </w:rPr>
        <w:t>- правильность и своевременность информирования заявителей об исполнении административных процедур, предусмотренных настоящим регламентом;</w:t>
      </w:r>
    </w:p>
    <w:p w:rsidR="005B238B" w:rsidRPr="00782F4E" w:rsidRDefault="005B238B" w:rsidP="005B238B">
      <w:pPr>
        <w:jc w:val="both"/>
        <w:rPr>
          <w:sz w:val="28"/>
          <w:szCs w:val="28"/>
        </w:rPr>
      </w:pPr>
      <w:r w:rsidRPr="00782F4E">
        <w:rPr>
          <w:sz w:val="28"/>
          <w:szCs w:val="28"/>
        </w:rPr>
        <w:t>- устранение нарушений и недостатков, выявленных в ходе предыдущих проверок.</w:t>
      </w:r>
    </w:p>
    <w:p w:rsidR="005B238B" w:rsidRPr="00782F4E" w:rsidRDefault="005B238B" w:rsidP="005B238B">
      <w:pPr>
        <w:jc w:val="both"/>
        <w:rPr>
          <w:sz w:val="28"/>
          <w:szCs w:val="28"/>
        </w:rPr>
      </w:pPr>
      <w:r>
        <w:rPr>
          <w:sz w:val="28"/>
          <w:szCs w:val="28"/>
          <w:lang w:val="en-US"/>
        </w:rPr>
        <w:t xml:space="preserve">     </w:t>
      </w:r>
      <w:r w:rsidRPr="00782F4E">
        <w:rPr>
          <w:sz w:val="28"/>
          <w:szCs w:val="28"/>
        </w:rPr>
        <w:t>4.1.4. Также контроль включает в себя проведение проверок любыми органами, имеющими на то право, с любой периодичностью проверок.</w:t>
      </w:r>
    </w:p>
    <w:p w:rsidR="005B238B" w:rsidRPr="00782F4E" w:rsidRDefault="005B238B" w:rsidP="005B238B">
      <w:pPr>
        <w:jc w:val="both"/>
        <w:rPr>
          <w:sz w:val="28"/>
          <w:szCs w:val="28"/>
        </w:rPr>
      </w:pPr>
      <w:r>
        <w:rPr>
          <w:sz w:val="28"/>
          <w:szCs w:val="28"/>
          <w:lang w:val="en-US"/>
        </w:rPr>
        <w:t xml:space="preserve">     </w:t>
      </w:r>
      <w:r w:rsidRPr="00782F4E">
        <w:rPr>
          <w:sz w:val="28"/>
          <w:szCs w:val="28"/>
        </w:rPr>
        <w:t>4.1.5. Персональная ответственность должностных лиц закрепляется в их должностных инструкциях.</w:t>
      </w:r>
    </w:p>
    <w:p w:rsidR="005B238B" w:rsidRPr="00782F4E" w:rsidRDefault="005B238B" w:rsidP="005B238B">
      <w:pPr>
        <w:jc w:val="both"/>
        <w:rPr>
          <w:sz w:val="28"/>
          <w:szCs w:val="28"/>
        </w:rPr>
      </w:pPr>
      <w:r w:rsidRPr="004F6D91">
        <w:rPr>
          <w:sz w:val="28"/>
          <w:szCs w:val="28"/>
        </w:rPr>
        <w:t xml:space="preserve">     </w:t>
      </w:r>
      <w:r w:rsidRPr="00782F4E">
        <w:rPr>
          <w:sz w:val="28"/>
          <w:szCs w:val="28"/>
        </w:rPr>
        <w:t>4.2. Ответственность должностных лиц за решения и действия (бездействие), принимаемые в ходе предоставления муниципальной услуги</w:t>
      </w:r>
    </w:p>
    <w:p w:rsidR="005B238B" w:rsidRPr="00782F4E" w:rsidRDefault="005B238B" w:rsidP="005B238B">
      <w:pPr>
        <w:jc w:val="both"/>
        <w:rPr>
          <w:sz w:val="28"/>
          <w:szCs w:val="28"/>
        </w:rPr>
      </w:pPr>
      <w:r w:rsidRPr="00782F4E">
        <w:rPr>
          <w:sz w:val="28"/>
          <w:szCs w:val="28"/>
        </w:rPr>
        <w:t>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5B238B" w:rsidRPr="00782F4E" w:rsidRDefault="005B238B" w:rsidP="005B238B">
      <w:pPr>
        <w:jc w:val="both"/>
        <w:rPr>
          <w:sz w:val="28"/>
          <w:szCs w:val="28"/>
        </w:rPr>
      </w:pPr>
      <w:r w:rsidRPr="004F6D91">
        <w:rPr>
          <w:sz w:val="28"/>
          <w:szCs w:val="28"/>
        </w:rPr>
        <w:t xml:space="preserve">     </w:t>
      </w:r>
      <w:r w:rsidRPr="00782F4E">
        <w:rPr>
          <w:sz w:val="28"/>
          <w:szCs w:val="28"/>
        </w:rPr>
        <w:t>4.3. Требования к порядку и формам контроля за предоставлением муниципальной услуги</w:t>
      </w:r>
    </w:p>
    <w:p w:rsidR="005B238B" w:rsidRPr="00782F4E" w:rsidRDefault="005B238B" w:rsidP="005B238B">
      <w:pPr>
        <w:jc w:val="both"/>
        <w:rPr>
          <w:sz w:val="28"/>
          <w:szCs w:val="28"/>
        </w:rPr>
      </w:pPr>
      <w:r w:rsidRPr="00782F4E">
        <w:rPr>
          <w:sz w:val="28"/>
          <w:szCs w:val="28"/>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5B238B" w:rsidRPr="00782F4E" w:rsidRDefault="005B238B" w:rsidP="005B238B">
      <w:pPr>
        <w:jc w:val="both"/>
        <w:rPr>
          <w:sz w:val="28"/>
          <w:szCs w:val="28"/>
        </w:rPr>
      </w:pPr>
      <w:r>
        <w:rPr>
          <w:sz w:val="28"/>
          <w:szCs w:val="28"/>
          <w:lang w:val="en-US"/>
        </w:rPr>
        <w:t xml:space="preserve">     </w:t>
      </w:r>
      <w:r w:rsidRPr="00782F4E">
        <w:rPr>
          <w:sz w:val="28"/>
          <w:szCs w:val="28"/>
        </w:rPr>
        <w:t>4.4.  Контроль за  предоставлением  муниципальной  услуги  осущест</w:t>
      </w:r>
      <w:r w:rsidRPr="00782F4E">
        <w:rPr>
          <w:sz w:val="28"/>
          <w:szCs w:val="28"/>
        </w:rPr>
        <w:t>в</w:t>
      </w:r>
      <w:r w:rsidRPr="00782F4E">
        <w:rPr>
          <w:sz w:val="28"/>
          <w:szCs w:val="28"/>
        </w:rPr>
        <w:t>ляет Руководитель Администрации поселения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Респу</w:t>
      </w:r>
      <w:r w:rsidRPr="00782F4E">
        <w:rPr>
          <w:sz w:val="28"/>
          <w:szCs w:val="28"/>
        </w:rPr>
        <w:t>б</w:t>
      </w:r>
      <w:r w:rsidRPr="00782F4E">
        <w:rPr>
          <w:sz w:val="28"/>
          <w:szCs w:val="28"/>
        </w:rPr>
        <w:t>лики Бурятия. По результатам проверок Руководитель администрации поселения  дает указания по устранению выявленных нарушений, контролирует их испо</w:t>
      </w:r>
      <w:r w:rsidRPr="00782F4E">
        <w:rPr>
          <w:sz w:val="28"/>
          <w:szCs w:val="28"/>
        </w:rPr>
        <w:t>л</w:t>
      </w:r>
      <w:r w:rsidRPr="00782F4E">
        <w:rPr>
          <w:sz w:val="28"/>
          <w:szCs w:val="28"/>
        </w:rPr>
        <w:t>нение.</w:t>
      </w:r>
    </w:p>
    <w:p w:rsidR="005B238B" w:rsidRPr="00782F4E" w:rsidRDefault="005B238B" w:rsidP="005B238B">
      <w:pPr>
        <w:pStyle w:val="ConsPlusNormal"/>
        <w:widowControl/>
        <w:jc w:val="both"/>
        <w:rPr>
          <w:rFonts w:ascii="Times New Roman" w:hAnsi="Times New Roman" w:cs="Times New Roman"/>
          <w:bCs/>
          <w:sz w:val="28"/>
          <w:szCs w:val="28"/>
        </w:rPr>
      </w:pPr>
      <w:r w:rsidRPr="00782F4E">
        <w:rPr>
          <w:rFonts w:ascii="Times New Roman" w:hAnsi="Times New Roman" w:cs="Times New Roman"/>
          <w:bCs/>
          <w:sz w:val="28"/>
          <w:szCs w:val="28"/>
        </w:rPr>
        <w:t>Периодичность осуществления текущего контроля – ежемесячно;</w:t>
      </w:r>
    </w:p>
    <w:p w:rsidR="005B238B" w:rsidRPr="00782F4E" w:rsidRDefault="005B238B" w:rsidP="005B238B">
      <w:pPr>
        <w:jc w:val="both"/>
        <w:rPr>
          <w:sz w:val="28"/>
          <w:szCs w:val="28"/>
        </w:rPr>
      </w:pPr>
      <w:r w:rsidRPr="005A19F3">
        <w:rPr>
          <w:sz w:val="28"/>
          <w:szCs w:val="28"/>
        </w:rPr>
        <w:t xml:space="preserve">     </w:t>
      </w:r>
      <w:r w:rsidRPr="00782F4E">
        <w:rPr>
          <w:sz w:val="28"/>
          <w:szCs w:val="28"/>
        </w:rPr>
        <w:t xml:space="preserve">4.5. Контроль за  полнотой и качеством предоставления муниципальной услуги осуществляется на основании </w:t>
      </w:r>
      <w:r w:rsidRPr="00782F4E">
        <w:rPr>
          <w:bCs/>
          <w:sz w:val="28"/>
          <w:szCs w:val="28"/>
        </w:rPr>
        <w:t>правовых актов Администрации посел</w:t>
      </w:r>
      <w:r w:rsidRPr="00782F4E">
        <w:rPr>
          <w:bCs/>
          <w:sz w:val="28"/>
          <w:szCs w:val="28"/>
        </w:rPr>
        <w:t>е</w:t>
      </w:r>
      <w:r w:rsidRPr="00782F4E">
        <w:rPr>
          <w:bCs/>
          <w:sz w:val="28"/>
          <w:szCs w:val="28"/>
        </w:rPr>
        <w:t>ния</w:t>
      </w:r>
      <w:r w:rsidRPr="00782F4E">
        <w:rPr>
          <w:sz w:val="28"/>
          <w:szCs w:val="28"/>
        </w:rPr>
        <w:t xml:space="preserve"> и обращений заинтересованных лиц в целях выявления и устранения нар</w:t>
      </w:r>
      <w:r w:rsidRPr="00782F4E">
        <w:rPr>
          <w:sz w:val="28"/>
          <w:szCs w:val="28"/>
        </w:rPr>
        <w:t>у</w:t>
      </w:r>
      <w:r w:rsidRPr="00782F4E">
        <w:rPr>
          <w:sz w:val="28"/>
          <w:szCs w:val="28"/>
        </w:rPr>
        <w:t>шений прав заявителей, рассмотрения, принятия решений и подг</w:t>
      </w:r>
      <w:r w:rsidRPr="00782F4E">
        <w:rPr>
          <w:sz w:val="28"/>
          <w:szCs w:val="28"/>
        </w:rPr>
        <w:t>о</w:t>
      </w:r>
      <w:r w:rsidRPr="00782F4E">
        <w:rPr>
          <w:sz w:val="28"/>
          <w:szCs w:val="28"/>
        </w:rPr>
        <w:t>товки ответов на обращения заявителей, содержащих жалобы на действия (бездействие) специалистов, а также проверки исполнения положений настоящего администр</w:t>
      </w:r>
      <w:r w:rsidRPr="00782F4E">
        <w:rPr>
          <w:sz w:val="28"/>
          <w:szCs w:val="28"/>
        </w:rPr>
        <w:t>а</w:t>
      </w:r>
      <w:r w:rsidRPr="00782F4E">
        <w:rPr>
          <w:sz w:val="28"/>
          <w:szCs w:val="28"/>
        </w:rPr>
        <w:t>тивного регламента;</w:t>
      </w:r>
    </w:p>
    <w:p w:rsidR="005B238B" w:rsidRPr="00782F4E" w:rsidRDefault="005B238B" w:rsidP="005B238B">
      <w:pPr>
        <w:jc w:val="both"/>
        <w:rPr>
          <w:sz w:val="28"/>
          <w:szCs w:val="28"/>
        </w:rPr>
      </w:pPr>
      <w:r w:rsidRPr="005A19F3">
        <w:rPr>
          <w:sz w:val="28"/>
          <w:szCs w:val="28"/>
        </w:rPr>
        <w:t xml:space="preserve">     </w:t>
      </w:r>
      <w:r w:rsidRPr="00782F4E">
        <w:rPr>
          <w:sz w:val="28"/>
          <w:szCs w:val="28"/>
        </w:rPr>
        <w:t>4.6. Периодичность проведения проверок может носить плановый хара</w:t>
      </w:r>
      <w:r w:rsidRPr="00782F4E">
        <w:rPr>
          <w:sz w:val="28"/>
          <w:szCs w:val="28"/>
        </w:rPr>
        <w:t>к</w:t>
      </w:r>
      <w:r w:rsidRPr="00782F4E">
        <w:rPr>
          <w:sz w:val="28"/>
          <w:szCs w:val="28"/>
        </w:rPr>
        <w:t>тер (осуществляться на основании утвержденного графика проведения проверок) и внеплановый характер (по конкретным обращениям заинтерес</w:t>
      </w:r>
      <w:r w:rsidRPr="00782F4E">
        <w:rPr>
          <w:sz w:val="28"/>
          <w:szCs w:val="28"/>
        </w:rPr>
        <w:t>о</w:t>
      </w:r>
      <w:r w:rsidRPr="00782F4E">
        <w:rPr>
          <w:sz w:val="28"/>
          <w:szCs w:val="28"/>
        </w:rPr>
        <w:t>ванных лиц);</w:t>
      </w:r>
    </w:p>
    <w:p w:rsidR="005B238B" w:rsidRPr="00782F4E" w:rsidRDefault="005B238B" w:rsidP="005B238B">
      <w:pPr>
        <w:jc w:val="both"/>
        <w:rPr>
          <w:bCs/>
          <w:sz w:val="28"/>
          <w:szCs w:val="28"/>
        </w:rPr>
      </w:pPr>
      <w:r w:rsidRPr="005A19F3">
        <w:rPr>
          <w:sz w:val="28"/>
          <w:szCs w:val="28"/>
        </w:rPr>
        <w:t xml:space="preserve">     </w:t>
      </w:r>
      <w:r w:rsidRPr="00782F4E">
        <w:rPr>
          <w:sz w:val="28"/>
          <w:szCs w:val="28"/>
        </w:rPr>
        <w:t>4.7. По результатам проведенных проверок в случае выявления наруш</w:t>
      </w:r>
      <w:r w:rsidRPr="00782F4E">
        <w:rPr>
          <w:sz w:val="28"/>
          <w:szCs w:val="28"/>
        </w:rPr>
        <w:t>е</w:t>
      </w:r>
      <w:r w:rsidRPr="00782F4E">
        <w:rPr>
          <w:sz w:val="28"/>
          <w:szCs w:val="28"/>
        </w:rPr>
        <w:t>ний прав заявителей осуществляется привлечение виновных лиц к</w:t>
      </w:r>
      <w:r w:rsidRPr="00782F4E">
        <w:rPr>
          <w:bCs/>
          <w:sz w:val="28"/>
          <w:szCs w:val="28"/>
        </w:rPr>
        <w:t xml:space="preserve"> дисципл</w:t>
      </w:r>
      <w:r w:rsidRPr="00782F4E">
        <w:rPr>
          <w:bCs/>
          <w:sz w:val="28"/>
          <w:szCs w:val="28"/>
        </w:rPr>
        <w:t>и</w:t>
      </w:r>
      <w:r w:rsidRPr="00782F4E">
        <w:rPr>
          <w:bCs/>
          <w:sz w:val="28"/>
          <w:szCs w:val="28"/>
        </w:rPr>
        <w:t xml:space="preserve">нарной </w:t>
      </w:r>
      <w:r w:rsidRPr="00782F4E">
        <w:rPr>
          <w:bCs/>
          <w:sz w:val="28"/>
          <w:szCs w:val="28"/>
        </w:rPr>
        <w:lastRenderedPageBreak/>
        <w:t>ответственности в соответствии со  статьей  27  Федерального з</w:t>
      </w:r>
      <w:r w:rsidRPr="00782F4E">
        <w:rPr>
          <w:bCs/>
          <w:sz w:val="28"/>
          <w:szCs w:val="28"/>
        </w:rPr>
        <w:t>а</w:t>
      </w:r>
      <w:r w:rsidRPr="00782F4E">
        <w:rPr>
          <w:bCs/>
          <w:sz w:val="28"/>
          <w:szCs w:val="28"/>
        </w:rPr>
        <w:t>кона  от  2 марта 2007  года № 25-ФЗ « О муниципальной  службе в Российской Федер</w:t>
      </w:r>
      <w:r w:rsidRPr="00782F4E">
        <w:rPr>
          <w:bCs/>
          <w:sz w:val="28"/>
          <w:szCs w:val="28"/>
        </w:rPr>
        <w:t>а</w:t>
      </w:r>
      <w:r w:rsidRPr="00782F4E">
        <w:rPr>
          <w:bCs/>
          <w:sz w:val="28"/>
          <w:szCs w:val="28"/>
        </w:rPr>
        <w:t>ции».</w:t>
      </w:r>
    </w:p>
    <w:p w:rsidR="005B238B" w:rsidRPr="00782F4E" w:rsidRDefault="005B238B" w:rsidP="005B238B">
      <w:pPr>
        <w:jc w:val="both"/>
        <w:rPr>
          <w:sz w:val="28"/>
          <w:szCs w:val="28"/>
        </w:rPr>
      </w:pPr>
      <w:r w:rsidRPr="005A19F3">
        <w:rPr>
          <w:sz w:val="28"/>
          <w:szCs w:val="28"/>
        </w:rPr>
        <w:t xml:space="preserve">     </w:t>
      </w:r>
      <w:r w:rsidRPr="00782F4E">
        <w:rPr>
          <w:sz w:val="28"/>
          <w:szCs w:val="28"/>
        </w:rPr>
        <w:t>4.8. Граждане, их объединения и организации имеют право на любые, предусмотренные действующим законодательством, формы контроля за деятельностью Администрацией поселения при предоставл</w:t>
      </w:r>
      <w:r w:rsidRPr="00782F4E">
        <w:rPr>
          <w:sz w:val="28"/>
          <w:szCs w:val="28"/>
        </w:rPr>
        <w:t>е</w:t>
      </w:r>
      <w:r w:rsidRPr="00782F4E">
        <w:rPr>
          <w:sz w:val="28"/>
          <w:szCs w:val="28"/>
        </w:rPr>
        <w:t>нии муниципальной услуги.</w:t>
      </w:r>
    </w:p>
    <w:p w:rsidR="005B238B" w:rsidRPr="00782F4E" w:rsidRDefault="005B238B" w:rsidP="005B238B">
      <w:pPr>
        <w:jc w:val="both"/>
        <w:rPr>
          <w:sz w:val="28"/>
          <w:szCs w:val="28"/>
        </w:rPr>
      </w:pPr>
    </w:p>
    <w:p w:rsidR="005B238B" w:rsidRPr="00782F4E" w:rsidRDefault="005B238B" w:rsidP="005B238B">
      <w:pPr>
        <w:jc w:val="center"/>
        <w:rPr>
          <w:b/>
          <w:sz w:val="28"/>
          <w:szCs w:val="28"/>
        </w:rPr>
      </w:pPr>
      <w:r w:rsidRPr="00782F4E">
        <w:rPr>
          <w:b/>
          <w:sz w:val="28"/>
          <w:szCs w:val="28"/>
        </w:rPr>
        <w:t>V. Досудебный (внесудебный) порядок обжалования решений и действий (бездействия) органа, предоставляющего муниципальную услугу, а та</w:t>
      </w:r>
      <w:r w:rsidRPr="00782F4E">
        <w:rPr>
          <w:b/>
          <w:sz w:val="28"/>
          <w:szCs w:val="28"/>
        </w:rPr>
        <w:t>к</w:t>
      </w:r>
      <w:r w:rsidRPr="00782F4E">
        <w:rPr>
          <w:b/>
          <w:sz w:val="28"/>
          <w:szCs w:val="28"/>
        </w:rPr>
        <w:t>же должностных лиц, муниципальных служащих</w:t>
      </w:r>
    </w:p>
    <w:p w:rsidR="005B238B" w:rsidRPr="00782F4E" w:rsidRDefault="005B238B" w:rsidP="005B238B">
      <w:pPr>
        <w:jc w:val="both"/>
        <w:rPr>
          <w:sz w:val="28"/>
          <w:szCs w:val="28"/>
        </w:rPr>
      </w:pPr>
    </w:p>
    <w:p w:rsidR="005B238B" w:rsidRPr="00782F4E" w:rsidRDefault="005B238B" w:rsidP="005B238B">
      <w:pPr>
        <w:jc w:val="both"/>
        <w:rPr>
          <w:sz w:val="28"/>
          <w:szCs w:val="28"/>
        </w:rPr>
      </w:pPr>
      <w:r w:rsidRPr="005A19F3">
        <w:rPr>
          <w:sz w:val="28"/>
          <w:szCs w:val="28"/>
        </w:rPr>
        <w:t xml:space="preserve">       </w:t>
      </w:r>
      <w:r w:rsidRPr="00782F4E">
        <w:rPr>
          <w:sz w:val="28"/>
          <w:szCs w:val="28"/>
        </w:rPr>
        <w:t>5.1. Гражданин вправе обжаловать любые решения и действия (бездействие) уполномоченных должностных лиц в ходе предоставления ими муниципальной услуги в досудебном (внесудебном) и судебном порядке.</w:t>
      </w:r>
    </w:p>
    <w:p w:rsidR="005B238B" w:rsidRPr="00782F4E" w:rsidRDefault="005B238B" w:rsidP="005B238B">
      <w:pPr>
        <w:jc w:val="both"/>
        <w:rPr>
          <w:sz w:val="28"/>
          <w:szCs w:val="28"/>
        </w:rPr>
      </w:pPr>
      <w:r w:rsidRPr="005A19F3">
        <w:rPr>
          <w:sz w:val="28"/>
          <w:szCs w:val="28"/>
        </w:rPr>
        <w:t xml:space="preserve">      </w:t>
      </w:r>
      <w:r w:rsidRPr="00782F4E">
        <w:rPr>
          <w:sz w:val="28"/>
          <w:szCs w:val="28"/>
        </w:rPr>
        <w:t>5.2. При досудебном обжаловании гражданин может подать жалобу лично (устно) или направить ее письменном виде, а также посредством факса или электронном виде (далее - письменное обращение):</w:t>
      </w:r>
    </w:p>
    <w:p w:rsidR="005B238B" w:rsidRPr="00782F4E" w:rsidRDefault="005B238B" w:rsidP="005B238B">
      <w:pPr>
        <w:jc w:val="both"/>
        <w:rPr>
          <w:sz w:val="28"/>
          <w:szCs w:val="28"/>
        </w:rPr>
      </w:pPr>
      <w:r w:rsidRPr="00782F4E">
        <w:rPr>
          <w:sz w:val="28"/>
          <w:szCs w:val="28"/>
        </w:rPr>
        <w:t xml:space="preserve">а) Руководителю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на решения и действия (бездействия) подчиненных ему должностных лиц;</w:t>
      </w:r>
    </w:p>
    <w:p w:rsidR="005B238B" w:rsidRPr="00782F4E" w:rsidRDefault="005B238B" w:rsidP="005B238B">
      <w:pPr>
        <w:jc w:val="both"/>
        <w:rPr>
          <w:sz w:val="28"/>
          <w:szCs w:val="28"/>
        </w:rPr>
      </w:pPr>
      <w:r w:rsidRPr="00782F4E">
        <w:rPr>
          <w:sz w:val="28"/>
          <w:szCs w:val="28"/>
        </w:rPr>
        <w:t xml:space="preserve">б) Руководителю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на действия (бездействия) заместителя Главы администрации </w:t>
      </w:r>
      <w:r>
        <w:rPr>
          <w:sz w:val="28"/>
          <w:szCs w:val="28"/>
        </w:rPr>
        <w:t>муниципального образования   сельского поселения «Байкало-Кударинское»</w:t>
      </w:r>
      <w:r w:rsidRPr="00782F4E">
        <w:rPr>
          <w:sz w:val="28"/>
          <w:szCs w:val="28"/>
        </w:rPr>
        <w:t>.</w:t>
      </w:r>
    </w:p>
    <w:p w:rsidR="005B238B" w:rsidRPr="00782F4E" w:rsidRDefault="005B238B" w:rsidP="005B238B">
      <w:pPr>
        <w:jc w:val="both"/>
        <w:rPr>
          <w:sz w:val="28"/>
          <w:szCs w:val="28"/>
        </w:rPr>
      </w:pPr>
      <w:r w:rsidRPr="005A19F3">
        <w:rPr>
          <w:sz w:val="28"/>
          <w:szCs w:val="28"/>
        </w:rPr>
        <w:t xml:space="preserve">       </w:t>
      </w:r>
      <w:r w:rsidRPr="00782F4E">
        <w:rPr>
          <w:sz w:val="28"/>
          <w:szCs w:val="28"/>
        </w:rPr>
        <w:t>5.3. Срок рассмотрения жалобы - не более 30 дней со дня ее регистрации.</w:t>
      </w:r>
    </w:p>
    <w:p w:rsidR="005B238B" w:rsidRPr="00782F4E" w:rsidRDefault="005B238B" w:rsidP="005B238B">
      <w:pPr>
        <w:jc w:val="both"/>
        <w:rPr>
          <w:sz w:val="28"/>
          <w:szCs w:val="28"/>
        </w:rPr>
      </w:pPr>
      <w:r w:rsidRPr="005A19F3">
        <w:rPr>
          <w:sz w:val="28"/>
          <w:szCs w:val="28"/>
        </w:rPr>
        <w:t xml:space="preserve">       </w:t>
      </w:r>
      <w:r w:rsidRPr="00782F4E">
        <w:rPr>
          <w:sz w:val="28"/>
          <w:szCs w:val="28"/>
        </w:rPr>
        <w:t>5.4. Должностные лица, уполномоченные на рассмотрение жалоб, организуют и проводят личный прием граждан (заявителей).</w:t>
      </w:r>
    </w:p>
    <w:p w:rsidR="005B238B" w:rsidRPr="00782F4E" w:rsidRDefault="005B238B" w:rsidP="005B238B">
      <w:pPr>
        <w:jc w:val="both"/>
        <w:rPr>
          <w:sz w:val="28"/>
          <w:szCs w:val="28"/>
        </w:rPr>
      </w:pPr>
      <w:r w:rsidRPr="00782F4E">
        <w:rPr>
          <w:sz w:val="28"/>
          <w:szCs w:val="28"/>
        </w:rPr>
        <w:t>Информация о месте, днях и часах приема должностных лиц доводится до сведения граждан на информационных стендах, указанных в подпункте «в» пункта 1.8. Регламента.</w:t>
      </w:r>
    </w:p>
    <w:p w:rsidR="005B238B" w:rsidRPr="00782F4E" w:rsidRDefault="005B238B" w:rsidP="005B238B">
      <w:pPr>
        <w:jc w:val="both"/>
        <w:rPr>
          <w:sz w:val="28"/>
          <w:szCs w:val="28"/>
        </w:rPr>
      </w:pPr>
      <w:r w:rsidRPr="00782F4E">
        <w:rPr>
          <w:sz w:val="28"/>
          <w:szCs w:val="28"/>
        </w:rPr>
        <w:t>При личном приеме гражданин предъявляет документ, удостоверяющий его личность.</w:t>
      </w:r>
    </w:p>
    <w:p w:rsidR="005B238B" w:rsidRPr="00782F4E" w:rsidRDefault="005B238B" w:rsidP="005B238B">
      <w:pPr>
        <w:jc w:val="both"/>
        <w:rPr>
          <w:sz w:val="28"/>
          <w:szCs w:val="28"/>
        </w:rPr>
      </w:pPr>
      <w:r w:rsidRPr="00782F4E">
        <w:rPr>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B238B" w:rsidRPr="00782F4E" w:rsidRDefault="005B238B" w:rsidP="005B238B">
      <w:pPr>
        <w:jc w:val="both"/>
        <w:rPr>
          <w:sz w:val="28"/>
          <w:szCs w:val="28"/>
        </w:rPr>
      </w:pPr>
      <w:r w:rsidRPr="00782F4E">
        <w:rPr>
          <w:sz w:val="28"/>
          <w:szCs w:val="28"/>
        </w:rPr>
        <w:t>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5B238B" w:rsidRPr="00782F4E" w:rsidRDefault="005B238B" w:rsidP="005B238B">
      <w:pPr>
        <w:jc w:val="both"/>
        <w:rPr>
          <w:sz w:val="28"/>
          <w:szCs w:val="28"/>
        </w:rPr>
      </w:pPr>
      <w:r w:rsidRPr="00782F4E">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B238B" w:rsidRPr="00782F4E" w:rsidRDefault="005B238B" w:rsidP="005B238B">
      <w:pPr>
        <w:jc w:val="both"/>
        <w:rPr>
          <w:sz w:val="28"/>
          <w:szCs w:val="28"/>
        </w:rPr>
      </w:pPr>
      <w:r w:rsidRPr="00782F4E">
        <w:rPr>
          <w:sz w:val="28"/>
          <w:szCs w:val="28"/>
        </w:rPr>
        <w:t>Письменное обращение, принятое в ходе личного приема, подлежит регистрации и рассмотрению в порядке, установленном законодательством.</w:t>
      </w:r>
    </w:p>
    <w:p w:rsidR="005B238B" w:rsidRPr="00782F4E" w:rsidRDefault="005B238B" w:rsidP="005B238B">
      <w:pPr>
        <w:jc w:val="both"/>
        <w:rPr>
          <w:sz w:val="28"/>
          <w:szCs w:val="28"/>
        </w:rPr>
      </w:pPr>
      <w:r w:rsidRPr="005A19F3">
        <w:rPr>
          <w:sz w:val="28"/>
          <w:szCs w:val="28"/>
        </w:rPr>
        <w:t xml:space="preserve">       </w:t>
      </w:r>
      <w:r w:rsidRPr="00782F4E">
        <w:rPr>
          <w:sz w:val="28"/>
          <w:szCs w:val="28"/>
        </w:rPr>
        <w:t>5.5. В письменном обращении гражданин указывает:</w:t>
      </w:r>
    </w:p>
    <w:p w:rsidR="005B238B" w:rsidRPr="00782F4E" w:rsidRDefault="005B238B" w:rsidP="005B238B">
      <w:pPr>
        <w:jc w:val="both"/>
        <w:rPr>
          <w:sz w:val="28"/>
          <w:szCs w:val="28"/>
        </w:rPr>
      </w:pPr>
      <w:r w:rsidRPr="00782F4E">
        <w:rPr>
          <w:sz w:val="28"/>
          <w:szCs w:val="28"/>
        </w:rPr>
        <w:lastRenderedPageBreak/>
        <w:t>а) должностное лицо, которому адресовано обращение, а также свои фамилию, имя, отчество (последнее - при наличии), адрес, по которому должны быть направлены ответ или уведомление о переадресации обращения, излагает суть обращения (предложения, заявления или жалобы) и ставит личную подпись и дату;</w:t>
      </w:r>
    </w:p>
    <w:p w:rsidR="005B238B" w:rsidRPr="00782F4E" w:rsidRDefault="005B238B" w:rsidP="005B238B">
      <w:pPr>
        <w:jc w:val="both"/>
        <w:rPr>
          <w:sz w:val="28"/>
          <w:szCs w:val="28"/>
        </w:rPr>
      </w:pPr>
      <w:r w:rsidRPr="00782F4E">
        <w:rPr>
          <w:sz w:val="28"/>
          <w:szCs w:val="28"/>
        </w:rPr>
        <w:t>б)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p>
    <w:p w:rsidR="005B238B" w:rsidRPr="00782F4E" w:rsidRDefault="005B238B" w:rsidP="005B238B">
      <w:pPr>
        <w:jc w:val="both"/>
        <w:rPr>
          <w:sz w:val="28"/>
          <w:szCs w:val="28"/>
        </w:rPr>
      </w:pPr>
      <w:r w:rsidRPr="00782F4E">
        <w:rPr>
          <w:sz w:val="28"/>
          <w:szCs w:val="28"/>
        </w:rPr>
        <w:t>в)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обязанность;</w:t>
      </w:r>
    </w:p>
    <w:p w:rsidR="005B238B" w:rsidRPr="00782F4E" w:rsidRDefault="005B238B" w:rsidP="005B238B">
      <w:pPr>
        <w:jc w:val="both"/>
        <w:rPr>
          <w:sz w:val="28"/>
          <w:szCs w:val="28"/>
        </w:rPr>
      </w:pPr>
      <w:r w:rsidRPr="00782F4E">
        <w:rPr>
          <w:sz w:val="28"/>
          <w:szCs w:val="28"/>
        </w:rPr>
        <w:t>г) иные сведения, документы и материалы либо их копии, имеющие отношение к существу обращения, которые заявитель считает необходимым сообщить.</w:t>
      </w:r>
    </w:p>
    <w:p w:rsidR="005B238B" w:rsidRPr="00782F4E" w:rsidRDefault="005B238B" w:rsidP="005B238B">
      <w:pPr>
        <w:jc w:val="both"/>
        <w:rPr>
          <w:sz w:val="28"/>
          <w:szCs w:val="28"/>
        </w:rPr>
      </w:pPr>
      <w:r w:rsidRPr="005A19F3">
        <w:rPr>
          <w:sz w:val="28"/>
          <w:szCs w:val="28"/>
        </w:rPr>
        <w:t xml:space="preserve">      </w:t>
      </w:r>
      <w:r w:rsidRPr="00782F4E">
        <w:rPr>
          <w:sz w:val="28"/>
          <w:szCs w:val="28"/>
        </w:rPr>
        <w:t>5.6. Заявитель имеет право на получение информации и документов, необходимых для обоснования и рассмотрения жалобы:</w:t>
      </w:r>
    </w:p>
    <w:p w:rsidR="005B238B" w:rsidRPr="00782F4E" w:rsidRDefault="005B238B" w:rsidP="005B238B">
      <w:pPr>
        <w:jc w:val="both"/>
        <w:rPr>
          <w:sz w:val="28"/>
          <w:szCs w:val="28"/>
        </w:rPr>
      </w:pPr>
      <w:r w:rsidRPr="00782F4E">
        <w:rPr>
          <w:sz w:val="28"/>
          <w:szCs w:val="28"/>
        </w:rPr>
        <w:t>а) представлять дополнительные документы и материалы либо обращаться с просьбой об их истребовании;</w:t>
      </w:r>
    </w:p>
    <w:p w:rsidR="005B238B" w:rsidRPr="00782F4E" w:rsidRDefault="005B238B" w:rsidP="005B238B">
      <w:pPr>
        <w:jc w:val="both"/>
        <w:rPr>
          <w:sz w:val="28"/>
          <w:szCs w:val="28"/>
        </w:rPr>
      </w:pPr>
      <w:r w:rsidRPr="00782F4E">
        <w:rPr>
          <w:sz w:val="28"/>
          <w:szCs w:val="28"/>
        </w:rPr>
        <w:t>б) знакомится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B238B" w:rsidRPr="00782F4E" w:rsidRDefault="005B238B" w:rsidP="005B238B">
      <w:pPr>
        <w:jc w:val="both"/>
        <w:rPr>
          <w:sz w:val="28"/>
          <w:szCs w:val="28"/>
        </w:rPr>
      </w:pPr>
      <w:r w:rsidRPr="00782F4E">
        <w:rPr>
          <w:sz w:val="28"/>
          <w:szCs w:val="28"/>
        </w:rPr>
        <w:t xml:space="preserve">По результатам рассмотрения обращения должностным лицом, которому оно адресовано, принимается решение об удовлетворении требований заявителя либо об отказе в их удовлетворении с указанием причины, а также: </w:t>
      </w:r>
    </w:p>
    <w:p w:rsidR="005B238B" w:rsidRPr="00782F4E" w:rsidRDefault="005B238B" w:rsidP="005B238B">
      <w:pPr>
        <w:pStyle w:val="ConsPlusNormal"/>
        <w:widowControl/>
        <w:suppressAutoHyphens w:val="0"/>
        <w:autoSpaceDN w:val="0"/>
        <w:adjustRightInd w:val="0"/>
        <w:jc w:val="both"/>
        <w:outlineLvl w:val="1"/>
        <w:rPr>
          <w:rFonts w:ascii="Times New Roman" w:hAnsi="Times New Roman" w:cs="Times New Roman"/>
          <w:sz w:val="28"/>
          <w:szCs w:val="28"/>
        </w:rPr>
      </w:pPr>
      <w:r w:rsidRPr="00782F4E">
        <w:rPr>
          <w:rFonts w:ascii="Times New Roman" w:hAnsi="Times New Roman" w:cs="Times New Roman"/>
          <w:sz w:val="28"/>
          <w:szCs w:val="28"/>
        </w:rPr>
        <w:t>- о привлечении к ответственности лица, допустившего нарушение прав и законных интересов гражданина в ходе предоставления муниципальной услуги;</w:t>
      </w:r>
    </w:p>
    <w:p w:rsidR="005B238B" w:rsidRPr="00782F4E" w:rsidRDefault="005B238B" w:rsidP="005B238B">
      <w:pPr>
        <w:pStyle w:val="ConsPlusNormal"/>
        <w:widowControl/>
        <w:suppressAutoHyphens w:val="0"/>
        <w:autoSpaceDN w:val="0"/>
        <w:adjustRightInd w:val="0"/>
        <w:jc w:val="both"/>
        <w:outlineLvl w:val="1"/>
        <w:rPr>
          <w:rFonts w:ascii="Times New Roman" w:hAnsi="Times New Roman" w:cs="Times New Roman"/>
          <w:sz w:val="28"/>
          <w:szCs w:val="28"/>
        </w:rPr>
      </w:pPr>
      <w:r w:rsidRPr="00782F4E">
        <w:rPr>
          <w:rFonts w:ascii="Times New Roman" w:hAnsi="Times New Roman" w:cs="Times New Roman"/>
          <w:sz w:val="28"/>
          <w:szCs w:val="28"/>
        </w:rPr>
        <w:t>- о принятии мер, направленных на восстановление и/или защиту нарушенных прав и законных интересов заявителя.</w:t>
      </w:r>
    </w:p>
    <w:p w:rsidR="005B238B" w:rsidRPr="00782F4E" w:rsidRDefault="005B238B" w:rsidP="005B238B">
      <w:pPr>
        <w:pStyle w:val="ConsPlusNormal"/>
        <w:ind w:firstLine="540"/>
        <w:jc w:val="both"/>
        <w:outlineLvl w:val="1"/>
        <w:rPr>
          <w:rFonts w:ascii="Times New Roman" w:hAnsi="Times New Roman" w:cs="Times New Roman"/>
          <w:sz w:val="28"/>
          <w:szCs w:val="28"/>
        </w:rPr>
      </w:pPr>
      <w:r w:rsidRPr="00782F4E">
        <w:rPr>
          <w:rFonts w:ascii="Times New Roman" w:hAnsi="Times New Roman" w:cs="Times New Roman"/>
          <w:sz w:val="28"/>
          <w:szCs w:val="28"/>
        </w:rPr>
        <w:t>О принятых мерах сообщается заявителю.</w:t>
      </w:r>
    </w:p>
    <w:p w:rsidR="005B238B" w:rsidRPr="00782F4E" w:rsidRDefault="005B238B" w:rsidP="005B238B">
      <w:pPr>
        <w:jc w:val="both"/>
        <w:rPr>
          <w:sz w:val="28"/>
          <w:szCs w:val="28"/>
        </w:rPr>
      </w:pPr>
      <w:r w:rsidRPr="00782F4E">
        <w:rPr>
          <w:sz w:val="28"/>
          <w:szCs w:val="28"/>
        </w:rPr>
        <w:t>При этом,  должностное лицо имеет полномочие по отмене незаконно принятого решения и признании действия (бездействия) незаконным.</w:t>
      </w:r>
    </w:p>
    <w:p w:rsidR="005B238B" w:rsidRPr="00782F4E" w:rsidRDefault="005B238B" w:rsidP="005B238B">
      <w:pPr>
        <w:jc w:val="both"/>
        <w:rPr>
          <w:sz w:val="28"/>
          <w:szCs w:val="28"/>
        </w:rPr>
      </w:pPr>
      <w:r w:rsidRPr="00782F4E">
        <w:rPr>
          <w:sz w:val="28"/>
          <w:szCs w:val="28"/>
        </w:rPr>
        <w:t xml:space="preserve">Письменный ответ, содержащий результаты рассмотрения письменного обращения, подлежит регистрации в системе электронного документооборота и делопроизводства Администрации </w:t>
      </w:r>
      <w:r>
        <w:rPr>
          <w:sz w:val="28"/>
          <w:szCs w:val="28"/>
        </w:rPr>
        <w:t>муниципального образования   сельского поселения «Байкало-Кударинское»</w:t>
      </w:r>
      <w:r w:rsidRPr="00782F4E">
        <w:rPr>
          <w:sz w:val="28"/>
          <w:szCs w:val="28"/>
        </w:rPr>
        <w:t xml:space="preserve"> и направлению заявителю не позднее дня, следующего за днем регистрации, почтовым отправлением по адресу, указанному в обращении, либо вручению заявителю при его личном обращении под роспись. О возможности личного получения письменного ответа заявитель уведомляется по телефону (при указании номера телефона в заявлении) или по электронной почте (при указании адреса электронной почты).</w:t>
      </w:r>
    </w:p>
    <w:p w:rsidR="005B238B" w:rsidRPr="00782F4E" w:rsidRDefault="005B238B" w:rsidP="005B238B">
      <w:pPr>
        <w:jc w:val="both"/>
        <w:rPr>
          <w:sz w:val="28"/>
          <w:szCs w:val="28"/>
        </w:rPr>
      </w:pPr>
      <w:r w:rsidRPr="005A19F3">
        <w:rPr>
          <w:sz w:val="28"/>
          <w:szCs w:val="28"/>
        </w:rPr>
        <w:t xml:space="preserve">     </w:t>
      </w:r>
      <w:r w:rsidRPr="00782F4E">
        <w:rPr>
          <w:sz w:val="28"/>
          <w:szCs w:val="28"/>
        </w:rPr>
        <w:t>5.7. Основания для отказа в рассмотрении жалоб:</w:t>
      </w:r>
    </w:p>
    <w:p w:rsidR="005B238B" w:rsidRPr="00782F4E" w:rsidRDefault="005B238B" w:rsidP="005B238B">
      <w:pPr>
        <w:jc w:val="both"/>
        <w:rPr>
          <w:sz w:val="28"/>
          <w:szCs w:val="28"/>
        </w:rPr>
      </w:pPr>
      <w:r w:rsidRPr="00782F4E">
        <w:rPr>
          <w:sz w:val="28"/>
          <w:szCs w:val="28"/>
        </w:rPr>
        <w:t>а) если в жалобе не указана фамилия заявителя, направившего обращение, и адрес, по которому должен быть направлен ответ, ответ на обращение не дается;</w:t>
      </w:r>
    </w:p>
    <w:p w:rsidR="005B238B" w:rsidRPr="00782F4E" w:rsidRDefault="005B238B" w:rsidP="005B238B">
      <w:pPr>
        <w:jc w:val="both"/>
        <w:rPr>
          <w:sz w:val="28"/>
          <w:szCs w:val="28"/>
        </w:rPr>
      </w:pPr>
      <w:r w:rsidRPr="00782F4E">
        <w:rPr>
          <w:sz w:val="28"/>
          <w:szCs w:val="28"/>
        </w:rPr>
        <w:t xml:space="preserve">б) если в жалобе содержатся нецензурные либо оскорбительные выражения, угрозы жизни, здоровью и имуществу должностного лица, а также членов его семьи, такое обращение оставляется без ответа по существу поставленных в нем </w:t>
      </w:r>
      <w:r w:rsidRPr="00782F4E">
        <w:rPr>
          <w:sz w:val="28"/>
          <w:szCs w:val="28"/>
        </w:rPr>
        <w:lastRenderedPageBreak/>
        <w:t>вопросов и заявителю, направившему обращение, сообщается о недопустимости злоупотребления правом;</w:t>
      </w:r>
    </w:p>
    <w:p w:rsidR="005B238B" w:rsidRPr="00782F4E" w:rsidRDefault="005B238B" w:rsidP="005B238B">
      <w:pPr>
        <w:jc w:val="both"/>
        <w:rPr>
          <w:sz w:val="28"/>
          <w:szCs w:val="28"/>
        </w:rPr>
      </w:pPr>
      <w:r w:rsidRPr="00782F4E">
        <w:rPr>
          <w:sz w:val="28"/>
          <w:szCs w:val="28"/>
        </w:rPr>
        <w:t>в) если текст жалобы не поддается прочтению, ответ на обращение не дается, о чем в семидневный срок со дня регистрации жалобы сообщается заявителю, направившему обращение, если его фамилия и почтовый адрес поддаются прочтению;</w:t>
      </w:r>
    </w:p>
    <w:p w:rsidR="005B238B" w:rsidRPr="00782F4E" w:rsidRDefault="005B238B" w:rsidP="005B238B">
      <w:pPr>
        <w:jc w:val="both"/>
        <w:rPr>
          <w:sz w:val="28"/>
          <w:szCs w:val="28"/>
        </w:rPr>
      </w:pPr>
      <w:r w:rsidRPr="00782F4E">
        <w:rPr>
          <w:sz w:val="28"/>
          <w:szCs w:val="28"/>
        </w:rPr>
        <w:t>г) если в жалобе содержится вопрос, на который заявителю многократно давались письменные ответы по существу в связи с ранее направляемыми обращениями.</w:t>
      </w:r>
    </w:p>
    <w:p w:rsidR="005B238B" w:rsidRPr="00782F4E" w:rsidRDefault="005B238B" w:rsidP="005B238B">
      <w:pPr>
        <w:pStyle w:val="ConsPlusNormal"/>
        <w:ind w:firstLine="540"/>
        <w:jc w:val="both"/>
        <w:outlineLvl w:val="1"/>
        <w:rPr>
          <w:rFonts w:ascii="Times New Roman" w:hAnsi="Times New Roman" w:cs="Times New Roman"/>
          <w:sz w:val="28"/>
          <w:szCs w:val="28"/>
        </w:rPr>
      </w:pPr>
      <w:r w:rsidRPr="00782F4E">
        <w:rPr>
          <w:rFonts w:ascii="Times New Roman" w:hAnsi="Times New Roman" w:cs="Times New Roman"/>
          <w:sz w:val="28"/>
          <w:szCs w:val="28"/>
        </w:rPr>
        <w:t>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5B238B" w:rsidRPr="00782F4E" w:rsidRDefault="005B238B" w:rsidP="005B238B">
      <w:pPr>
        <w:pStyle w:val="ConsPlusNormal"/>
        <w:ind w:firstLine="540"/>
        <w:jc w:val="both"/>
        <w:outlineLvl w:val="1"/>
        <w:rPr>
          <w:rFonts w:ascii="Times New Roman" w:hAnsi="Times New Roman" w:cs="Times New Roman"/>
          <w:sz w:val="28"/>
          <w:szCs w:val="28"/>
        </w:rPr>
      </w:pPr>
      <w:r w:rsidRPr="00782F4E">
        <w:rPr>
          <w:rFonts w:ascii="Times New Roman" w:hAnsi="Times New Roman" w:cs="Times New Roman"/>
          <w:sz w:val="28"/>
          <w:szCs w:val="28"/>
        </w:rPr>
        <w:t>Жалоба считается разрешенной, если рассмотрены все поставленные в ней вопросы, приняты необходимые меры и дан письменный ответ заявителю.</w:t>
      </w:r>
    </w:p>
    <w:p w:rsidR="005B238B" w:rsidRPr="00782F4E" w:rsidRDefault="005B238B" w:rsidP="005B238B">
      <w:pPr>
        <w:pStyle w:val="ConsPlusNormal"/>
        <w:widowControl/>
        <w:ind w:firstLine="0"/>
        <w:outlineLvl w:val="2"/>
        <w:rPr>
          <w:rFonts w:ascii="Times New Roman" w:hAnsi="Times New Roman" w:cs="Times New Roman"/>
          <w:sz w:val="28"/>
          <w:szCs w:val="28"/>
        </w:rPr>
      </w:pPr>
      <w:r w:rsidRPr="00F70B87">
        <w:rPr>
          <w:rFonts w:ascii="Times New Roman" w:hAnsi="Times New Roman" w:cs="Times New Roman"/>
          <w:sz w:val="28"/>
          <w:szCs w:val="28"/>
        </w:rPr>
        <w:t xml:space="preserve">    </w:t>
      </w:r>
      <w:r w:rsidRPr="00782F4E">
        <w:rPr>
          <w:rFonts w:ascii="Times New Roman" w:hAnsi="Times New Roman" w:cs="Times New Roman"/>
          <w:sz w:val="28"/>
          <w:szCs w:val="28"/>
        </w:rPr>
        <w:t>5.8. Порядок судебного обжалования</w:t>
      </w:r>
    </w:p>
    <w:p w:rsidR="005B238B" w:rsidRPr="00782F4E" w:rsidRDefault="005B238B" w:rsidP="005B238B">
      <w:pPr>
        <w:pStyle w:val="ConsPlusNormal"/>
        <w:widowControl/>
        <w:ind w:firstLine="708"/>
        <w:jc w:val="both"/>
        <w:outlineLvl w:val="2"/>
        <w:rPr>
          <w:rFonts w:ascii="Times New Roman" w:hAnsi="Times New Roman" w:cs="Times New Roman"/>
          <w:sz w:val="28"/>
          <w:szCs w:val="28"/>
        </w:rPr>
      </w:pPr>
      <w:r w:rsidRPr="00782F4E">
        <w:rPr>
          <w:rFonts w:ascii="Times New Roman" w:hAnsi="Times New Roman" w:cs="Times New Roman"/>
          <w:sz w:val="28"/>
          <w:szCs w:val="28"/>
        </w:rPr>
        <w:t>Заявители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rsidR="005B238B" w:rsidRPr="00782F4E" w:rsidRDefault="005B238B" w:rsidP="005B238B">
      <w:pPr>
        <w:pStyle w:val="ConsPlusNormal"/>
        <w:widowControl/>
        <w:ind w:firstLine="708"/>
        <w:jc w:val="both"/>
        <w:outlineLvl w:val="2"/>
        <w:rPr>
          <w:rFonts w:ascii="Times New Roman" w:hAnsi="Times New Roman" w:cs="Times New Roman"/>
          <w:sz w:val="28"/>
          <w:szCs w:val="28"/>
        </w:rPr>
      </w:pPr>
      <w:r w:rsidRPr="00782F4E">
        <w:rPr>
          <w:rFonts w:ascii="Times New Roman" w:hAnsi="Times New Roman" w:cs="Times New Roman"/>
          <w:sz w:val="28"/>
          <w:szCs w:val="28"/>
        </w:rPr>
        <w:t>Юрисдикция суда, в который подается соответствующее заявление, сроки обжалования решения определяются в соответствии с федеральным законодательством.</w:t>
      </w: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8"/>
          <w:szCs w:val="28"/>
        </w:rPr>
      </w:pPr>
    </w:p>
    <w:p w:rsidR="005B238B" w:rsidRPr="00782F4E" w:rsidRDefault="005B238B" w:rsidP="005B238B">
      <w:pPr>
        <w:pStyle w:val="ConsPlusNormal"/>
        <w:widowControl/>
        <w:ind w:firstLine="0"/>
        <w:jc w:val="right"/>
        <w:outlineLvl w:val="1"/>
        <w:rPr>
          <w:rFonts w:ascii="Times New Roman" w:hAnsi="Times New Roman" w:cs="Times New Roman"/>
          <w:sz w:val="28"/>
          <w:szCs w:val="28"/>
        </w:rPr>
      </w:pPr>
    </w:p>
    <w:p w:rsidR="005B238B" w:rsidRPr="00782F4E" w:rsidRDefault="005B238B" w:rsidP="005B238B">
      <w:pPr>
        <w:pStyle w:val="ConsPlusNormal"/>
        <w:widowControl/>
        <w:ind w:firstLine="0"/>
        <w:jc w:val="right"/>
        <w:outlineLvl w:val="1"/>
        <w:rPr>
          <w:rFonts w:ascii="Times New Roman" w:hAnsi="Times New Roman" w:cs="Times New Roman"/>
          <w:sz w:val="28"/>
          <w:szCs w:val="28"/>
        </w:rPr>
      </w:pPr>
    </w:p>
    <w:p w:rsidR="005B238B" w:rsidRPr="00782F4E" w:rsidRDefault="005B238B" w:rsidP="005B238B">
      <w:pPr>
        <w:pStyle w:val="ConsPlusNormal"/>
        <w:widowControl/>
        <w:ind w:firstLine="0"/>
        <w:jc w:val="right"/>
        <w:outlineLvl w:val="1"/>
        <w:rPr>
          <w:rFonts w:ascii="Times New Roman" w:hAnsi="Times New Roman" w:cs="Times New Roman"/>
          <w:sz w:val="28"/>
          <w:szCs w:val="28"/>
        </w:rPr>
      </w:pPr>
    </w:p>
    <w:p w:rsidR="005B238B" w:rsidRPr="00782F4E" w:rsidRDefault="005B238B" w:rsidP="005B238B">
      <w:pPr>
        <w:pStyle w:val="ConsPlusNormal"/>
        <w:widowControl/>
        <w:ind w:firstLine="0"/>
        <w:outlineLvl w:val="1"/>
        <w:rPr>
          <w:rFonts w:ascii="Times New Roman" w:hAnsi="Times New Roman" w:cs="Times New Roman"/>
          <w:sz w:val="28"/>
          <w:szCs w:val="28"/>
        </w:rPr>
      </w:pPr>
      <w:r>
        <w:rPr>
          <w:rFonts w:ascii="Times New Roman" w:hAnsi="Times New Roman" w:cs="Times New Roman"/>
          <w:sz w:val="28"/>
          <w:szCs w:val="28"/>
        </w:rPr>
        <w:t>ГЛАВА</w:t>
      </w:r>
      <w:r w:rsidRPr="00782F4E">
        <w:rPr>
          <w:rFonts w:ascii="Times New Roman" w:hAnsi="Times New Roman" w:cs="Times New Roman"/>
          <w:sz w:val="28"/>
          <w:szCs w:val="28"/>
        </w:rPr>
        <w:t xml:space="preserve">                                                                          </w:t>
      </w:r>
      <w:r>
        <w:rPr>
          <w:rFonts w:ascii="Times New Roman" w:hAnsi="Times New Roman" w:cs="Times New Roman"/>
          <w:sz w:val="28"/>
          <w:szCs w:val="28"/>
        </w:rPr>
        <w:t>В.Г.Лобанов</w:t>
      </w: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Pr="00782F4E" w:rsidRDefault="005B238B" w:rsidP="005B238B">
      <w:pPr>
        <w:pStyle w:val="ConsPlusNormal"/>
        <w:widowControl/>
        <w:ind w:firstLine="0"/>
        <w:jc w:val="right"/>
        <w:outlineLvl w:val="1"/>
        <w:rPr>
          <w:rFonts w:ascii="Times New Roman" w:hAnsi="Times New Roman" w:cs="Times New Roman"/>
          <w:sz w:val="24"/>
          <w:szCs w:val="24"/>
        </w:rPr>
      </w:pPr>
    </w:p>
    <w:p w:rsidR="005B238B"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1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Pr="00D200E5" w:rsidRDefault="005B238B" w:rsidP="005B238B">
      <w:pPr>
        <w:jc w:val="right"/>
        <w:rPr>
          <w:sz w:val="20"/>
          <w:szCs w:val="20"/>
        </w:rPr>
      </w:pPr>
      <w:r w:rsidRPr="00782F4E">
        <w:rPr>
          <w:sz w:val="20"/>
          <w:szCs w:val="20"/>
        </w:rPr>
        <w:t xml:space="preserve">         «Предоставление муниципальных жилых </w:t>
      </w:r>
    </w:p>
    <w:p w:rsidR="005B238B" w:rsidRPr="00F70B87" w:rsidRDefault="005B238B" w:rsidP="005B238B">
      <w:pPr>
        <w:jc w:val="right"/>
        <w:rPr>
          <w:sz w:val="20"/>
          <w:szCs w:val="20"/>
        </w:rPr>
      </w:pPr>
      <w:r>
        <w:rPr>
          <w:sz w:val="20"/>
          <w:szCs w:val="20"/>
        </w:rPr>
        <w:t>п</w:t>
      </w:r>
      <w:r w:rsidRPr="00782F4E">
        <w:rPr>
          <w:sz w:val="20"/>
          <w:szCs w:val="20"/>
        </w:rPr>
        <w:t>омещений</w:t>
      </w:r>
      <w:r w:rsidRPr="00F70B87">
        <w:rPr>
          <w:sz w:val="20"/>
          <w:szCs w:val="20"/>
        </w:rPr>
        <w:t xml:space="preserve"> </w:t>
      </w:r>
      <w:r w:rsidRPr="00782F4E">
        <w:rPr>
          <w:sz w:val="20"/>
          <w:szCs w:val="20"/>
        </w:rPr>
        <w:t xml:space="preserve">безвозмездно  в  </w:t>
      </w:r>
    </w:p>
    <w:p w:rsidR="005B238B" w:rsidRPr="00782F4E" w:rsidRDefault="005B238B" w:rsidP="005B238B">
      <w:pPr>
        <w:jc w:val="right"/>
        <w:rPr>
          <w:sz w:val="20"/>
          <w:szCs w:val="20"/>
        </w:rPr>
      </w:pPr>
      <w:r w:rsidRPr="00782F4E">
        <w:rPr>
          <w:sz w:val="20"/>
          <w:szCs w:val="20"/>
        </w:rPr>
        <w:lastRenderedPageBreak/>
        <w:t>собственность граждан»</w:t>
      </w:r>
    </w:p>
    <w:p w:rsidR="005B238B" w:rsidRPr="00782F4E" w:rsidRDefault="005B238B" w:rsidP="005B238B">
      <w:pPr>
        <w:pStyle w:val="ae"/>
        <w:spacing w:line="336" w:lineRule="auto"/>
        <w:jc w:val="right"/>
        <w:rPr>
          <w:b/>
          <w:bCs/>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center"/>
        <w:rPr>
          <w:color w:val="auto"/>
          <w:sz w:val="20"/>
          <w:szCs w:val="20"/>
        </w:rPr>
      </w:pPr>
      <w:r w:rsidRPr="00782F4E">
        <w:rPr>
          <w:b/>
          <w:bCs/>
          <w:color w:val="auto"/>
          <w:sz w:val="20"/>
          <w:szCs w:val="20"/>
        </w:rPr>
        <w:t>Блок-схема предоставления муниципальной услуги</w:t>
      </w:r>
    </w:p>
    <w:p w:rsidR="005B238B" w:rsidRPr="00782F4E" w:rsidRDefault="005B238B" w:rsidP="005B238B">
      <w:pPr>
        <w:pStyle w:val="ae"/>
        <w:spacing w:line="336" w:lineRule="auto"/>
        <w:jc w:val="center"/>
        <w:rPr>
          <w:b/>
          <w:bCs/>
          <w:color w:val="auto"/>
          <w:sz w:val="20"/>
          <w:szCs w:val="20"/>
        </w:rPr>
      </w:pPr>
      <w:r w:rsidRPr="00782F4E">
        <w:rPr>
          <w:b/>
          <w:bCs/>
          <w:color w:val="auto"/>
          <w:sz w:val="20"/>
          <w:szCs w:val="20"/>
        </w:rPr>
        <w:t>по предоставлению муниципальных жилых помещений безвозмездно в собственность граждан</w:t>
      </w:r>
    </w:p>
    <w:p w:rsidR="005B238B" w:rsidRPr="00782F4E" w:rsidRDefault="005B238B" w:rsidP="005B238B">
      <w:pPr>
        <w:pStyle w:val="ae"/>
        <w:spacing w:line="336" w:lineRule="auto"/>
        <w:jc w:val="center"/>
        <w:rPr>
          <w:b/>
          <w:bCs/>
          <w:color w:val="auto"/>
          <w:sz w:val="20"/>
          <w:szCs w:val="20"/>
        </w:rPr>
      </w:pPr>
    </w:p>
    <w:tbl>
      <w:tblPr>
        <w:tblW w:w="0" w:type="auto"/>
        <w:tblCellSpacing w:w="0" w:type="dxa"/>
        <w:tblCellMar>
          <w:left w:w="0" w:type="dxa"/>
          <w:right w:w="0" w:type="dxa"/>
        </w:tblCellMar>
        <w:tblLook w:val="0000"/>
      </w:tblPr>
      <w:tblGrid>
        <w:gridCol w:w="487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Заявление о прекращении процедуры приватизации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6"/>
      </w:tblGrid>
      <w:tr w:rsidR="005B238B" w:rsidRPr="00782F4E" w:rsidTr="00A36C80">
        <w:trPr>
          <w:tblCellSpacing w:w="0" w:type="dxa"/>
        </w:trPr>
        <w:tc>
          <w:tcPr>
            <w:tcW w:w="0" w:type="auto"/>
            <w:vAlign w:val="center"/>
          </w:tcPr>
          <w:p w:rsidR="005B238B" w:rsidRPr="00782F4E" w:rsidRDefault="005B238B" w:rsidP="00A36C80">
            <w:pPr>
              <w:spacing w:line="336" w:lineRule="auto"/>
              <w:jc w:val="center"/>
              <w:rPr>
                <w:rFonts w:ascii="Tahoma" w:hAnsi="Tahoma" w:cs="Tahoma"/>
                <w:sz w:val="20"/>
                <w:szCs w:val="20"/>
              </w:rPr>
            </w:pP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6054"/>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Прекращение процедуры предоставления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5724"/>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Расписка о возврате представленных заявителем документов</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909"/>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приеме заявления</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5075"/>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Предоставление информации о муниципальной услуге</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4876"/>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Рассмотрение заявления и прилагаемых документов</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630"/>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Выдача расписки о приеме документов</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6161"/>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Предоставление сведений о ходе оказания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Взаимодействие с государственными органами, органами местного самоуправления, организациями, участвующими в предоставлении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4812"/>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Предварительная запись граждан на личный прием</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719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Прием документов, необходимых для предоставления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021"/>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приеме документов при наличии одного из оснований, предусмотренных</w:t>
            </w:r>
          </w:p>
          <w:p w:rsidR="005B238B" w:rsidRPr="00782F4E" w:rsidRDefault="005B238B" w:rsidP="00A36C80">
            <w:pPr>
              <w:pStyle w:val="ae"/>
              <w:spacing w:line="336" w:lineRule="auto"/>
              <w:jc w:val="center"/>
              <w:rPr>
                <w:color w:val="auto"/>
                <w:sz w:val="20"/>
                <w:szCs w:val="20"/>
              </w:rPr>
            </w:pPr>
            <w:r w:rsidRPr="00782F4E">
              <w:rPr>
                <w:color w:val="auto"/>
                <w:sz w:val="20"/>
                <w:szCs w:val="20"/>
              </w:rPr>
              <w:t>пунктом 2.14. Регламента</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Правовая экспертиза документов и подготовка проекта договора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6921"/>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Получение заявителем результата предоставления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7860"/>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Заключение договора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предоставлении муниципальной услуги по основаниям, предусмотренным пунктом 2.16. Регламента</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8438"/>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Выдача дубликата договора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791"/>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lastRenderedPageBreak/>
              <w:t>Заявление о выдаче дубликата договора</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909"/>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приеме заявления</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2601"/>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Выдача дубликата договора</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87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Внесение изменений в договор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408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Заявление о внесении изменений в договор</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909"/>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приеме заявления</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2869"/>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Расписка в приеме документов</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Взаимодействие с государственными органами, органами местного самоуправления, организациями, участвующими в предоставлении муниципальной услуги</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Подготовка проекта дополнительного соглашения к договору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3094"/>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Правовая экспертиза документов</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9923"/>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Получение заявителем результата предоставления муниципальной услуги</w:t>
            </w:r>
          </w:p>
        </w:tc>
      </w:tr>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Заключение дополнительного соглашения к договору передачи (приватизации) жилого помещения в собственность</w:t>
            </w:r>
          </w:p>
        </w:tc>
      </w:tr>
    </w:tbl>
    <w:p w:rsidR="005B238B" w:rsidRPr="00782F4E" w:rsidRDefault="005B238B" w:rsidP="005B238B">
      <w:pPr>
        <w:pStyle w:val="ae"/>
        <w:spacing w:line="336" w:lineRule="auto"/>
        <w:jc w:val="center"/>
        <w:rPr>
          <w:vanish/>
          <w:color w:val="auto"/>
          <w:sz w:val="20"/>
          <w:szCs w:val="20"/>
        </w:rPr>
      </w:pPr>
    </w:p>
    <w:tbl>
      <w:tblPr>
        <w:tblW w:w="0" w:type="auto"/>
        <w:tblCellSpacing w:w="0" w:type="dxa"/>
        <w:tblCellMar>
          <w:left w:w="0" w:type="dxa"/>
          <w:right w:w="0" w:type="dxa"/>
        </w:tblCellMar>
        <w:tblLook w:val="0000"/>
      </w:tblPr>
      <w:tblGrid>
        <w:gridCol w:w="5875"/>
      </w:tblGrid>
      <w:tr w:rsidR="005B238B" w:rsidRPr="00782F4E" w:rsidTr="00A36C80">
        <w:trPr>
          <w:tblCellSpacing w:w="0" w:type="dxa"/>
        </w:trPr>
        <w:tc>
          <w:tcPr>
            <w:tcW w:w="0" w:type="auto"/>
            <w:vAlign w:val="center"/>
          </w:tcPr>
          <w:p w:rsidR="005B238B" w:rsidRPr="00782F4E" w:rsidRDefault="005B238B" w:rsidP="00A36C80">
            <w:pPr>
              <w:pStyle w:val="ae"/>
              <w:spacing w:line="336" w:lineRule="auto"/>
              <w:jc w:val="center"/>
              <w:rPr>
                <w:color w:val="auto"/>
                <w:sz w:val="20"/>
                <w:szCs w:val="20"/>
              </w:rPr>
            </w:pPr>
          </w:p>
          <w:p w:rsidR="005B238B" w:rsidRPr="00782F4E" w:rsidRDefault="005B238B" w:rsidP="00A36C80">
            <w:pPr>
              <w:pStyle w:val="ae"/>
              <w:spacing w:line="336" w:lineRule="auto"/>
              <w:jc w:val="center"/>
              <w:rPr>
                <w:color w:val="auto"/>
                <w:sz w:val="20"/>
                <w:szCs w:val="20"/>
              </w:rPr>
            </w:pPr>
            <w:r w:rsidRPr="00782F4E">
              <w:rPr>
                <w:color w:val="auto"/>
                <w:sz w:val="20"/>
                <w:szCs w:val="20"/>
              </w:rPr>
              <w:t>Сообщение об отказе в предоставление муниципальной услуги</w:t>
            </w:r>
          </w:p>
        </w:tc>
      </w:tr>
    </w:tbl>
    <w:p w:rsidR="005B238B" w:rsidRPr="00782F4E" w:rsidRDefault="005B238B" w:rsidP="005B238B">
      <w:pPr>
        <w:pStyle w:val="ae"/>
        <w:spacing w:line="336" w:lineRule="auto"/>
        <w:jc w:val="center"/>
        <w:rPr>
          <w:color w:val="auto"/>
          <w:sz w:val="20"/>
          <w:szCs w:val="20"/>
        </w:rPr>
      </w:pPr>
      <w:r w:rsidRPr="00782F4E">
        <w:rPr>
          <w:color w:val="auto"/>
          <w:sz w:val="20"/>
          <w:szCs w:val="20"/>
        </w:rPr>
        <w:br w:type="textWrapping" w:clear="all"/>
      </w: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Default="005B238B" w:rsidP="005B238B">
      <w:pPr>
        <w:autoSpaceDE w:val="0"/>
        <w:autoSpaceDN w:val="0"/>
        <w:adjustRightInd w:val="0"/>
        <w:ind w:firstLine="540"/>
        <w:jc w:val="right"/>
        <w:rPr>
          <w:sz w:val="20"/>
          <w:szCs w:val="20"/>
        </w:rPr>
      </w:pPr>
    </w:p>
    <w:p w:rsidR="005B238B" w:rsidRDefault="005B238B" w:rsidP="005B238B">
      <w:pPr>
        <w:autoSpaceDE w:val="0"/>
        <w:autoSpaceDN w:val="0"/>
        <w:adjustRightInd w:val="0"/>
        <w:ind w:firstLine="540"/>
        <w:jc w:val="right"/>
        <w:rPr>
          <w:sz w:val="20"/>
          <w:szCs w:val="20"/>
        </w:rPr>
      </w:pPr>
    </w:p>
    <w:p w:rsidR="005B238B" w:rsidRDefault="005B238B" w:rsidP="005B238B">
      <w:pPr>
        <w:autoSpaceDE w:val="0"/>
        <w:autoSpaceDN w:val="0"/>
        <w:adjustRightInd w:val="0"/>
        <w:ind w:firstLine="540"/>
        <w:jc w:val="right"/>
        <w:rPr>
          <w:sz w:val="20"/>
          <w:szCs w:val="20"/>
        </w:rPr>
      </w:pPr>
    </w:p>
    <w:p w:rsidR="005B238B"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2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жилых </w:t>
      </w:r>
    </w:p>
    <w:p w:rsidR="005B238B" w:rsidRDefault="005B238B" w:rsidP="005B238B">
      <w:pPr>
        <w:jc w:val="right"/>
        <w:rPr>
          <w:sz w:val="20"/>
          <w:szCs w:val="20"/>
        </w:rPr>
      </w:pPr>
      <w:r w:rsidRPr="00782F4E">
        <w:rPr>
          <w:sz w:val="20"/>
          <w:szCs w:val="20"/>
        </w:rPr>
        <w:t xml:space="preserve">помещений безвозмездно  в </w:t>
      </w:r>
    </w:p>
    <w:p w:rsidR="005B238B" w:rsidRPr="00782F4E" w:rsidRDefault="005B238B" w:rsidP="005B238B">
      <w:pPr>
        <w:jc w:val="right"/>
        <w:rPr>
          <w:sz w:val="20"/>
          <w:szCs w:val="20"/>
        </w:rPr>
      </w:pPr>
      <w:r w:rsidRPr="00782F4E">
        <w:rPr>
          <w:sz w:val="20"/>
          <w:szCs w:val="20"/>
        </w:rPr>
        <w:t xml:space="preserve"> собственность граждан»</w:t>
      </w:r>
    </w:p>
    <w:p w:rsidR="005B238B" w:rsidRPr="00782F4E" w:rsidRDefault="005B238B" w:rsidP="005B238B">
      <w:pPr>
        <w:pStyle w:val="ae"/>
        <w:spacing w:line="336" w:lineRule="auto"/>
        <w:jc w:val="both"/>
        <w:rPr>
          <w:color w:val="auto"/>
          <w:sz w:val="20"/>
          <w:szCs w:val="20"/>
        </w:rPr>
      </w:pPr>
    </w:p>
    <w:p w:rsidR="005B238B" w:rsidRDefault="005B238B" w:rsidP="005B238B">
      <w:pPr>
        <w:pStyle w:val="ae"/>
        <w:spacing w:line="336" w:lineRule="auto"/>
        <w:jc w:val="right"/>
        <w:rPr>
          <w:color w:val="auto"/>
          <w:sz w:val="20"/>
          <w:szCs w:val="20"/>
        </w:rPr>
      </w:pPr>
      <w:r w:rsidRPr="00782F4E">
        <w:rPr>
          <w:color w:val="auto"/>
          <w:sz w:val="20"/>
          <w:szCs w:val="20"/>
        </w:rPr>
        <w:lastRenderedPageBreak/>
        <w:t xml:space="preserve">Руководителю администрации </w:t>
      </w:r>
    </w:p>
    <w:p w:rsidR="005B238B" w:rsidRDefault="005B238B" w:rsidP="005B238B">
      <w:pPr>
        <w:pStyle w:val="ae"/>
        <w:spacing w:line="336" w:lineRule="auto"/>
        <w:jc w:val="right"/>
        <w:rPr>
          <w:color w:val="auto"/>
          <w:sz w:val="20"/>
          <w:szCs w:val="20"/>
        </w:rPr>
      </w:pPr>
      <w:r>
        <w:rPr>
          <w:color w:val="auto"/>
          <w:sz w:val="20"/>
          <w:szCs w:val="20"/>
        </w:rPr>
        <w:t xml:space="preserve">муниципального образования   </w:t>
      </w:r>
    </w:p>
    <w:p w:rsidR="005B238B" w:rsidRPr="00782F4E" w:rsidRDefault="005B238B" w:rsidP="005B238B">
      <w:pPr>
        <w:pStyle w:val="ae"/>
        <w:spacing w:line="336" w:lineRule="auto"/>
        <w:jc w:val="right"/>
        <w:rPr>
          <w:color w:val="auto"/>
          <w:sz w:val="20"/>
          <w:szCs w:val="20"/>
        </w:rPr>
      </w:pPr>
      <w:r>
        <w:rPr>
          <w:color w:val="auto"/>
          <w:sz w:val="20"/>
          <w:szCs w:val="20"/>
        </w:rPr>
        <w:t>сельского поселения «Байкало-Кударинское»</w:t>
      </w:r>
    </w:p>
    <w:p w:rsidR="005B238B" w:rsidRPr="00782F4E" w:rsidRDefault="005B238B" w:rsidP="005B238B">
      <w:pPr>
        <w:pStyle w:val="ae"/>
        <w:spacing w:line="336" w:lineRule="auto"/>
        <w:jc w:val="right"/>
        <w:rPr>
          <w:color w:val="auto"/>
          <w:sz w:val="20"/>
          <w:szCs w:val="20"/>
        </w:rPr>
      </w:pPr>
      <w:r w:rsidRPr="00782F4E">
        <w:rPr>
          <w:color w:val="auto"/>
          <w:sz w:val="20"/>
          <w:szCs w:val="20"/>
        </w:rPr>
        <w:t>от ______________________________________________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проживающего (ей) по адресу: 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_____________________________________________</w:t>
      </w:r>
    </w:p>
    <w:p w:rsidR="005B238B" w:rsidRPr="00782F4E" w:rsidRDefault="005B238B" w:rsidP="005B238B">
      <w:pPr>
        <w:pStyle w:val="ae"/>
        <w:spacing w:line="336" w:lineRule="auto"/>
        <w:jc w:val="center"/>
        <w:rPr>
          <w:color w:val="auto"/>
          <w:sz w:val="20"/>
          <w:szCs w:val="20"/>
        </w:rPr>
      </w:pP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ЗАЯВЛЕНИЕ </w:t>
      </w:r>
    </w:p>
    <w:p w:rsidR="005B238B" w:rsidRPr="00782F4E" w:rsidRDefault="005B238B" w:rsidP="005B238B">
      <w:pPr>
        <w:pStyle w:val="ae"/>
        <w:spacing w:line="336" w:lineRule="auto"/>
        <w:jc w:val="both"/>
        <w:rPr>
          <w:color w:val="auto"/>
          <w:sz w:val="20"/>
          <w:szCs w:val="20"/>
        </w:rPr>
      </w:pPr>
      <w:r w:rsidRPr="00782F4E">
        <w:rPr>
          <w:color w:val="auto"/>
          <w:sz w:val="20"/>
          <w:szCs w:val="20"/>
        </w:rPr>
        <w:t>Прошу (сим) передать в собственность (___________________________)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занимаемую мною (нами) квартиру по адресу: ___________ 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Количество граждан, занимающих жилое помещение _________человек.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87"/>
        <w:gridCol w:w="1138"/>
        <w:gridCol w:w="2411"/>
        <w:gridCol w:w="472"/>
        <w:gridCol w:w="472"/>
        <w:gridCol w:w="4973"/>
      </w:tblGrid>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w:t>
            </w:r>
          </w:p>
          <w:p w:rsidR="005B238B" w:rsidRPr="00782F4E" w:rsidRDefault="005B238B" w:rsidP="00A36C80">
            <w:pPr>
              <w:pStyle w:val="ae"/>
              <w:spacing w:line="336" w:lineRule="auto"/>
              <w:jc w:val="both"/>
              <w:rPr>
                <w:color w:val="auto"/>
                <w:sz w:val="20"/>
                <w:szCs w:val="20"/>
              </w:rPr>
            </w:pPr>
            <w:r w:rsidRPr="00782F4E">
              <w:rPr>
                <w:color w:val="auto"/>
                <w:sz w:val="20"/>
                <w:szCs w:val="20"/>
              </w:rPr>
              <w:t>п. п.</w:t>
            </w:r>
          </w:p>
        </w:tc>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Степень</w:t>
            </w:r>
          </w:p>
          <w:p w:rsidR="005B238B" w:rsidRPr="00782F4E" w:rsidRDefault="005B238B" w:rsidP="00A36C80">
            <w:pPr>
              <w:pStyle w:val="ae"/>
              <w:spacing w:line="336" w:lineRule="auto"/>
              <w:jc w:val="both"/>
              <w:rPr>
                <w:color w:val="auto"/>
                <w:sz w:val="20"/>
                <w:szCs w:val="20"/>
              </w:rPr>
            </w:pPr>
            <w:r w:rsidRPr="00782F4E">
              <w:rPr>
                <w:color w:val="auto"/>
                <w:sz w:val="20"/>
                <w:szCs w:val="20"/>
              </w:rPr>
              <w:t>родства</w:t>
            </w:r>
          </w:p>
        </w:tc>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Ф. И. О. членов семьи (полностью)</w:t>
            </w:r>
          </w:p>
        </w:tc>
        <w:tc>
          <w:tcPr>
            <w:tcW w:w="0" w:type="auto"/>
            <w:gridSpan w:val="2"/>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Дата</w:t>
            </w:r>
          </w:p>
          <w:p w:rsidR="005B238B" w:rsidRPr="00782F4E" w:rsidRDefault="005B238B" w:rsidP="00A36C80">
            <w:pPr>
              <w:pStyle w:val="ae"/>
              <w:spacing w:line="336" w:lineRule="auto"/>
              <w:jc w:val="both"/>
              <w:rPr>
                <w:color w:val="auto"/>
                <w:sz w:val="20"/>
                <w:szCs w:val="20"/>
              </w:rPr>
            </w:pPr>
            <w:r w:rsidRPr="00782F4E">
              <w:rPr>
                <w:color w:val="auto"/>
                <w:sz w:val="20"/>
                <w:szCs w:val="20"/>
              </w:rPr>
              <w:t>рождения</w:t>
            </w:r>
          </w:p>
        </w:tc>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Данные паспорта, свидетельство о рождении (серия, номер, когда и кем выдан)</w:t>
            </w: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b/>
                <w:bCs/>
                <w:color w:val="auto"/>
                <w:sz w:val="20"/>
                <w:szCs w:val="20"/>
              </w:rPr>
              <w:t>1.</w:t>
            </w:r>
          </w:p>
        </w:tc>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color w:val="auto"/>
                <w:sz w:val="20"/>
                <w:szCs w:val="20"/>
              </w:rPr>
              <w:t>Наниматель</w:t>
            </w: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b/>
                <w:bCs/>
                <w:color w:val="auto"/>
                <w:sz w:val="20"/>
                <w:szCs w:val="20"/>
              </w:rPr>
              <w:t>2.</w:t>
            </w: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B238B" w:rsidRPr="00782F4E" w:rsidRDefault="005B238B" w:rsidP="00A36C80">
            <w:pPr>
              <w:spacing w:line="336" w:lineRule="auto"/>
              <w:jc w:val="both"/>
              <w:rPr>
                <w:rFonts w:ascii="Tahoma" w:hAnsi="Tahoma" w:cs="Tahoma"/>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b/>
                <w:bCs/>
                <w:color w:val="auto"/>
                <w:sz w:val="20"/>
                <w:szCs w:val="20"/>
              </w:rPr>
              <w:t>3.</w:t>
            </w: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B238B" w:rsidRPr="00782F4E" w:rsidRDefault="005B238B" w:rsidP="00A36C80">
            <w:pPr>
              <w:spacing w:line="336" w:lineRule="auto"/>
              <w:jc w:val="both"/>
              <w:rPr>
                <w:rFonts w:ascii="Tahoma" w:hAnsi="Tahoma" w:cs="Tahoma"/>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B238B" w:rsidRPr="00782F4E" w:rsidRDefault="005B238B" w:rsidP="00A36C80">
            <w:pPr>
              <w:spacing w:line="336" w:lineRule="auto"/>
              <w:jc w:val="both"/>
              <w:rPr>
                <w:rFonts w:ascii="Tahoma" w:hAnsi="Tahoma" w:cs="Tahoma"/>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b/>
                <w:bCs/>
                <w:color w:val="auto"/>
                <w:sz w:val="20"/>
                <w:szCs w:val="20"/>
              </w:rPr>
              <w:t>4.</w:t>
            </w: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B238B" w:rsidRPr="00782F4E" w:rsidRDefault="005B238B" w:rsidP="00A36C80">
            <w:pPr>
              <w:spacing w:line="336" w:lineRule="auto"/>
              <w:jc w:val="both"/>
              <w:rPr>
                <w:rFonts w:ascii="Tahoma" w:hAnsi="Tahoma" w:cs="Tahoma"/>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B238B" w:rsidRPr="00782F4E" w:rsidRDefault="005B238B" w:rsidP="00A36C80">
            <w:pPr>
              <w:spacing w:line="336" w:lineRule="auto"/>
              <w:jc w:val="both"/>
              <w:rPr>
                <w:rFonts w:ascii="Tahoma" w:hAnsi="Tahoma" w:cs="Tahoma"/>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r w:rsidR="005B238B" w:rsidRPr="00782F4E" w:rsidTr="00A36C80">
        <w:trPr>
          <w:tblCellSpacing w:w="0" w:type="dxa"/>
        </w:trPr>
        <w:tc>
          <w:tcPr>
            <w:tcW w:w="0" w:type="auto"/>
            <w:tcBorders>
              <w:top w:val="outset" w:sz="6" w:space="0" w:color="auto"/>
              <w:left w:val="outset" w:sz="6" w:space="0" w:color="auto"/>
              <w:bottom w:val="outset" w:sz="6" w:space="0" w:color="auto"/>
              <w:right w:val="outset" w:sz="6" w:space="0" w:color="auto"/>
            </w:tcBorders>
          </w:tcPr>
          <w:p w:rsidR="005B238B" w:rsidRPr="00782F4E" w:rsidRDefault="005B238B" w:rsidP="00A36C80">
            <w:pPr>
              <w:pStyle w:val="ae"/>
              <w:spacing w:line="336" w:lineRule="auto"/>
              <w:jc w:val="both"/>
              <w:rPr>
                <w:color w:val="auto"/>
                <w:sz w:val="20"/>
                <w:szCs w:val="20"/>
              </w:rPr>
            </w:pPr>
            <w:r w:rsidRPr="00782F4E">
              <w:rPr>
                <w:b/>
                <w:bCs/>
                <w:color w:val="auto"/>
                <w:sz w:val="20"/>
                <w:szCs w:val="20"/>
              </w:rPr>
              <w:t>5.</w:t>
            </w: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c>
          <w:tcPr>
            <w:tcW w:w="0" w:type="auto"/>
            <w:vAlign w:val="center"/>
          </w:tcPr>
          <w:p w:rsidR="005B238B" w:rsidRPr="00782F4E" w:rsidRDefault="005B238B" w:rsidP="00A36C80">
            <w:pPr>
              <w:jc w:val="both"/>
              <w:rPr>
                <w:sz w:val="20"/>
                <w:szCs w:val="20"/>
              </w:rPr>
            </w:pPr>
          </w:p>
        </w:tc>
      </w:tr>
    </w:tbl>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r w:rsidRPr="00782F4E">
        <w:rPr>
          <w:color w:val="auto"/>
          <w:sz w:val="20"/>
          <w:szCs w:val="20"/>
        </w:rPr>
        <w:t>Согласие на приватизацию совершеннолетних членов семьи в собственность</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С условиями договора согласен (ны):</w:t>
      </w:r>
    </w:p>
    <w:p w:rsidR="005B238B" w:rsidRPr="00782F4E" w:rsidRDefault="005B238B" w:rsidP="005B238B">
      <w:pPr>
        <w:pStyle w:val="ae"/>
        <w:spacing w:line="336" w:lineRule="auto"/>
        <w:jc w:val="both"/>
        <w:rPr>
          <w:color w:val="auto"/>
          <w:sz w:val="16"/>
          <w:szCs w:val="16"/>
        </w:rPr>
      </w:pPr>
      <w:r w:rsidRPr="00782F4E">
        <w:rPr>
          <w:color w:val="auto"/>
          <w:sz w:val="16"/>
          <w:szCs w:val="16"/>
        </w:rPr>
        <w:t>(Фамилия, инициалы) (подпись)</w:t>
      </w:r>
    </w:p>
    <w:p w:rsidR="005B238B" w:rsidRPr="00782F4E" w:rsidRDefault="005B238B" w:rsidP="005B238B">
      <w:pPr>
        <w:pStyle w:val="ae"/>
        <w:spacing w:line="336" w:lineRule="auto"/>
        <w:jc w:val="both"/>
        <w:rPr>
          <w:color w:val="auto"/>
          <w:sz w:val="20"/>
          <w:szCs w:val="20"/>
        </w:rPr>
      </w:pPr>
      <w:r w:rsidRPr="00782F4E">
        <w:rPr>
          <w:color w:val="auto"/>
          <w:sz w:val="20"/>
          <w:szCs w:val="20"/>
        </w:rPr>
        <w:t>1._______________________________________ 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2._______________________________________ 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3._______________________________________ 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4._______________________________________ 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5._______________________________________ 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Подписи всех совершеннолетних членов семьи удостоверяю:</w:t>
      </w:r>
    </w:p>
    <w:p w:rsidR="005B238B" w:rsidRPr="00782F4E" w:rsidRDefault="005B238B" w:rsidP="005B238B">
      <w:pPr>
        <w:pStyle w:val="ae"/>
        <w:jc w:val="both"/>
        <w:rPr>
          <w:color w:val="auto"/>
          <w:sz w:val="20"/>
          <w:szCs w:val="20"/>
        </w:rPr>
      </w:pPr>
      <w:r w:rsidRPr="00782F4E">
        <w:rPr>
          <w:color w:val="auto"/>
          <w:sz w:val="20"/>
          <w:szCs w:val="20"/>
        </w:rPr>
        <w:t>Подпись должностного лица, оформившего заявление __________________ __________________</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                     (ф. и. о. )</w:t>
      </w:r>
    </w:p>
    <w:p w:rsidR="005B238B" w:rsidRDefault="005B238B" w:rsidP="005B238B">
      <w:pPr>
        <w:pStyle w:val="ae"/>
        <w:spacing w:line="336" w:lineRule="auto"/>
        <w:jc w:val="both"/>
        <w:rPr>
          <w:color w:val="auto"/>
          <w:sz w:val="20"/>
          <w:szCs w:val="20"/>
        </w:rPr>
      </w:pPr>
      <w:r w:rsidRPr="00782F4E">
        <w:rPr>
          <w:color w:val="auto"/>
          <w:sz w:val="20"/>
          <w:szCs w:val="20"/>
        </w:rPr>
        <w:t>Не подлежат приватизации жилые помещения: находящиеся в аварийном состоянии; в домах закрытых военных городков; а также служебные жилые помещения без специального разрешения.</w:t>
      </w:r>
    </w:p>
    <w:p w:rsidR="005B238B"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 3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жилых помещений</w:t>
      </w:r>
      <w:r>
        <w:rPr>
          <w:sz w:val="20"/>
          <w:szCs w:val="20"/>
        </w:rPr>
        <w:t xml:space="preserve">  </w:t>
      </w:r>
      <w:r w:rsidRPr="00782F4E">
        <w:rPr>
          <w:sz w:val="20"/>
          <w:szCs w:val="20"/>
        </w:rPr>
        <w:t xml:space="preserve">безвозмездно </w:t>
      </w:r>
    </w:p>
    <w:p w:rsidR="005B238B" w:rsidRPr="00782F4E" w:rsidRDefault="005B238B" w:rsidP="005B238B">
      <w:pPr>
        <w:jc w:val="right"/>
        <w:rPr>
          <w:sz w:val="20"/>
          <w:szCs w:val="20"/>
        </w:rPr>
      </w:pPr>
      <w:r w:rsidRPr="00782F4E">
        <w:rPr>
          <w:sz w:val="20"/>
          <w:szCs w:val="20"/>
        </w:rPr>
        <w:t xml:space="preserve"> в  собственность граждан»</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right"/>
        <w:rPr>
          <w:color w:val="auto"/>
          <w:sz w:val="20"/>
          <w:szCs w:val="20"/>
        </w:rPr>
      </w:pPr>
      <w:r w:rsidRPr="00782F4E">
        <w:rPr>
          <w:color w:val="auto"/>
          <w:sz w:val="20"/>
          <w:szCs w:val="20"/>
        </w:rPr>
        <w:t>Гражданину(ам):</w:t>
      </w:r>
    </w:p>
    <w:p w:rsidR="005B238B" w:rsidRPr="00782F4E" w:rsidRDefault="005B238B" w:rsidP="005B238B">
      <w:pPr>
        <w:pStyle w:val="ae"/>
        <w:spacing w:line="336" w:lineRule="auto"/>
        <w:jc w:val="right"/>
        <w:rPr>
          <w:color w:val="auto"/>
          <w:sz w:val="20"/>
          <w:szCs w:val="20"/>
        </w:rPr>
      </w:pPr>
      <w:r w:rsidRPr="00782F4E">
        <w:rPr>
          <w:color w:val="auto"/>
          <w:sz w:val="20"/>
          <w:szCs w:val="20"/>
        </w:rPr>
        <w:t>1. 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right"/>
        <w:rPr>
          <w:color w:val="auto"/>
          <w:sz w:val="20"/>
          <w:szCs w:val="20"/>
        </w:rPr>
      </w:pPr>
      <w:r w:rsidRPr="00782F4E">
        <w:rPr>
          <w:color w:val="auto"/>
          <w:sz w:val="20"/>
          <w:szCs w:val="20"/>
        </w:rPr>
        <w:t>2. 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right"/>
        <w:rPr>
          <w:color w:val="auto"/>
          <w:sz w:val="20"/>
          <w:szCs w:val="20"/>
        </w:rPr>
      </w:pPr>
    </w:p>
    <w:p w:rsidR="005B238B" w:rsidRPr="00782F4E" w:rsidRDefault="005B238B" w:rsidP="005B238B">
      <w:pPr>
        <w:pStyle w:val="ae"/>
        <w:spacing w:line="336" w:lineRule="auto"/>
        <w:jc w:val="center"/>
        <w:rPr>
          <w:color w:val="auto"/>
          <w:sz w:val="20"/>
          <w:szCs w:val="20"/>
        </w:rPr>
      </w:pPr>
      <w:r w:rsidRPr="00782F4E">
        <w:rPr>
          <w:color w:val="auto"/>
          <w:sz w:val="20"/>
          <w:szCs w:val="20"/>
        </w:rPr>
        <w:t>Сообщение об отказе в приеме документов</w:t>
      </w:r>
    </w:p>
    <w:p w:rsidR="005B238B" w:rsidRPr="00782F4E" w:rsidRDefault="005B238B" w:rsidP="005B238B">
      <w:pPr>
        <w:pStyle w:val="ae"/>
        <w:spacing w:line="336" w:lineRule="auto"/>
        <w:jc w:val="center"/>
        <w:rPr>
          <w:color w:val="auto"/>
          <w:sz w:val="20"/>
          <w:szCs w:val="20"/>
        </w:rPr>
      </w:pPr>
      <w:r w:rsidRPr="00782F4E">
        <w:rPr>
          <w:color w:val="auto"/>
          <w:sz w:val="20"/>
          <w:szCs w:val="20"/>
        </w:rPr>
        <w:t>для приватизации жилого помещения</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 приеме документов на приватизацию жилого помещения по адресу: 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 по следующему основанию: 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приеме документов в соответствии с пунктом 2.14. Регламента и краткое</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приеме документов не препятствует повторной подаче документов при устранении причины, по которой отказано в приеме документов.</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приеме документов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должностного лица, уполномоченного на прием документов _________________/ФИО /</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4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 xml:space="preserve"> в  собственность граждан»</w:t>
      </w:r>
    </w:p>
    <w:p w:rsidR="005B238B" w:rsidRPr="00782F4E" w:rsidRDefault="005B238B" w:rsidP="005B238B">
      <w:pPr>
        <w:pStyle w:val="ae"/>
        <w:spacing w:line="336" w:lineRule="auto"/>
        <w:jc w:val="right"/>
        <w:rPr>
          <w:b/>
          <w:bCs/>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right"/>
        <w:rPr>
          <w:color w:val="auto"/>
          <w:sz w:val="20"/>
          <w:szCs w:val="20"/>
        </w:rPr>
      </w:pPr>
      <w:r w:rsidRPr="00782F4E">
        <w:rPr>
          <w:color w:val="auto"/>
          <w:sz w:val="20"/>
          <w:szCs w:val="20"/>
        </w:rPr>
        <w:t>Гражданину(ам):</w:t>
      </w:r>
    </w:p>
    <w:p w:rsidR="005B238B" w:rsidRPr="00782F4E" w:rsidRDefault="005B238B" w:rsidP="005B238B">
      <w:pPr>
        <w:pStyle w:val="ae"/>
        <w:spacing w:line="336" w:lineRule="auto"/>
        <w:jc w:val="right"/>
        <w:rPr>
          <w:color w:val="auto"/>
          <w:sz w:val="20"/>
          <w:szCs w:val="20"/>
        </w:rPr>
      </w:pPr>
      <w:r w:rsidRPr="00782F4E">
        <w:rPr>
          <w:color w:val="auto"/>
          <w:sz w:val="20"/>
          <w:szCs w:val="20"/>
        </w:rPr>
        <w:t>1. 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right"/>
        <w:rPr>
          <w:color w:val="auto"/>
          <w:sz w:val="20"/>
          <w:szCs w:val="20"/>
        </w:rPr>
      </w:pPr>
      <w:r w:rsidRPr="00782F4E">
        <w:rPr>
          <w:color w:val="auto"/>
          <w:sz w:val="20"/>
          <w:szCs w:val="20"/>
        </w:rPr>
        <w:t>2. 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center"/>
        <w:rPr>
          <w:color w:val="auto"/>
          <w:sz w:val="20"/>
          <w:szCs w:val="20"/>
        </w:rPr>
      </w:pPr>
      <w:r w:rsidRPr="00782F4E">
        <w:rPr>
          <w:color w:val="auto"/>
          <w:sz w:val="20"/>
          <w:szCs w:val="20"/>
        </w:rPr>
        <w:t>Сообщение об отказе в приватизации жилого помещения</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 приватизации жилого помещения жилого помещения по адресу: 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 по следующему основанию: 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приватизации жилого помещения в соответствии с пунктом 2.16.</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Регламента и краткое 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приватизации жилого помещения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 xml:space="preserve">Руководитель Администрации </w:t>
      </w:r>
      <w:r>
        <w:rPr>
          <w:color w:val="auto"/>
          <w:sz w:val="20"/>
          <w:szCs w:val="20"/>
        </w:rPr>
        <w:t>муниципального образования   сельского поселения «Байкало-Кударинское»</w:t>
      </w:r>
      <w:r w:rsidRPr="00782F4E">
        <w:rPr>
          <w:color w:val="auto"/>
          <w:sz w:val="20"/>
          <w:szCs w:val="20"/>
        </w:rPr>
        <w:t xml:space="preserve">     ____________  </w:t>
      </w:r>
      <w:r>
        <w:rPr>
          <w:color w:val="auto"/>
          <w:sz w:val="20"/>
          <w:szCs w:val="20"/>
        </w:rPr>
        <w:t>В.Г.Лобанов</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w:t>
      </w:r>
    </w:p>
    <w:p w:rsidR="005B238B" w:rsidRPr="00782F4E" w:rsidRDefault="005B238B" w:rsidP="005B238B">
      <w:pPr>
        <w:jc w:val="both"/>
        <w:rPr>
          <w:sz w:val="28"/>
          <w:szCs w:val="28"/>
        </w:rPr>
      </w:pPr>
    </w:p>
    <w:p w:rsidR="005B238B" w:rsidRPr="00782F4E" w:rsidRDefault="005B238B" w:rsidP="005B238B">
      <w:pPr>
        <w:jc w:val="both"/>
        <w:rPr>
          <w:sz w:val="28"/>
          <w:szCs w:val="28"/>
        </w:rPr>
      </w:pPr>
    </w:p>
    <w:p w:rsidR="005B238B" w:rsidRPr="00782F4E" w:rsidRDefault="005B238B" w:rsidP="005B238B">
      <w:pPr>
        <w:jc w:val="both"/>
      </w:pPr>
    </w:p>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Default="005B238B" w:rsidP="005B238B"/>
    <w:p w:rsidR="005B238B" w:rsidRPr="00782F4E" w:rsidRDefault="005B238B" w:rsidP="005B238B"/>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 5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жилых помещений</w:t>
      </w:r>
      <w:r>
        <w:rPr>
          <w:sz w:val="20"/>
          <w:szCs w:val="20"/>
        </w:rPr>
        <w:t xml:space="preserve"> </w:t>
      </w:r>
      <w:r w:rsidRPr="00782F4E">
        <w:rPr>
          <w:sz w:val="20"/>
          <w:szCs w:val="20"/>
        </w:rPr>
        <w:t xml:space="preserve">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Pr="00782F4E" w:rsidRDefault="005B238B" w:rsidP="005B238B">
      <w:pPr>
        <w:pStyle w:val="ae"/>
        <w:spacing w:line="336" w:lineRule="auto"/>
        <w:jc w:val="both"/>
        <w:rPr>
          <w:color w:val="auto"/>
          <w:sz w:val="20"/>
          <w:szCs w:val="20"/>
        </w:rPr>
      </w:pPr>
    </w:p>
    <w:p w:rsidR="005B238B" w:rsidRDefault="005B238B" w:rsidP="005B238B">
      <w:pPr>
        <w:pStyle w:val="ae"/>
        <w:spacing w:line="336" w:lineRule="auto"/>
        <w:jc w:val="right"/>
        <w:rPr>
          <w:color w:val="auto"/>
          <w:sz w:val="20"/>
          <w:szCs w:val="20"/>
        </w:rPr>
      </w:pPr>
      <w:r w:rsidRPr="00782F4E">
        <w:rPr>
          <w:color w:val="auto"/>
          <w:sz w:val="20"/>
          <w:szCs w:val="20"/>
        </w:rPr>
        <w:lastRenderedPageBreak/>
        <w:t xml:space="preserve">Руководителю администрации </w:t>
      </w:r>
    </w:p>
    <w:p w:rsidR="005B238B" w:rsidRDefault="005B238B" w:rsidP="005B238B">
      <w:pPr>
        <w:pStyle w:val="ae"/>
        <w:spacing w:line="336" w:lineRule="auto"/>
        <w:jc w:val="right"/>
        <w:rPr>
          <w:color w:val="auto"/>
          <w:sz w:val="20"/>
          <w:szCs w:val="20"/>
        </w:rPr>
      </w:pPr>
      <w:r>
        <w:rPr>
          <w:color w:val="auto"/>
          <w:sz w:val="20"/>
          <w:szCs w:val="20"/>
        </w:rPr>
        <w:t xml:space="preserve">муниципального образования   </w:t>
      </w:r>
    </w:p>
    <w:p w:rsidR="005B238B" w:rsidRPr="00782F4E" w:rsidRDefault="005B238B" w:rsidP="005B238B">
      <w:pPr>
        <w:pStyle w:val="ae"/>
        <w:spacing w:line="336" w:lineRule="auto"/>
        <w:jc w:val="right"/>
        <w:rPr>
          <w:color w:val="auto"/>
          <w:sz w:val="20"/>
          <w:szCs w:val="20"/>
        </w:rPr>
      </w:pPr>
      <w:r>
        <w:rPr>
          <w:color w:val="auto"/>
          <w:sz w:val="20"/>
          <w:szCs w:val="20"/>
        </w:rPr>
        <w:t>сельского поселения «Байкало-Кударинское»</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Заявитель:</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 дата рождения,</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данные документа, удостоверяющего личность (при</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его отсутствии - свидетельства о рождении), место</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жительства, (телефон, факс, адрес электронной почты</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Default="005B238B" w:rsidP="005B238B">
      <w:pPr>
        <w:pStyle w:val="ae"/>
        <w:spacing w:line="336" w:lineRule="auto"/>
        <w:jc w:val="right"/>
        <w:rPr>
          <w:color w:val="auto"/>
          <w:sz w:val="20"/>
          <w:szCs w:val="20"/>
        </w:rPr>
      </w:pPr>
      <w:r w:rsidRPr="00782F4E">
        <w:rPr>
          <w:color w:val="auto"/>
          <w:sz w:val="20"/>
          <w:szCs w:val="20"/>
        </w:rPr>
        <w:t>указываются по желанию заявителя)</w:t>
      </w:r>
    </w:p>
    <w:p w:rsidR="005B238B" w:rsidRPr="00782F4E" w:rsidRDefault="005B238B" w:rsidP="005B238B">
      <w:pPr>
        <w:pStyle w:val="ae"/>
        <w:spacing w:line="336" w:lineRule="auto"/>
        <w:jc w:val="right"/>
        <w:rPr>
          <w:color w:val="auto"/>
          <w:sz w:val="20"/>
          <w:szCs w:val="20"/>
        </w:rPr>
      </w:pPr>
    </w:p>
    <w:p w:rsidR="005B238B" w:rsidRPr="00782F4E" w:rsidRDefault="005B238B" w:rsidP="005B238B">
      <w:pPr>
        <w:pStyle w:val="ae"/>
        <w:spacing w:line="336" w:lineRule="auto"/>
        <w:jc w:val="center"/>
        <w:rPr>
          <w:color w:val="auto"/>
          <w:sz w:val="20"/>
          <w:szCs w:val="20"/>
        </w:rPr>
      </w:pPr>
      <w:r w:rsidRPr="00782F4E">
        <w:rPr>
          <w:color w:val="auto"/>
          <w:sz w:val="20"/>
          <w:szCs w:val="20"/>
        </w:rPr>
        <w:t>Заявление о прекращении процедуры приватизации жилого помещения</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Прошу прекратить процедуру приватизации жилого помещения по адресу: 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заявителя 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Личность заявителя установлена, подлинность подписи заявителя удостоверяю (при нотариальном удостоверении подписи заявителей данная графа не заполняется):</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должностного лица, уполномоченного на прием документов, _________________/ФИО /</w:t>
      </w:r>
    </w:p>
    <w:p w:rsidR="005B238B" w:rsidRPr="00782F4E" w:rsidRDefault="005B238B" w:rsidP="005B238B">
      <w:pPr>
        <w:pStyle w:val="ae"/>
        <w:spacing w:line="336" w:lineRule="auto"/>
        <w:jc w:val="both"/>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6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right"/>
        <w:rPr>
          <w:color w:val="auto"/>
          <w:sz w:val="20"/>
          <w:szCs w:val="20"/>
        </w:rPr>
      </w:pPr>
      <w:r w:rsidRPr="00782F4E">
        <w:rPr>
          <w:color w:val="auto"/>
          <w:sz w:val="20"/>
          <w:szCs w:val="20"/>
        </w:rPr>
        <w:lastRenderedPageBreak/>
        <w:t>Гражданину:</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center"/>
        <w:rPr>
          <w:color w:val="auto"/>
          <w:sz w:val="20"/>
          <w:szCs w:val="20"/>
        </w:rPr>
      </w:pPr>
      <w:r w:rsidRPr="00782F4E">
        <w:rPr>
          <w:color w:val="auto"/>
          <w:sz w:val="20"/>
          <w:szCs w:val="20"/>
        </w:rPr>
        <w:t>Сообщение об отказе в приеме заявления о прекращении процедуры</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 приватизации жилого помещения</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 приеме заявления о прекращении процедуры приватизации жилого помещения по адресу: ____________________________________________________________________ по следующему основанию: 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приеме документов в соответствии с пунктом 3.9.4. Регламента и краткое</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приеме документов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 xml:space="preserve">Руководитель Администрации </w:t>
      </w:r>
      <w:r>
        <w:rPr>
          <w:color w:val="auto"/>
          <w:sz w:val="20"/>
          <w:szCs w:val="20"/>
        </w:rPr>
        <w:t>муниципального образования   сельского поселения «Байкало-Кударинское»</w:t>
      </w:r>
      <w:r w:rsidRPr="00782F4E">
        <w:rPr>
          <w:color w:val="auto"/>
          <w:sz w:val="20"/>
          <w:szCs w:val="20"/>
        </w:rPr>
        <w:t xml:space="preserve">     ____________  </w:t>
      </w:r>
      <w:r>
        <w:rPr>
          <w:color w:val="auto"/>
          <w:sz w:val="20"/>
          <w:szCs w:val="20"/>
        </w:rPr>
        <w:t>В.Г.Лобанов</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w:t>
      </w:r>
    </w:p>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 7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 xml:space="preserve"> в  собственность граждан»</w:t>
      </w:r>
    </w:p>
    <w:p w:rsidR="005B238B" w:rsidRPr="00782F4E" w:rsidRDefault="005B238B" w:rsidP="005B238B">
      <w:pPr>
        <w:pStyle w:val="ae"/>
        <w:spacing w:line="336" w:lineRule="auto"/>
        <w:jc w:val="right"/>
        <w:rPr>
          <w:b/>
          <w:bCs/>
          <w:color w:val="auto"/>
          <w:sz w:val="20"/>
          <w:szCs w:val="20"/>
        </w:rPr>
      </w:pPr>
    </w:p>
    <w:p w:rsidR="005B238B" w:rsidRDefault="005B238B" w:rsidP="005B238B">
      <w:pPr>
        <w:pStyle w:val="ae"/>
        <w:spacing w:line="336" w:lineRule="auto"/>
        <w:jc w:val="right"/>
        <w:rPr>
          <w:color w:val="auto"/>
          <w:sz w:val="20"/>
          <w:szCs w:val="20"/>
        </w:rPr>
      </w:pPr>
      <w:r w:rsidRPr="00782F4E">
        <w:rPr>
          <w:color w:val="auto"/>
          <w:sz w:val="20"/>
          <w:szCs w:val="20"/>
        </w:rPr>
        <w:lastRenderedPageBreak/>
        <w:t xml:space="preserve">Руководителю администрации </w:t>
      </w:r>
    </w:p>
    <w:p w:rsidR="005B238B" w:rsidRDefault="005B238B" w:rsidP="005B238B">
      <w:pPr>
        <w:pStyle w:val="ae"/>
        <w:spacing w:line="336" w:lineRule="auto"/>
        <w:jc w:val="right"/>
        <w:rPr>
          <w:color w:val="auto"/>
          <w:sz w:val="20"/>
          <w:szCs w:val="20"/>
        </w:rPr>
      </w:pPr>
      <w:r>
        <w:rPr>
          <w:color w:val="auto"/>
          <w:sz w:val="20"/>
          <w:szCs w:val="20"/>
        </w:rPr>
        <w:t xml:space="preserve">муниципального образования   </w:t>
      </w:r>
    </w:p>
    <w:p w:rsidR="005B238B" w:rsidRPr="00782F4E" w:rsidRDefault="005B238B" w:rsidP="005B238B">
      <w:pPr>
        <w:pStyle w:val="ae"/>
        <w:spacing w:line="336" w:lineRule="auto"/>
        <w:jc w:val="right"/>
        <w:rPr>
          <w:color w:val="auto"/>
          <w:sz w:val="20"/>
          <w:szCs w:val="20"/>
        </w:rPr>
      </w:pPr>
      <w:r>
        <w:rPr>
          <w:color w:val="auto"/>
          <w:sz w:val="20"/>
          <w:szCs w:val="20"/>
        </w:rPr>
        <w:t>сельского поселения «Байкало-Кударинское»</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Заявитель:</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 дата рождения,</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данные документа, удостоверяющего личность (при</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его отсутствии - свидетельства о рождении), место</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жительства, (телефон, факс, адрес электронной почты</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указываются по желанию заявителя)</w:t>
      </w:r>
    </w:p>
    <w:p w:rsidR="005B238B" w:rsidRPr="00782F4E" w:rsidRDefault="005B238B" w:rsidP="005B238B">
      <w:pPr>
        <w:pStyle w:val="ae"/>
        <w:spacing w:line="336" w:lineRule="auto"/>
        <w:jc w:val="center"/>
        <w:rPr>
          <w:color w:val="auto"/>
          <w:sz w:val="20"/>
          <w:szCs w:val="20"/>
        </w:rPr>
      </w:pPr>
      <w:r w:rsidRPr="00782F4E">
        <w:rPr>
          <w:color w:val="auto"/>
          <w:sz w:val="20"/>
          <w:szCs w:val="20"/>
        </w:rPr>
        <w:t>Заявление о выдаче дубликата договора передачи (приватизации)</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 жилого помещения в собственность</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Прошу выдать дубликат заключенного договора передачи (приватизации) жилого помещения в собственность по адресу: 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 в связи с его утерей.</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заявителя______________________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Личность заявителя установлена, подлинность подписи заявителя удостоверяю (при нотариальном удостоверении подписи заявителей данная графа не заполняется):</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должностного лица, уполномоченного на прием документов, _________________/ФИО /</w:t>
      </w:r>
    </w:p>
    <w:p w:rsidR="005B238B" w:rsidRPr="00782F4E" w:rsidRDefault="005B238B" w:rsidP="005B238B">
      <w:pPr>
        <w:pStyle w:val="ae"/>
        <w:spacing w:line="336" w:lineRule="auto"/>
        <w:jc w:val="both"/>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8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Pr="00782F4E" w:rsidRDefault="005B238B" w:rsidP="005B238B">
      <w:pPr>
        <w:pStyle w:val="ae"/>
        <w:spacing w:line="336" w:lineRule="auto"/>
        <w:jc w:val="right"/>
        <w:rPr>
          <w:b/>
          <w:bCs/>
          <w:color w:val="auto"/>
          <w:sz w:val="20"/>
          <w:szCs w:val="20"/>
        </w:rPr>
      </w:pPr>
    </w:p>
    <w:p w:rsidR="005B238B" w:rsidRPr="00782F4E" w:rsidRDefault="005B238B" w:rsidP="005B238B">
      <w:pPr>
        <w:pStyle w:val="ae"/>
        <w:spacing w:line="336" w:lineRule="auto"/>
        <w:jc w:val="right"/>
        <w:rPr>
          <w:color w:val="auto"/>
          <w:sz w:val="20"/>
          <w:szCs w:val="20"/>
        </w:rPr>
      </w:pPr>
    </w:p>
    <w:p w:rsidR="005B238B" w:rsidRPr="00782F4E" w:rsidRDefault="005B238B" w:rsidP="005B238B">
      <w:pPr>
        <w:pStyle w:val="ae"/>
        <w:spacing w:line="336" w:lineRule="auto"/>
        <w:jc w:val="right"/>
        <w:rPr>
          <w:color w:val="auto"/>
          <w:sz w:val="20"/>
          <w:szCs w:val="20"/>
        </w:rPr>
      </w:pPr>
      <w:r w:rsidRPr="00782F4E">
        <w:rPr>
          <w:color w:val="auto"/>
          <w:sz w:val="20"/>
          <w:szCs w:val="20"/>
        </w:rPr>
        <w:lastRenderedPageBreak/>
        <w:t>Гражданину:</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жительство гражданина)</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Сообщение </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об отказе в приеме заявления о выдаче дубликата договора передачи (приватизации) </w:t>
      </w:r>
    </w:p>
    <w:p w:rsidR="005B238B" w:rsidRPr="00782F4E" w:rsidRDefault="005B238B" w:rsidP="005B238B">
      <w:pPr>
        <w:pStyle w:val="ae"/>
        <w:spacing w:line="336" w:lineRule="auto"/>
        <w:jc w:val="center"/>
        <w:rPr>
          <w:color w:val="auto"/>
          <w:sz w:val="20"/>
          <w:szCs w:val="20"/>
        </w:rPr>
      </w:pPr>
      <w:r w:rsidRPr="00782F4E">
        <w:rPr>
          <w:color w:val="auto"/>
          <w:sz w:val="20"/>
          <w:szCs w:val="20"/>
        </w:rPr>
        <w:t>жилого помещения в собственность</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 приеме заявления о выдаче дубликата договора передачи (приватизации) жилого помещения в собственность жилого помещения по адресу: 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 по следующему основанию: 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приеме документов в соответствии с пунктом 3.10.4. Регламента и краткое</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приеме документов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 xml:space="preserve">Руководитель Администрации </w:t>
      </w:r>
      <w:r>
        <w:rPr>
          <w:color w:val="auto"/>
          <w:sz w:val="20"/>
          <w:szCs w:val="20"/>
        </w:rPr>
        <w:t>муниципального образования   сельского поселения «Байкало-Кударинское»</w:t>
      </w:r>
      <w:r w:rsidRPr="00782F4E">
        <w:rPr>
          <w:color w:val="auto"/>
          <w:sz w:val="20"/>
          <w:szCs w:val="20"/>
        </w:rPr>
        <w:t xml:space="preserve">     ____________  </w:t>
      </w:r>
      <w:r>
        <w:rPr>
          <w:color w:val="auto"/>
          <w:sz w:val="20"/>
          <w:szCs w:val="20"/>
        </w:rPr>
        <w:t>В.Г.Лобанов</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w:t>
      </w: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ae"/>
        <w:spacing w:line="336" w:lineRule="auto"/>
        <w:jc w:val="both"/>
        <w:rPr>
          <w:color w:val="auto"/>
          <w:sz w:val="20"/>
          <w:szCs w:val="20"/>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9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Pr="00782F4E" w:rsidRDefault="005B238B" w:rsidP="005B238B">
      <w:pPr>
        <w:pStyle w:val="ae"/>
        <w:spacing w:line="336" w:lineRule="auto"/>
        <w:jc w:val="right"/>
        <w:rPr>
          <w:b/>
          <w:bCs/>
          <w:color w:val="auto"/>
          <w:sz w:val="20"/>
          <w:szCs w:val="20"/>
        </w:rPr>
      </w:pPr>
    </w:p>
    <w:p w:rsidR="005B238B" w:rsidRPr="00782F4E" w:rsidRDefault="005B238B" w:rsidP="005B238B">
      <w:pPr>
        <w:pStyle w:val="ae"/>
        <w:spacing w:line="336" w:lineRule="auto"/>
        <w:jc w:val="both"/>
        <w:rPr>
          <w:color w:val="auto"/>
          <w:sz w:val="20"/>
          <w:szCs w:val="20"/>
        </w:rPr>
      </w:pPr>
    </w:p>
    <w:p w:rsidR="005B238B" w:rsidRDefault="005B238B" w:rsidP="005B238B">
      <w:pPr>
        <w:pStyle w:val="ae"/>
        <w:spacing w:line="336" w:lineRule="auto"/>
        <w:jc w:val="right"/>
        <w:rPr>
          <w:color w:val="auto"/>
          <w:sz w:val="20"/>
          <w:szCs w:val="20"/>
        </w:rPr>
      </w:pPr>
      <w:r w:rsidRPr="00782F4E">
        <w:rPr>
          <w:color w:val="auto"/>
          <w:sz w:val="20"/>
          <w:szCs w:val="20"/>
        </w:rPr>
        <w:lastRenderedPageBreak/>
        <w:t xml:space="preserve">Руководителю администрации </w:t>
      </w:r>
    </w:p>
    <w:p w:rsidR="005B238B" w:rsidRDefault="005B238B" w:rsidP="005B238B">
      <w:pPr>
        <w:pStyle w:val="ae"/>
        <w:spacing w:line="336" w:lineRule="auto"/>
        <w:jc w:val="right"/>
        <w:rPr>
          <w:color w:val="auto"/>
          <w:sz w:val="20"/>
          <w:szCs w:val="20"/>
        </w:rPr>
      </w:pPr>
      <w:r>
        <w:rPr>
          <w:color w:val="auto"/>
          <w:sz w:val="20"/>
          <w:szCs w:val="20"/>
        </w:rPr>
        <w:t xml:space="preserve">муниципального образования   </w:t>
      </w:r>
    </w:p>
    <w:p w:rsidR="005B238B" w:rsidRPr="00782F4E" w:rsidRDefault="005B238B" w:rsidP="005B238B">
      <w:pPr>
        <w:pStyle w:val="ae"/>
        <w:spacing w:line="336" w:lineRule="auto"/>
        <w:jc w:val="right"/>
        <w:rPr>
          <w:color w:val="auto"/>
          <w:sz w:val="20"/>
          <w:szCs w:val="20"/>
        </w:rPr>
      </w:pPr>
      <w:r>
        <w:rPr>
          <w:color w:val="auto"/>
          <w:sz w:val="20"/>
          <w:szCs w:val="20"/>
        </w:rPr>
        <w:t>сельского поселения «Байкало-Кударинское»</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Заявитель:</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 дата рождения,</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данные документа, удостоверяющего личность (при</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его отсутствии - свидетельства о рождении), место</w:t>
      </w:r>
    </w:p>
    <w:p w:rsidR="005B238B" w:rsidRPr="00782F4E" w:rsidRDefault="005B238B" w:rsidP="005B238B">
      <w:pPr>
        <w:pStyle w:val="ae"/>
        <w:spacing w:line="336" w:lineRule="auto"/>
        <w:jc w:val="right"/>
        <w:rPr>
          <w:color w:val="auto"/>
          <w:sz w:val="20"/>
          <w:szCs w:val="20"/>
        </w:rPr>
      </w:pPr>
      <w:r w:rsidRPr="00782F4E">
        <w:rPr>
          <w:color w:val="auto"/>
          <w:sz w:val="20"/>
          <w:szCs w:val="20"/>
        </w:rPr>
        <w:t xml:space="preserve"> жительства, (телефон, факс, адрес электронной почты</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указываются по желанию заявителя)</w:t>
      </w:r>
    </w:p>
    <w:p w:rsidR="005B238B" w:rsidRPr="00782F4E" w:rsidRDefault="005B238B" w:rsidP="005B238B">
      <w:pPr>
        <w:pStyle w:val="ae"/>
        <w:spacing w:line="336" w:lineRule="auto"/>
        <w:jc w:val="center"/>
        <w:rPr>
          <w:color w:val="auto"/>
          <w:sz w:val="20"/>
          <w:szCs w:val="20"/>
        </w:rPr>
      </w:pPr>
      <w:r w:rsidRPr="00782F4E">
        <w:rPr>
          <w:color w:val="auto"/>
          <w:sz w:val="20"/>
          <w:szCs w:val="20"/>
        </w:rPr>
        <w:t>Заявление о внесении изменений в договор передачи</w:t>
      </w:r>
    </w:p>
    <w:p w:rsidR="005B238B" w:rsidRPr="00782F4E" w:rsidRDefault="005B238B" w:rsidP="005B238B">
      <w:pPr>
        <w:pStyle w:val="ae"/>
        <w:spacing w:line="336" w:lineRule="auto"/>
        <w:jc w:val="center"/>
        <w:rPr>
          <w:color w:val="auto"/>
          <w:sz w:val="20"/>
          <w:szCs w:val="20"/>
        </w:rPr>
      </w:pPr>
      <w:r w:rsidRPr="00782F4E">
        <w:rPr>
          <w:color w:val="auto"/>
          <w:sz w:val="20"/>
          <w:szCs w:val="20"/>
        </w:rPr>
        <w:t>(приватизации) жилого помещения в собственность</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Прошу внести изменения в договор передачи (приватизации) жилого помещения в собственность по адресу: 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 в связи с:</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(указываются конкретные данные, которые подлежат уточнению)</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заявителя____________________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Личность заявителя установлена, подлинность подписи заявителя удостоверяю (при нотариальном удостоверении подписи заявителей данная графа не заполняется):</w:t>
      </w:r>
    </w:p>
    <w:p w:rsidR="005B238B" w:rsidRPr="00782F4E" w:rsidRDefault="005B238B" w:rsidP="005B238B">
      <w:pPr>
        <w:pStyle w:val="ae"/>
        <w:spacing w:line="336" w:lineRule="auto"/>
        <w:jc w:val="both"/>
        <w:rPr>
          <w:color w:val="auto"/>
          <w:sz w:val="20"/>
          <w:szCs w:val="20"/>
        </w:rPr>
      </w:pPr>
      <w:r w:rsidRPr="00782F4E">
        <w:rPr>
          <w:color w:val="auto"/>
          <w:sz w:val="20"/>
          <w:szCs w:val="20"/>
        </w:rPr>
        <w:t>Подпись должностного лица, уполномоченного на прием документов, _________________/ФИО /</w:t>
      </w:r>
    </w:p>
    <w:p w:rsidR="005B238B" w:rsidRPr="00782F4E" w:rsidRDefault="005B238B" w:rsidP="005B238B">
      <w:pPr>
        <w:pStyle w:val="ae"/>
        <w:spacing w:line="336" w:lineRule="auto"/>
        <w:jc w:val="both"/>
        <w:rPr>
          <w:color w:val="auto"/>
          <w:sz w:val="20"/>
          <w:szCs w:val="20"/>
        </w:rPr>
      </w:pPr>
      <w:r w:rsidRPr="00782F4E">
        <w:rPr>
          <w:color w:val="auto"/>
          <w:sz w:val="20"/>
          <w:szCs w:val="20"/>
        </w:rPr>
        <w:t>Дата______________</w:t>
      </w:r>
    </w:p>
    <w:p w:rsidR="005B238B" w:rsidRPr="00782F4E" w:rsidRDefault="005B238B" w:rsidP="005B238B">
      <w:r w:rsidRPr="00782F4E">
        <w:rPr>
          <w:sz w:val="20"/>
          <w:szCs w:val="20"/>
        </w:rPr>
        <w:br w:type="textWrapping" w:clear="all"/>
      </w:r>
    </w:p>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Pr>
        <w:pStyle w:val="ConsPlusNormal"/>
        <w:ind w:firstLine="540"/>
        <w:jc w:val="right"/>
        <w:outlineLvl w:val="2"/>
        <w:rPr>
          <w:rFonts w:ascii="Times New Roman" w:hAnsi="Times New Roman" w:cs="Times New Roman"/>
          <w:sz w:val="24"/>
          <w:szCs w:val="24"/>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 10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Default="005B238B" w:rsidP="005B238B">
      <w:pPr>
        <w:jc w:val="right"/>
        <w:rPr>
          <w:sz w:val="20"/>
          <w:szCs w:val="20"/>
        </w:rPr>
      </w:pPr>
      <w:r w:rsidRPr="00782F4E">
        <w:rPr>
          <w:sz w:val="20"/>
          <w:szCs w:val="20"/>
        </w:rPr>
        <w:t xml:space="preserve"> в  собственность граждан»</w:t>
      </w:r>
    </w:p>
    <w:p w:rsidR="005B238B" w:rsidRPr="00782F4E" w:rsidRDefault="005B238B" w:rsidP="005B238B">
      <w:pPr>
        <w:jc w:val="right"/>
        <w:rPr>
          <w:sz w:val="20"/>
          <w:szCs w:val="20"/>
        </w:rPr>
      </w:pPr>
    </w:p>
    <w:p w:rsidR="005B238B" w:rsidRPr="00782F4E" w:rsidRDefault="005B238B" w:rsidP="005B238B">
      <w:pPr>
        <w:pStyle w:val="ae"/>
        <w:spacing w:line="336" w:lineRule="auto"/>
        <w:jc w:val="right"/>
        <w:rPr>
          <w:color w:val="auto"/>
          <w:sz w:val="20"/>
          <w:szCs w:val="20"/>
        </w:rPr>
      </w:pPr>
      <w:r w:rsidRPr="00782F4E">
        <w:rPr>
          <w:b/>
          <w:bCs/>
          <w:color w:val="auto"/>
          <w:sz w:val="20"/>
          <w:szCs w:val="20"/>
        </w:rPr>
        <w:lastRenderedPageBreak/>
        <w:t xml:space="preserve"> </w:t>
      </w:r>
      <w:r w:rsidRPr="00782F4E">
        <w:rPr>
          <w:color w:val="auto"/>
          <w:sz w:val="20"/>
          <w:szCs w:val="20"/>
        </w:rPr>
        <w:t>Гражданину:</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жительства гражданина)</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Сообщение </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об отказе в приеме заявления о внесении изменений в договор </w:t>
      </w:r>
    </w:p>
    <w:p w:rsidR="005B238B" w:rsidRPr="00782F4E" w:rsidRDefault="005B238B" w:rsidP="005B238B">
      <w:pPr>
        <w:pStyle w:val="ae"/>
        <w:spacing w:line="336" w:lineRule="auto"/>
        <w:jc w:val="center"/>
        <w:rPr>
          <w:color w:val="auto"/>
          <w:sz w:val="20"/>
          <w:szCs w:val="20"/>
        </w:rPr>
      </w:pPr>
      <w:r w:rsidRPr="00782F4E">
        <w:rPr>
          <w:color w:val="auto"/>
          <w:sz w:val="20"/>
          <w:szCs w:val="20"/>
        </w:rPr>
        <w:t>передачи (приватизации) жилого помещения в собственность</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 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 приеме заявления о внесении изменений в договор передачи (приватизации) жилого помещения в собственность жилого помещения по адресу: 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 по следующему основанию:</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приеме документов в соответствии с пунктом 3.11.4. Регламента и краткое</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 приеме документов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 xml:space="preserve">Руководитель Администрации </w:t>
      </w:r>
      <w:r>
        <w:rPr>
          <w:color w:val="auto"/>
          <w:sz w:val="20"/>
          <w:szCs w:val="20"/>
        </w:rPr>
        <w:t>муниципального образования   сельского поселения «Байкало-Кударинское»</w:t>
      </w:r>
      <w:r w:rsidRPr="00782F4E">
        <w:rPr>
          <w:color w:val="auto"/>
          <w:sz w:val="20"/>
          <w:szCs w:val="20"/>
        </w:rPr>
        <w:t xml:space="preserve">     ____________  </w:t>
      </w:r>
      <w:r>
        <w:rPr>
          <w:color w:val="auto"/>
          <w:sz w:val="20"/>
          <w:szCs w:val="20"/>
        </w:rPr>
        <w:t>В.Г.Лобанов</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w:t>
      </w:r>
    </w:p>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Pr="00782F4E" w:rsidRDefault="005B238B" w:rsidP="005B238B"/>
    <w:p w:rsidR="005B238B" w:rsidRDefault="005B238B" w:rsidP="005B238B">
      <w:pPr>
        <w:autoSpaceDE w:val="0"/>
        <w:autoSpaceDN w:val="0"/>
        <w:adjustRightInd w:val="0"/>
        <w:ind w:firstLine="540"/>
        <w:jc w:val="right"/>
        <w:rPr>
          <w:sz w:val="20"/>
          <w:szCs w:val="20"/>
        </w:rPr>
      </w:pP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Приложение  11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жилых </w:t>
      </w:r>
    </w:p>
    <w:p w:rsidR="005B238B" w:rsidRDefault="005B238B" w:rsidP="005B238B">
      <w:pPr>
        <w:jc w:val="right"/>
        <w:rPr>
          <w:sz w:val="20"/>
          <w:szCs w:val="20"/>
        </w:rPr>
      </w:pPr>
      <w:r w:rsidRPr="00782F4E">
        <w:rPr>
          <w:sz w:val="20"/>
          <w:szCs w:val="20"/>
        </w:rPr>
        <w:t xml:space="preserve">помещений безвозмездно  в  </w:t>
      </w:r>
    </w:p>
    <w:p w:rsidR="005B238B" w:rsidRPr="00782F4E" w:rsidRDefault="005B238B" w:rsidP="005B238B">
      <w:pPr>
        <w:jc w:val="right"/>
        <w:rPr>
          <w:sz w:val="20"/>
          <w:szCs w:val="20"/>
        </w:rPr>
      </w:pPr>
      <w:r w:rsidRPr="00782F4E">
        <w:rPr>
          <w:sz w:val="20"/>
          <w:szCs w:val="20"/>
        </w:rPr>
        <w:t>собственность граждан»</w:t>
      </w:r>
    </w:p>
    <w:p w:rsidR="005B238B" w:rsidRPr="00782F4E" w:rsidRDefault="005B238B" w:rsidP="005B238B">
      <w:pPr>
        <w:pStyle w:val="ae"/>
        <w:spacing w:line="336" w:lineRule="auto"/>
        <w:jc w:val="right"/>
        <w:rPr>
          <w:b/>
          <w:bCs/>
          <w:color w:val="auto"/>
          <w:sz w:val="20"/>
          <w:szCs w:val="20"/>
        </w:rPr>
      </w:pPr>
    </w:p>
    <w:p w:rsidR="005B238B" w:rsidRPr="00782F4E" w:rsidRDefault="005B238B" w:rsidP="005B238B">
      <w:pPr>
        <w:pStyle w:val="ae"/>
        <w:spacing w:line="336" w:lineRule="auto"/>
        <w:jc w:val="right"/>
        <w:rPr>
          <w:color w:val="auto"/>
          <w:sz w:val="20"/>
          <w:szCs w:val="20"/>
        </w:rPr>
      </w:pPr>
      <w:r w:rsidRPr="00782F4E">
        <w:rPr>
          <w:b/>
          <w:bCs/>
          <w:color w:val="auto"/>
          <w:sz w:val="20"/>
          <w:szCs w:val="20"/>
        </w:rPr>
        <w:t xml:space="preserve"> </w:t>
      </w:r>
      <w:r w:rsidRPr="00782F4E">
        <w:rPr>
          <w:color w:val="auto"/>
          <w:sz w:val="20"/>
          <w:szCs w:val="20"/>
        </w:rPr>
        <w:t>Гражданину:</w:t>
      </w:r>
    </w:p>
    <w:p w:rsidR="005B238B" w:rsidRPr="00782F4E" w:rsidRDefault="005B238B" w:rsidP="005B238B">
      <w:pPr>
        <w:pStyle w:val="ae"/>
        <w:spacing w:line="336" w:lineRule="auto"/>
        <w:jc w:val="right"/>
        <w:rPr>
          <w:color w:val="auto"/>
          <w:sz w:val="20"/>
          <w:szCs w:val="20"/>
        </w:rPr>
      </w:pPr>
      <w:r w:rsidRPr="00782F4E">
        <w:rPr>
          <w:color w:val="auto"/>
          <w:sz w:val="20"/>
          <w:szCs w:val="20"/>
        </w:rPr>
        <w:t>1. 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lastRenderedPageBreak/>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жительства гражданина)</w:t>
      </w:r>
    </w:p>
    <w:p w:rsidR="005B238B" w:rsidRPr="00782F4E" w:rsidRDefault="005B238B" w:rsidP="005B238B">
      <w:pPr>
        <w:pStyle w:val="ae"/>
        <w:spacing w:line="336" w:lineRule="auto"/>
        <w:jc w:val="right"/>
        <w:rPr>
          <w:color w:val="auto"/>
          <w:sz w:val="20"/>
          <w:szCs w:val="20"/>
        </w:rPr>
      </w:pPr>
      <w:r w:rsidRPr="00782F4E">
        <w:rPr>
          <w:color w:val="auto"/>
          <w:sz w:val="20"/>
          <w:szCs w:val="20"/>
        </w:rPr>
        <w:t>2. 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(фамилия, имя, отчество,</w:t>
      </w:r>
    </w:p>
    <w:p w:rsidR="005B238B" w:rsidRPr="00782F4E" w:rsidRDefault="005B238B" w:rsidP="005B238B">
      <w:pPr>
        <w:pStyle w:val="ae"/>
        <w:spacing w:line="336" w:lineRule="auto"/>
        <w:jc w:val="right"/>
        <w:rPr>
          <w:color w:val="auto"/>
          <w:sz w:val="20"/>
          <w:szCs w:val="20"/>
        </w:rPr>
      </w:pPr>
      <w:r w:rsidRPr="00782F4E">
        <w:rPr>
          <w:color w:val="auto"/>
          <w:sz w:val="20"/>
          <w:szCs w:val="20"/>
        </w:rPr>
        <w:t>_______________________________</w:t>
      </w:r>
    </w:p>
    <w:p w:rsidR="005B238B" w:rsidRPr="00782F4E" w:rsidRDefault="005B238B" w:rsidP="005B238B">
      <w:pPr>
        <w:pStyle w:val="ae"/>
        <w:spacing w:line="336" w:lineRule="auto"/>
        <w:jc w:val="right"/>
        <w:rPr>
          <w:color w:val="auto"/>
          <w:sz w:val="20"/>
          <w:szCs w:val="20"/>
        </w:rPr>
      </w:pPr>
      <w:r w:rsidRPr="00782F4E">
        <w:rPr>
          <w:color w:val="auto"/>
          <w:sz w:val="20"/>
          <w:szCs w:val="20"/>
        </w:rPr>
        <w:t>место жительства гражданина)</w:t>
      </w:r>
    </w:p>
    <w:p w:rsidR="005B238B" w:rsidRPr="00782F4E" w:rsidRDefault="005B238B" w:rsidP="005B238B">
      <w:pPr>
        <w:pStyle w:val="ae"/>
        <w:spacing w:line="336" w:lineRule="auto"/>
        <w:jc w:val="center"/>
        <w:rPr>
          <w:color w:val="auto"/>
          <w:sz w:val="20"/>
          <w:szCs w:val="20"/>
        </w:rPr>
      </w:pPr>
      <w:r w:rsidRPr="00782F4E">
        <w:rPr>
          <w:color w:val="auto"/>
          <w:sz w:val="20"/>
          <w:szCs w:val="20"/>
        </w:rPr>
        <w:t xml:space="preserve">Сообщение </w:t>
      </w:r>
    </w:p>
    <w:p w:rsidR="005B238B" w:rsidRPr="00782F4E" w:rsidRDefault="005B238B" w:rsidP="005B238B">
      <w:pPr>
        <w:pStyle w:val="ae"/>
        <w:spacing w:line="336" w:lineRule="auto"/>
        <w:jc w:val="center"/>
        <w:rPr>
          <w:color w:val="auto"/>
          <w:sz w:val="20"/>
          <w:szCs w:val="20"/>
        </w:rPr>
      </w:pPr>
      <w:r w:rsidRPr="00782F4E">
        <w:rPr>
          <w:color w:val="auto"/>
          <w:sz w:val="20"/>
          <w:szCs w:val="20"/>
        </w:rPr>
        <w:t>об отказе во внесении изменений в договор передачи</w:t>
      </w:r>
    </w:p>
    <w:p w:rsidR="005B238B" w:rsidRPr="00782F4E" w:rsidRDefault="005B238B" w:rsidP="005B238B">
      <w:pPr>
        <w:pStyle w:val="ae"/>
        <w:spacing w:line="336" w:lineRule="auto"/>
        <w:jc w:val="center"/>
        <w:rPr>
          <w:color w:val="auto"/>
          <w:sz w:val="20"/>
          <w:szCs w:val="20"/>
        </w:rPr>
      </w:pPr>
      <w:r w:rsidRPr="00782F4E">
        <w:rPr>
          <w:color w:val="auto"/>
          <w:sz w:val="20"/>
          <w:szCs w:val="20"/>
        </w:rPr>
        <w:t>(приватизации) жилого помещения в собственность</w:t>
      </w:r>
    </w:p>
    <w:p w:rsidR="005B238B" w:rsidRPr="00782F4E" w:rsidRDefault="005B238B" w:rsidP="005B238B">
      <w:pPr>
        <w:pStyle w:val="ae"/>
        <w:spacing w:line="336" w:lineRule="auto"/>
        <w:jc w:val="center"/>
        <w:rPr>
          <w:color w:val="auto"/>
          <w:sz w:val="20"/>
          <w:szCs w:val="20"/>
        </w:rPr>
      </w:pPr>
      <w:r w:rsidRPr="00782F4E">
        <w:rPr>
          <w:color w:val="auto"/>
          <w:sz w:val="20"/>
          <w:szCs w:val="20"/>
        </w:rPr>
        <w:t>Дата _______________</w:t>
      </w:r>
    </w:p>
    <w:p w:rsidR="005B238B" w:rsidRPr="00782F4E" w:rsidRDefault="005B238B" w:rsidP="005B238B">
      <w:pPr>
        <w:pStyle w:val="ae"/>
        <w:spacing w:line="336" w:lineRule="auto"/>
        <w:jc w:val="center"/>
        <w:rPr>
          <w:color w:val="auto"/>
          <w:sz w:val="20"/>
          <w:szCs w:val="20"/>
        </w:rPr>
      </w:pPr>
    </w:p>
    <w:p w:rsidR="005B238B" w:rsidRPr="00782F4E" w:rsidRDefault="005B238B" w:rsidP="005B238B">
      <w:pPr>
        <w:pStyle w:val="ae"/>
        <w:spacing w:line="336" w:lineRule="auto"/>
        <w:jc w:val="both"/>
        <w:rPr>
          <w:color w:val="auto"/>
          <w:sz w:val="20"/>
          <w:szCs w:val="20"/>
        </w:rPr>
      </w:pPr>
      <w:r w:rsidRPr="00782F4E">
        <w:rPr>
          <w:color w:val="auto"/>
          <w:sz w:val="20"/>
          <w:szCs w:val="20"/>
        </w:rPr>
        <w:t>Настоящим сообщаю, что Вам отказано во внесении изменений в договор передачи (приватизации) жилого помещения в собственность по адресу: 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 по</w:t>
      </w:r>
    </w:p>
    <w:p w:rsidR="005B238B" w:rsidRPr="00782F4E" w:rsidRDefault="005B238B" w:rsidP="005B238B">
      <w:pPr>
        <w:pStyle w:val="ae"/>
        <w:spacing w:line="336" w:lineRule="auto"/>
        <w:jc w:val="both"/>
        <w:rPr>
          <w:color w:val="auto"/>
          <w:sz w:val="20"/>
          <w:szCs w:val="20"/>
        </w:rPr>
      </w:pPr>
      <w:r w:rsidRPr="00782F4E">
        <w:rPr>
          <w:color w:val="auto"/>
          <w:sz w:val="20"/>
          <w:szCs w:val="20"/>
        </w:rPr>
        <w:t>следующему основанию: 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(указывается основание для отказа в приватизации жилого помещения в соответствии с пунктом 3.11.7.</w:t>
      </w:r>
    </w:p>
    <w:p w:rsidR="005B238B" w:rsidRPr="00782F4E" w:rsidRDefault="005B238B" w:rsidP="005B238B">
      <w:pPr>
        <w:pStyle w:val="ae"/>
        <w:spacing w:line="336" w:lineRule="auto"/>
        <w:jc w:val="both"/>
        <w:rPr>
          <w:color w:val="auto"/>
          <w:sz w:val="20"/>
          <w:szCs w:val="20"/>
        </w:rPr>
      </w:pPr>
      <w:r w:rsidRPr="00782F4E">
        <w:rPr>
          <w:color w:val="auto"/>
          <w:sz w:val="20"/>
          <w:szCs w:val="20"/>
        </w:rPr>
        <w:t>____________________________________________________________________</w:t>
      </w:r>
    </w:p>
    <w:p w:rsidR="005B238B" w:rsidRPr="00782F4E" w:rsidRDefault="005B238B" w:rsidP="005B238B">
      <w:pPr>
        <w:pStyle w:val="ae"/>
        <w:spacing w:line="336" w:lineRule="auto"/>
        <w:jc w:val="both"/>
        <w:rPr>
          <w:color w:val="auto"/>
          <w:sz w:val="20"/>
          <w:szCs w:val="20"/>
        </w:rPr>
      </w:pPr>
      <w:r w:rsidRPr="00782F4E">
        <w:rPr>
          <w:color w:val="auto"/>
          <w:sz w:val="20"/>
          <w:szCs w:val="20"/>
        </w:rPr>
        <w:t>Регламента и краткое описание фактического обстоятельства)</w:t>
      </w:r>
    </w:p>
    <w:p w:rsidR="005B238B" w:rsidRPr="00782F4E" w:rsidRDefault="005B238B" w:rsidP="005B238B">
      <w:pPr>
        <w:pStyle w:val="ae"/>
        <w:spacing w:line="336" w:lineRule="auto"/>
        <w:jc w:val="both"/>
        <w:rPr>
          <w:color w:val="auto"/>
          <w:sz w:val="20"/>
          <w:szCs w:val="20"/>
        </w:rPr>
      </w:pPr>
      <w:r w:rsidRPr="00782F4E">
        <w:rPr>
          <w:color w:val="auto"/>
          <w:sz w:val="20"/>
          <w:szCs w:val="20"/>
        </w:rPr>
        <w:t>Отказ во внесении изменений в договор передачи (приватизации) жилого помещения в собственность может быть обжалован в досудебном (внесудебном) или судебном порядке.</w:t>
      </w:r>
    </w:p>
    <w:p w:rsidR="005B238B" w:rsidRPr="00782F4E" w:rsidRDefault="005B238B" w:rsidP="005B238B">
      <w:pPr>
        <w:pStyle w:val="ae"/>
        <w:spacing w:line="336" w:lineRule="auto"/>
        <w:jc w:val="both"/>
        <w:rPr>
          <w:color w:val="auto"/>
          <w:sz w:val="20"/>
          <w:szCs w:val="20"/>
        </w:rPr>
      </w:pPr>
      <w:r w:rsidRPr="00782F4E">
        <w:rPr>
          <w:color w:val="auto"/>
          <w:sz w:val="20"/>
          <w:szCs w:val="20"/>
        </w:rPr>
        <w:t xml:space="preserve">Руководитель Администрации </w:t>
      </w:r>
      <w:r>
        <w:rPr>
          <w:color w:val="auto"/>
          <w:sz w:val="20"/>
          <w:szCs w:val="20"/>
        </w:rPr>
        <w:t>муниципального образования   сельского поселения «Байкало-Кударинское»</w:t>
      </w:r>
      <w:r w:rsidRPr="00782F4E">
        <w:rPr>
          <w:color w:val="auto"/>
          <w:sz w:val="20"/>
          <w:szCs w:val="20"/>
        </w:rPr>
        <w:t xml:space="preserve">     ____________  </w:t>
      </w:r>
      <w:r>
        <w:rPr>
          <w:color w:val="auto"/>
          <w:sz w:val="20"/>
          <w:szCs w:val="20"/>
        </w:rPr>
        <w:t>В.Г.Лобанов</w:t>
      </w:r>
    </w:p>
    <w:p w:rsidR="005B238B" w:rsidRPr="00782F4E" w:rsidRDefault="005B238B" w:rsidP="005B238B">
      <w:pPr>
        <w:pStyle w:val="ae"/>
        <w:spacing w:line="336" w:lineRule="auto"/>
        <w:jc w:val="both"/>
        <w:rPr>
          <w:color w:val="auto"/>
          <w:sz w:val="16"/>
          <w:szCs w:val="16"/>
        </w:rPr>
      </w:pPr>
      <w:r w:rsidRPr="00782F4E">
        <w:rPr>
          <w:color w:val="auto"/>
          <w:sz w:val="16"/>
          <w:szCs w:val="16"/>
        </w:rPr>
        <w:t xml:space="preserve">                                                                                                                  (подпись)</w:t>
      </w:r>
    </w:p>
    <w:p w:rsidR="005B238B" w:rsidRPr="00782F4E" w:rsidRDefault="005B238B" w:rsidP="005B238B">
      <w:pPr>
        <w:pStyle w:val="ae"/>
        <w:spacing w:line="336" w:lineRule="auto"/>
        <w:jc w:val="center"/>
        <w:rPr>
          <w:vanish/>
          <w:color w:val="auto"/>
          <w:sz w:val="20"/>
          <w:szCs w:val="20"/>
        </w:rPr>
      </w:pPr>
    </w:p>
    <w:p w:rsidR="005B238B" w:rsidRPr="00782F4E" w:rsidRDefault="005B238B" w:rsidP="005B238B">
      <w:pPr>
        <w:ind w:left="435"/>
        <w:rPr>
          <w:kern w:val="28"/>
          <w:sz w:val="28"/>
        </w:rPr>
      </w:pPr>
    </w:p>
    <w:p w:rsidR="005B238B" w:rsidRPr="00782F4E" w:rsidRDefault="005B238B" w:rsidP="005B238B">
      <w:pPr>
        <w:rPr>
          <w:kern w:val="28"/>
          <w:sz w:val="28"/>
        </w:rPr>
      </w:pPr>
    </w:p>
    <w:p w:rsidR="005B238B" w:rsidRPr="00782F4E" w:rsidRDefault="005B238B" w:rsidP="005B238B">
      <w:pPr>
        <w:rPr>
          <w:kern w:val="28"/>
          <w:sz w:val="28"/>
        </w:rPr>
      </w:pPr>
    </w:p>
    <w:p w:rsidR="005B238B" w:rsidRPr="00782F4E"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Pr="00782F4E" w:rsidRDefault="005B238B" w:rsidP="005B238B">
      <w:pPr>
        <w:autoSpaceDE w:val="0"/>
        <w:autoSpaceDN w:val="0"/>
        <w:adjustRightInd w:val="0"/>
        <w:ind w:firstLine="540"/>
        <w:jc w:val="right"/>
        <w:rPr>
          <w:sz w:val="20"/>
          <w:szCs w:val="20"/>
        </w:rPr>
      </w:pPr>
      <w:bookmarkStart w:id="0" w:name="_Приложение_№_7"/>
      <w:bookmarkStart w:id="1" w:name="_Приложение_№_6"/>
      <w:bookmarkEnd w:id="0"/>
      <w:bookmarkEnd w:id="1"/>
      <w:r w:rsidRPr="00782F4E">
        <w:rPr>
          <w:sz w:val="20"/>
          <w:szCs w:val="20"/>
        </w:rPr>
        <w:t>Приложение 1</w:t>
      </w:r>
      <w:r>
        <w:rPr>
          <w:sz w:val="20"/>
          <w:szCs w:val="20"/>
        </w:rPr>
        <w:t>2</w:t>
      </w:r>
      <w:r w:rsidRPr="00782F4E">
        <w:rPr>
          <w:sz w:val="20"/>
          <w:szCs w:val="20"/>
        </w:rPr>
        <w:t xml:space="preserve">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 xml:space="preserve">жилых помещений 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Default="005B238B" w:rsidP="005B238B">
      <w:pPr>
        <w:pStyle w:val="ConsPlusNormal"/>
        <w:widowControl/>
        <w:ind w:firstLine="0"/>
        <w:jc w:val="center"/>
        <w:rPr>
          <w:rFonts w:ascii="Times New Roman" w:hAnsi="Times New Roman" w:cs="Times New Roman"/>
          <w:b/>
          <w:color w:val="000000"/>
          <w:sz w:val="24"/>
          <w:szCs w:val="24"/>
        </w:rPr>
      </w:pPr>
    </w:p>
    <w:p w:rsidR="005B238B" w:rsidRDefault="005B238B" w:rsidP="005B238B">
      <w:pPr>
        <w:pStyle w:val="ConsPlusNormal"/>
        <w:widowControl/>
        <w:ind w:firstLine="0"/>
        <w:jc w:val="center"/>
        <w:rPr>
          <w:rFonts w:ascii="Times New Roman" w:hAnsi="Times New Roman" w:cs="Times New Roman"/>
          <w:b/>
          <w:color w:val="000000"/>
          <w:sz w:val="24"/>
          <w:szCs w:val="24"/>
        </w:rPr>
      </w:pPr>
    </w:p>
    <w:p w:rsidR="005B238B" w:rsidRPr="00285685" w:rsidRDefault="005B238B" w:rsidP="005B238B">
      <w:pPr>
        <w:pStyle w:val="ConsPlusNormal"/>
        <w:widowControl/>
        <w:ind w:firstLine="0"/>
        <w:jc w:val="center"/>
        <w:rPr>
          <w:rFonts w:ascii="Times New Roman" w:hAnsi="Times New Roman" w:cs="Times New Roman"/>
          <w:b/>
          <w:color w:val="000000"/>
          <w:sz w:val="24"/>
          <w:szCs w:val="24"/>
        </w:rPr>
      </w:pPr>
      <w:r w:rsidRPr="00285685">
        <w:rPr>
          <w:rFonts w:ascii="Times New Roman" w:hAnsi="Times New Roman" w:cs="Times New Roman"/>
          <w:b/>
          <w:color w:val="000000"/>
          <w:sz w:val="24"/>
          <w:szCs w:val="24"/>
        </w:rPr>
        <w:t>ОБРАЗЕЦ</w:t>
      </w:r>
    </w:p>
    <w:p w:rsidR="005B238B" w:rsidRPr="00285685" w:rsidRDefault="005B238B" w:rsidP="005B238B">
      <w:pPr>
        <w:pStyle w:val="ConsPlusNormal"/>
        <w:widowControl/>
        <w:ind w:firstLine="0"/>
        <w:jc w:val="center"/>
        <w:rPr>
          <w:rFonts w:ascii="Times New Roman" w:hAnsi="Times New Roman" w:cs="Times New Roman"/>
          <w:b/>
          <w:color w:val="000000"/>
          <w:sz w:val="24"/>
          <w:szCs w:val="24"/>
        </w:rPr>
      </w:pPr>
      <w:r w:rsidRPr="00285685">
        <w:rPr>
          <w:rFonts w:ascii="Times New Roman" w:hAnsi="Times New Roman" w:cs="Times New Roman"/>
          <w:b/>
          <w:color w:val="000000"/>
          <w:sz w:val="24"/>
          <w:szCs w:val="24"/>
        </w:rPr>
        <w:lastRenderedPageBreak/>
        <w:t xml:space="preserve">ЖАЛОБЫ НА ДЕЙСТВИЕ (БЕЗДЕЙСТВИЕ) </w:t>
      </w:r>
    </w:p>
    <w:p w:rsidR="005B238B" w:rsidRPr="001F24A2" w:rsidRDefault="005B238B" w:rsidP="005B238B">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w:t>
      </w:r>
      <w:r w:rsidRPr="001F24A2">
        <w:rPr>
          <w:rFonts w:ascii="Times New Roman" w:hAnsi="Times New Roman" w:cs="Times New Roman"/>
          <w:color w:val="000000"/>
        </w:rPr>
        <w:t xml:space="preserve"> (наименование ОМСУ)</w:t>
      </w:r>
    </w:p>
    <w:p w:rsidR="005B238B" w:rsidRPr="001F24A2" w:rsidRDefault="005B238B" w:rsidP="005B238B">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_____________________________________________________________________________И ЕГО ДОЛЖНОСТНОГО ЛИЦА</w:t>
      </w:r>
    </w:p>
    <w:p w:rsidR="005B238B" w:rsidRPr="001F24A2" w:rsidRDefault="005B238B" w:rsidP="005B238B">
      <w:pPr>
        <w:pStyle w:val="ConsPlusNormal"/>
        <w:widowControl/>
        <w:ind w:firstLine="540"/>
        <w:jc w:val="both"/>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rPr>
      </w:pPr>
      <w:r w:rsidRPr="001F24A2">
        <w:rPr>
          <w:rFonts w:ascii="Times New Roman" w:hAnsi="Times New Roman" w:cs="Times New Roman"/>
          <w:color w:val="000000"/>
          <w:sz w:val="24"/>
          <w:szCs w:val="24"/>
        </w:rPr>
        <w:t xml:space="preserve">Исх. от _____________ N ____                                                     </w:t>
      </w:r>
      <w:r w:rsidRPr="001F24A2">
        <w:rPr>
          <w:rFonts w:ascii="Times New Roman" w:hAnsi="Times New Roman" w:cs="Times New Roman"/>
          <w:color w:val="000000"/>
        </w:rPr>
        <w:t>Наименование ____________</w:t>
      </w:r>
    </w:p>
    <w:p w:rsidR="005B238B" w:rsidRPr="001F24A2" w:rsidRDefault="005B238B" w:rsidP="005B238B">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(наименование структурного         </w:t>
      </w:r>
    </w:p>
    <w:p w:rsidR="005B238B" w:rsidRPr="001F24A2" w:rsidRDefault="005B238B" w:rsidP="005B238B">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подразделения ОМСУ)</w:t>
      </w:r>
    </w:p>
    <w:p w:rsidR="005B238B" w:rsidRDefault="005B238B" w:rsidP="005B238B">
      <w:pPr>
        <w:pStyle w:val="ConsPlusNonformat"/>
        <w:widowControl/>
        <w:jc w:val="center"/>
        <w:rPr>
          <w:rFonts w:ascii="Times New Roman" w:hAnsi="Times New Roman" w:cs="Times New Roman"/>
          <w:b/>
          <w:color w:val="000000"/>
          <w:sz w:val="26"/>
          <w:szCs w:val="26"/>
        </w:rPr>
      </w:pPr>
    </w:p>
    <w:p w:rsidR="005B238B" w:rsidRDefault="005B238B" w:rsidP="005B238B">
      <w:pPr>
        <w:pStyle w:val="ConsPlusNonformat"/>
        <w:widowControl/>
        <w:jc w:val="center"/>
        <w:rPr>
          <w:rFonts w:ascii="Times New Roman" w:hAnsi="Times New Roman" w:cs="Times New Roman"/>
          <w:b/>
          <w:color w:val="000000"/>
          <w:sz w:val="26"/>
          <w:szCs w:val="26"/>
        </w:rPr>
      </w:pPr>
    </w:p>
    <w:p w:rsidR="005B238B" w:rsidRPr="001F24A2" w:rsidRDefault="005B238B" w:rsidP="005B238B">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b/>
          <w:color w:val="000000"/>
          <w:sz w:val="26"/>
          <w:szCs w:val="26"/>
        </w:rPr>
        <w:t>Жалоба</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Полное      наименование      юридического    лица,    Ф.И.О. физического лица_________________________________________</w:t>
      </w:r>
      <w:r>
        <w:rPr>
          <w:rFonts w:ascii="Times New Roman" w:hAnsi="Times New Roman" w:cs="Times New Roman"/>
          <w:color w:val="000000"/>
          <w:sz w:val="24"/>
          <w:szCs w:val="24"/>
        </w:rPr>
        <w:t>______________________________</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Местонахождение        юридического   лица, физического лица _______________________________________________________________</w:t>
      </w:r>
      <w:r>
        <w:rPr>
          <w:rFonts w:ascii="Times New Roman" w:hAnsi="Times New Roman" w:cs="Times New Roman"/>
          <w:color w:val="000000"/>
          <w:sz w:val="24"/>
          <w:szCs w:val="24"/>
        </w:rPr>
        <w:t>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(фактический адрес)</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Телефон: _____________________________________________________________________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Адрес электронной почты: ______________________________________________________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Код учета: ИНН _______________________________________________________________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Ф.И.О. руководителя юридического лица ________________________________________</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на действия (бездействие):</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ФИО должностного лица органа)</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существо жалобы:</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5B238B" w:rsidRPr="00855D52" w:rsidRDefault="005B238B" w:rsidP="005B238B">
      <w:pPr>
        <w:pStyle w:val="ConsPlusNonformat"/>
        <w:widowControl/>
        <w:jc w:val="center"/>
        <w:rPr>
          <w:rFonts w:ascii="Times New Roman" w:hAnsi="Times New Roman" w:cs="Times New Roman"/>
          <w:color w:val="000000"/>
        </w:rPr>
      </w:pPr>
      <w:r w:rsidRPr="00855D52">
        <w:rPr>
          <w:rFonts w:ascii="Times New Roman" w:hAnsi="Times New Roman" w:cs="Times New Roman"/>
          <w:color w:val="000000"/>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поля, отмеченные звездочкой (*), обязательны для заполнения.</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Перечень прилагаемой документации</w:t>
      </w:r>
    </w:p>
    <w:p w:rsidR="005B238B" w:rsidRPr="001F24A2" w:rsidRDefault="005B238B" w:rsidP="005B238B">
      <w:pPr>
        <w:pStyle w:val="ConsPlusNonformat"/>
        <w:widowControl/>
        <w:rPr>
          <w:rFonts w:ascii="Times New Roman" w:hAnsi="Times New Roman" w:cs="Times New Roman"/>
          <w:color w:val="000000"/>
        </w:rPr>
      </w:pPr>
      <w:r w:rsidRPr="001F24A2">
        <w:rPr>
          <w:rFonts w:ascii="Times New Roman" w:hAnsi="Times New Roman" w:cs="Times New Roman"/>
          <w:color w:val="000000"/>
        </w:rPr>
        <w:t>МП</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(подпись   руководителя    юридического     лица,  физического лица)</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Default="005B238B" w:rsidP="005B238B">
      <w:pPr>
        <w:pStyle w:val="ConsPlusNormal"/>
        <w:widowControl/>
        <w:ind w:firstLine="0"/>
        <w:jc w:val="right"/>
        <w:outlineLvl w:val="1"/>
        <w:rPr>
          <w:rFonts w:ascii="Times New Roman" w:hAnsi="Times New Roman" w:cs="Times New Roman"/>
          <w:color w:val="000000"/>
        </w:rPr>
      </w:pPr>
      <w:bookmarkStart w:id="2" w:name="_Приложение_№_8"/>
      <w:bookmarkEnd w:id="2"/>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Default="005B238B" w:rsidP="005B238B">
      <w:pPr>
        <w:pStyle w:val="ConsPlusNormal"/>
        <w:widowControl/>
        <w:ind w:firstLine="0"/>
        <w:jc w:val="right"/>
        <w:outlineLvl w:val="1"/>
        <w:rPr>
          <w:rFonts w:ascii="Times New Roman" w:hAnsi="Times New Roman" w:cs="Times New Roman"/>
          <w:color w:val="000000"/>
        </w:rPr>
      </w:pPr>
    </w:p>
    <w:p w:rsidR="005B238B" w:rsidRPr="001F24A2" w:rsidRDefault="005B238B" w:rsidP="005B238B">
      <w:pPr>
        <w:pStyle w:val="ConsPlusNormal"/>
        <w:widowControl/>
        <w:ind w:firstLine="0"/>
        <w:jc w:val="right"/>
        <w:outlineLvl w:val="1"/>
        <w:rPr>
          <w:rFonts w:ascii="Times New Roman" w:hAnsi="Times New Roman" w:cs="Times New Roman"/>
          <w:color w:val="000000"/>
        </w:rPr>
      </w:pPr>
      <w:r w:rsidRPr="001F24A2">
        <w:rPr>
          <w:rFonts w:ascii="Times New Roman" w:hAnsi="Times New Roman" w:cs="Times New Roman"/>
          <w:color w:val="000000"/>
        </w:rPr>
        <w:t xml:space="preserve">                  </w:t>
      </w:r>
    </w:p>
    <w:p w:rsidR="005B238B" w:rsidRPr="00782F4E" w:rsidRDefault="005B238B" w:rsidP="005B238B">
      <w:pPr>
        <w:autoSpaceDE w:val="0"/>
        <w:autoSpaceDN w:val="0"/>
        <w:adjustRightInd w:val="0"/>
        <w:ind w:firstLine="540"/>
        <w:jc w:val="right"/>
        <w:rPr>
          <w:sz w:val="20"/>
          <w:szCs w:val="20"/>
        </w:rPr>
      </w:pPr>
      <w:r w:rsidRPr="00782F4E">
        <w:rPr>
          <w:sz w:val="20"/>
          <w:szCs w:val="20"/>
        </w:rPr>
        <w:t>Приложение  1</w:t>
      </w:r>
      <w:r>
        <w:rPr>
          <w:sz w:val="20"/>
          <w:szCs w:val="20"/>
        </w:rPr>
        <w:t>3</w:t>
      </w:r>
      <w:r w:rsidRPr="00782F4E">
        <w:rPr>
          <w:sz w:val="20"/>
          <w:szCs w:val="20"/>
        </w:rPr>
        <w:t xml:space="preserve">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жилых помещений</w:t>
      </w:r>
      <w:r>
        <w:rPr>
          <w:sz w:val="20"/>
          <w:szCs w:val="20"/>
        </w:rPr>
        <w:t xml:space="preserve"> </w:t>
      </w:r>
      <w:r w:rsidRPr="00782F4E">
        <w:rPr>
          <w:sz w:val="20"/>
          <w:szCs w:val="20"/>
        </w:rPr>
        <w:t xml:space="preserve">безвозмездно  </w:t>
      </w:r>
    </w:p>
    <w:p w:rsidR="005B238B" w:rsidRPr="00782F4E" w:rsidRDefault="005B238B" w:rsidP="005B238B">
      <w:pPr>
        <w:jc w:val="right"/>
        <w:rPr>
          <w:sz w:val="20"/>
          <w:szCs w:val="20"/>
        </w:rPr>
      </w:pPr>
      <w:r w:rsidRPr="00782F4E">
        <w:rPr>
          <w:sz w:val="20"/>
          <w:szCs w:val="20"/>
        </w:rPr>
        <w:t>в  собственность граждан»</w:t>
      </w:r>
    </w:p>
    <w:p w:rsidR="005B238B" w:rsidRDefault="005B238B" w:rsidP="005B238B">
      <w:pPr>
        <w:pStyle w:val="ConsPlusNormal"/>
        <w:widowControl/>
        <w:ind w:firstLine="0"/>
        <w:jc w:val="center"/>
        <w:rPr>
          <w:rFonts w:ascii="Times New Roman" w:hAnsi="Times New Roman" w:cs="Times New Roman"/>
          <w:b/>
          <w:color w:val="000000"/>
          <w:sz w:val="24"/>
          <w:szCs w:val="24"/>
        </w:rPr>
      </w:pPr>
    </w:p>
    <w:p w:rsidR="005B238B" w:rsidRPr="001F24A2" w:rsidRDefault="005B238B" w:rsidP="005B238B">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ОБРАЗЕЦ</w:t>
      </w:r>
    </w:p>
    <w:p w:rsidR="005B238B" w:rsidRDefault="005B238B" w:rsidP="005B238B">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 xml:space="preserve">РЕШЕНИЯ </w:t>
      </w:r>
      <w:r w:rsidRPr="00285685">
        <w:rPr>
          <w:rFonts w:ascii="Times New Roman" w:hAnsi="Times New Roman" w:cs="Times New Roman"/>
          <w:color w:val="000000"/>
          <w:sz w:val="24"/>
          <w:szCs w:val="24"/>
        </w:rPr>
        <w:t>___________ (наименование</w:t>
      </w:r>
      <w:r w:rsidRPr="001F24A2">
        <w:rPr>
          <w:rFonts w:ascii="Times New Roman" w:hAnsi="Times New Roman" w:cs="Times New Roman"/>
          <w:color w:val="000000"/>
          <w:sz w:val="24"/>
          <w:szCs w:val="24"/>
        </w:rPr>
        <w:t xml:space="preserve"> ОМСУ)</w:t>
      </w:r>
    </w:p>
    <w:p w:rsidR="005B238B" w:rsidRPr="001F24A2" w:rsidRDefault="005B238B" w:rsidP="005B238B">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ПО ЖАЛОБЕ НА ДЕЙСТВИЕ (БЕЗДЕЙСТВИЕ) ДОЛЖНОСТНОГО ЛИЦА</w:t>
      </w:r>
    </w:p>
    <w:p w:rsidR="005B238B" w:rsidRPr="001F24A2" w:rsidRDefault="005B238B" w:rsidP="005B238B">
      <w:pPr>
        <w:pStyle w:val="ConsPlusNormal"/>
        <w:widowControl/>
        <w:ind w:firstLine="540"/>
        <w:jc w:val="both"/>
        <w:rPr>
          <w:rFonts w:ascii="Times New Roman" w:hAnsi="Times New Roman" w:cs="Times New Roman"/>
          <w:b/>
          <w:color w:val="000000"/>
          <w:sz w:val="24"/>
          <w:szCs w:val="24"/>
        </w:rPr>
      </w:pP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Исх. от _______ N _________</w:t>
      </w:r>
    </w:p>
    <w:p w:rsidR="005B238B" w:rsidRPr="001F24A2" w:rsidRDefault="005B238B" w:rsidP="005B238B">
      <w:pPr>
        <w:pStyle w:val="ConsPlusNonformat"/>
        <w:widowControl/>
        <w:rPr>
          <w:rFonts w:ascii="Times New Roman" w:hAnsi="Times New Roman" w:cs="Times New Roman"/>
          <w:color w:val="000000"/>
          <w:sz w:val="24"/>
          <w:szCs w:val="24"/>
        </w:rPr>
      </w:pPr>
    </w:p>
    <w:p w:rsidR="005B238B" w:rsidRPr="001F24A2" w:rsidRDefault="005B238B" w:rsidP="005B238B">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РЕШЕНИЕ</w:t>
      </w:r>
    </w:p>
    <w:p w:rsidR="005B238B" w:rsidRPr="001F24A2" w:rsidRDefault="005B238B" w:rsidP="005B238B">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по жалобе на решение, действие (бездействие)</w:t>
      </w:r>
      <w:r>
        <w:rPr>
          <w:rFonts w:ascii="Times New Roman" w:hAnsi="Times New Roman" w:cs="Times New Roman"/>
          <w:color w:val="000000"/>
          <w:sz w:val="24"/>
          <w:szCs w:val="24"/>
        </w:rPr>
        <w:t xml:space="preserve"> </w:t>
      </w:r>
      <w:r w:rsidRPr="001F24A2">
        <w:rPr>
          <w:rFonts w:ascii="Times New Roman" w:hAnsi="Times New Roman" w:cs="Times New Roman"/>
          <w:color w:val="000000"/>
          <w:sz w:val="24"/>
          <w:szCs w:val="24"/>
        </w:rPr>
        <w:t>должностного лица</w:t>
      </w:r>
    </w:p>
    <w:p w:rsidR="005B238B" w:rsidRPr="001F24A2" w:rsidRDefault="005B238B" w:rsidP="005B238B">
      <w:pPr>
        <w:pStyle w:val="ConsPlusNonformat"/>
        <w:widowControl/>
        <w:jc w:val="center"/>
        <w:rPr>
          <w:rFonts w:ascii="Times New Roman" w:hAnsi="Times New Roman" w:cs="Times New Roman"/>
          <w:color w:val="000000"/>
          <w:sz w:val="24"/>
          <w:szCs w:val="24"/>
        </w:rPr>
      </w:pPr>
    </w:p>
    <w:p w:rsidR="005B238B" w:rsidRPr="004C1B3D"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фамилия  и  инициалы должностного   лица</w:t>
      </w:r>
      <w:r>
        <w:rPr>
          <w:rFonts w:ascii="Times New Roman" w:hAnsi="Times New Roman" w:cs="Times New Roman"/>
          <w:color w:val="000000"/>
          <w:sz w:val="24"/>
          <w:szCs w:val="24"/>
        </w:rPr>
        <w:t xml:space="preserve"> </w:t>
      </w:r>
      <w:r w:rsidRPr="001F24A2">
        <w:rPr>
          <w:rFonts w:ascii="Times New Roman" w:hAnsi="Times New Roman" w:cs="Times New Roman"/>
          <w:color w:val="000000"/>
          <w:sz w:val="24"/>
          <w:szCs w:val="24"/>
        </w:rPr>
        <w:t xml:space="preserve"> органа,   принявшего   решение   по  жалобе: _________________________________________________________________</w:t>
      </w:r>
      <w:r>
        <w:rPr>
          <w:rFonts w:ascii="Times New Roman" w:hAnsi="Times New Roman" w:cs="Times New Roman"/>
          <w:color w:val="000000"/>
          <w:sz w:val="24"/>
          <w:szCs w:val="24"/>
        </w:rPr>
        <w:t>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юридического   лица   или    Ф.И.О.  физического лица, обратившегося с жалобой ______________________________________________________________________</w:t>
      </w:r>
      <w:r>
        <w:rPr>
          <w:rFonts w:ascii="Times New Roman" w:hAnsi="Times New Roman" w:cs="Times New Roman"/>
          <w:color w:val="000000"/>
          <w:sz w:val="24"/>
          <w:szCs w:val="24"/>
        </w:rPr>
        <w:t>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Номер жалобы, дата и место принятия решения: _____________________</w:t>
      </w:r>
      <w:r>
        <w:rPr>
          <w:rFonts w:ascii="Times New Roman" w:hAnsi="Times New Roman" w:cs="Times New Roman"/>
          <w:color w:val="000000"/>
          <w:sz w:val="24"/>
          <w:szCs w:val="24"/>
        </w:rPr>
        <w:t>___________________</w:t>
      </w:r>
    </w:p>
    <w:p w:rsidR="005B238B" w:rsidRPr="004C1B3D"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жалобы по существу:_______________________________________________</w:t>
      </w:r>
      <w:r>
        <w:rPr>
          <w:rFonts w:ascii="Times New Roman" w:hAnsi="Times New Roman" w:cs="Times New Roman"/>
          <w:color w:val="000000"/>
          <w:sz w:val="24"/>
          <w:szCs w:val="24"/>
        </w:rPr>
        <w:t>_______</w:t>
      </w:r>
    </w:p>
    <w:p w:rsidR="005B238B" w:rsidRPr="004C1B3D"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возражений, объяснений заявителя: ______________</w:t>
      </w:r>
      <w:r>
        <w:rPr>
          <w:rFonts w:ascii="Times New Roman" w:hAnsi="Times New Roman" w:cs="Times New Roman"/>
          <w:color w:val="000000"/>
          <w:sz w:val="24"/>
          <w:szCs w:val="24"/>
        </w:rPr>
        <w:t>_________________________</w:t>
      </w:r>
    </w:p>
    <w:p w:rsidR="005B238B" w:rsidRPr="001F24A2" w:rsidRDefault="005B238B" w:rsidP="005B238B">
      <w:pPr>
        <w:pStyle w:val="ConsPlusNonformat"/>
        <w:widowControl/>
        <w:jc w:val="center"/>
        <w:rPr>
          <w:rFonts w:ascii="Times New Roman" w:hAnsi="Times New Roman" w:cs="Times New Roman"/>
          <w:color w:val="000000"/>
          <w:sz w:val="24"/>
          <w:szCs w:val="24"/>
        </w:rPr>
      </w:pPr>
    </w:p>
    <w:p w:rsidR="005B238B" w:rsidRPr="001F24A2" w:rsidRDefault="005B238B" w:rsidP="005B238B">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УСТАНОВЛЕНО:</w:t>
      </w:r>
    </w:p>
    <w:p w:rsidR="005B238B" w:rsidRPr="001F24A2" w:rsidRDefault="005B238B" w:rsidP="005B238B">
      <w:pPr>
        <w:pStyle w:val="ConsPlusNonformat"/>
        <w:widowControl/>
        <w:jc w:val="both"/>
        <w:rPr>
          <w:rFonts w:ascii="Times New Roman" w:hAnsi="Times New Roman" w:cs="Times New Roman"/>
          <w:color w:val="000000"/>
          <w:sz w:val="24"/>
          <w:szCs w:val="24"/>
        </w:rPr>
      </w:pPr>
      <w:r w:rsidRPr="001F24A2">
        <w:rPr>
          <w:rFonts w:ascii="Times New Roman" w:hAnsi="Times New Roman" w:cs="Times New Roman"/>
          <w:color w:val="000000"/>
          <w:sz w:val="24"/>
          <w:szCs w:val="24"/>
        </w:rPr>
        <w:t>Фактические  и  иные  обстоятельства   дела, установленные органом или должностным лицом, рассматривающим жалобу: ____________________________________________</w:t>
      </w:r>
      <w:r>
        <w:rPr>
          <w:rFonts w:ascii="Times New Roman" w:hAnsi="Times New Roman" w:cs="Times New Roman"/>
          <w:color w:val="000000"/>
          <w:sz w:val="24"/>
          <w:szCs w:val="24"/>
        </w:rPr>
        <w:t>_____________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Доказательства,  на  которых  основаны  выводы  по     результатам рассмотрения жалобы: </w:t>
      </w:r>
    </w:p>
    <w:p w:rsidR="005B238B" w:rsidRPr="00DC6AE2" w:rsidRDefault="005B238B" w:rsidP="005B238B">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_______</w:t>
      </w: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5B238B" w:rsidRPr="00DC6AE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w:t>
      </w:r>
      <w:r>
        <w:rPr>
          <w:rFonts w:ascii="Times New Roman" w:hAnsi="Times New Roman" w:cs="Times New Roman"/>
          <w:color w:val="000000"/>
          <w:sz w:val="24"/>
          <w:szCs w:val="24"/>
        </w:rPr>
        <w:t>_______</w:t>
      </w:r>
      <w:r w:rsidRPr="001F24A2">
        <w:rPr>
          <w:rFonts w:ascii="Times New Roman" w:hAnsi="Times New Roman" w:cs="Times New Roman"/>
          <w:color w:val="000000"/>
          <w:sz w:val="24"/>
          <w:szCs w:val="24"/>
        </w:rPr>
        <w:t>___________________________________________________________</w:t>
      </w:r>
      <w:r>
        <w:rPr>
          <w:rFonts w:ascii="Times New Roman" w:hAnsi="Times New Roman" w:cs="Times New Roman"/>
          <w:color w:val="000000"/>
          <w:sz w:val="24"/>
          <w:szCs w:val="24"/>
        </w:rPr>
        <w:t>_______</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      основании      изложенного</w:t>
      </w:r>
    </w:p>
    <w:p w:rsidR="005B238B" w:rsidRPr="001F24A2" w:rsidRDefault="005B238B" w:rsidP="005B238B">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РЕШЕНО:</w:t>
      </w:r>
    </w:p>
    <w:p w:rsidR="005B238B" w:rsidRPr="001F24A2" w:rsidRDefault="005B238B" w:rsidP="005B238B">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1. ____________</w:t>
      </w:r>
      <w:r>
        <w:rPr>
          <w:rFonts w:ascii="Times New Roman" w:hAnsi="Times New Roman" w:cs="Times New Roman"/>
          <w:color w:val="000000"/>
          <w:sz w:val="24"/>
          <w:szCs w:val="24"/>
        </w:rPr>
        <w:t>__</w:t>
      </w:r>
      <w:r w:rsidRPr="001F24A2">
        <w:rPr>
          <w:rFonts w:ascii="Times New Roman" w:hAnsi="Times New Roman" w:cs="Times New Roman"/>
          <w:color w:val="000000"/>
          <w:sz w:val="24"/>
          <w:szCs w:val="24"/>
        </w:rPr>
        <w:t>_______________________________________________________________</w:t>
      </w:r>
    </w:p>
    <w:p w:rsidR="005B238B" w:rsidRPr="00285685" w:rsidRDefault="005B238B" w:rsidP="005B238B">
      <w:pPr>
        <w:pStyle w:val="ConsPlusNonformat"/>
        <w:widowControl/>
        <w:jc w:val="center"/>
        <w:rPr>
          <w:rFonts w:ascii="Times New Roman" w:hAnsi="Times New Roman" w:cs="Times New Roman"/>
          <w:color w:val="000000"/>
        </w:rPr>
      </w:pPr>
      <w:r w:rsidRPr="00285685">
        <w:rPr>
          <w:rFonts w:ascii="Times New Roman" w:hAnsi="Times New Roman" w:cs="Times New Roman"/>
          <w:color w:val="000000"/>
        </w:rPr>
        <w:t>(решение, принятое в отношении обжалованного  действия (бездействия), признано правомерным или неправомерным   полностью</w:t>
      </w:r>
      <w:r w:rsidRPr="004C1B3D">
        <w:rPr>
          <w:rFonts w:ascii="Times New Roman" w:hAnsi="Times New Roman" w:cs="Times New Roman"/>
          <w:color w:val="000000"/>
        </w:rPr>
        <w:t xml:space="preserve"> </w:t>
      </w:r>
      <w:r w:rsidRPr="00285685">
        <w:rPr>
          <w:rFonts w:ascii="Times New Roman" w:hAnsi="Times New Roman" w:cs="Times New Roman"/>
          <w:color w:val="000000"/>
        </w:rPr>
        <w:t>или частично или отменено полностью или частично)</w:t>
      </w:r>
    </w:p>
    <w:p w:rsidR="005B238B" w:rsidRPr="00DC6AE2" w:rsidRDefault="005B238B" w:rsidP="005B238B">
      <w:pPr>
        <w:rPr>
          <w:color w:val="000000"/>
        </w:rPr>
      </w:pPr>
      <w:r w:rsidRPr="00285685">
        <w:rPr>
          <w:color w:val="000000"/>
        </w:rPr>
        <w:t>2.</w:t>
      </w:r>
      <w:r w:rsidRPr="001F24A2">
        <w:rPr>
          <w:color w:val="000000"/>
        </w:rPr>
        <w:t>______________________________________</w:t>
      </w:r>
      <w:r>
        <w:rPr>
          <w:color w:val="000000"/>
        </w:rPr>
        <w:t>_____________________</w:t>
      </w:r>
      <w:r w:rsidRPr="001F24A2">
        <w:rPr>
          <w:color w:val="000000"/>
        </w:rPr>
        <w:t>______</w:t>
      </w:r>
      <w:r>
        <w:rPr>
          <w:color w:val="000000"/>
        </w:rPr>
        <w:t>_____________</w:t>
      </w:r>
    </w:p>
    <w:p w:rsidR="005B238B" w:rsidRPr="004C1B3D" w:rsidRDefault="005B238B" w:rsidP="005B238B">
      <w:pPr>
        <w:spacing w:line="240" w:lineRule="exact"/>
        <w:jc w:val="center"/>
        <w:rPr>
          <w:color w:val="000000"/>
          <w:sz w:val="20"/>
          <w:szCs w:val="20"/>
        </w:rPr>
      </w:pPr>
      <w:r w:rsidRPr="004C1B3D">
        <w:rPr>
          <w:color w:val="000000"/>
          <w:sz w:val="20"/>
          <w:szCs w:val="20"/>
        </w:rPr>
        <w:t xml:space="preserve">(решение принято по существу жалобы, - удовлетворена </w:t>
      </w:r>
    </w:p>
    <w:p w:rsidR="005B238B" w:rsidRPr="001F24A2" w:rsidRDefault="005B238B" w:rsidP="005B238B">
      <w:pPr>
        <w:spacing w:line="240" w:lineRule="exact"/>
        <w:jc w:val="center"/>
        <w:rPr>
          <w:color w:val="000000"/>
        </w:rPr>
      </w:pPr>
      <w:r w:rsidRPr="004C1B3D">
        <w:rPr>
          <w:color w:val="000000"/>
          <w:sz w:val="20"/>
          <w:szCs w:val="20"/>
        </w:rPr>
        <w:t>или не удовлетворена полностью или частично)</w:t>
      </w:r>
    </w:p>
    <w:p w:rsidR="005B238B" w:rsidRPr="001F24A2" w:rsidRDefault="005B238B" w:rsidP="005B238B">
      <w:pPr>
        <w:jc w:val="both"/>
        <w:rPr>
          <w:color w:val="000000"/>
        </w:rPr>
      </w:pPr>
      <w:r w:rsidRPr="00285685">
        <w:rPr>
          <w:color w:val="000000"/>
        </w:rPr>
        <w:t>3.</w:t>
      </w:r>
      <w:r w:rsidRPr="001F24A2">
        <w:rPr>
          <w:color w:val="000000"/>
        </w:rPr>
        <w:t xml:space="preserve"> _________________________________________</w:t>
      </w:r>
      <w:r>
        <w:rPr>
          <w:color w:val="000000"/>
        </w:rPr>
        <w:t>________________</w:t>
      </w:r>
      <w:r w:rsidRPr="001F24A2">
        <w:rPr>
          <w:color w:val="000000"/>
        </w:rPr>
        <w:t>_____________________</w:t>
      </w:r>
    </w:p>
    <w:p w:rsidR="005B238B" w:rsidRPr="001F24A2" w:rsidRDefault="005B238B" w:rsidP="005B238B">
      <w:pPr>
        <w:spacing w:line="240" w:lineRule="exact"/>
        <w:jc w:val="center"/>
        <w:rPr>
          <w:color w:val="000000"/>
        </w:rPr>
      </w:pPr>
      <w:r w:rsidRPr="001F24A2">
        <w:rPr>
          <w:color w:val="00000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5B238B" w:rsidRPr="001F24A2" w:rsidRDefault="005B238B" w:rsidP="005B238B">
      <w:pPr>
        <w:jc w:val="both"/>
        <w:rPr>
          <w:color w:val="000000"/>
        </w:rPr>
      </w:pPr>
    </w:p>
    <w:p w:rsidR="005B238B" w:rsidRPr="00285685" w:rsidRDefault="005B238B" w:rsidP="005B238B">
      <w:pPr>
        <w:ind w:firstLine="900"/>
        <w:jc w:val="both"/>
        <w:rPr>
          <w:color w:val="000000"/>
        </w:rPr>
      </w:pPr>
      <w:r w:rsidRPr="00285685">
        <w:rPr>
          <w:color w:val="000000"/>
        </w:rPr>
        <w:t>Настоящее решение может быть обжаловано в суде, арбитражном суде.</w:t>
      </w:r>
    </w:p>
    <w:p w:rsidR="005B238B" w:rsidRPr="00285685" w:rsidRDefault="005B238B" w:rsidP="005B238B">
      <w:pPr>
        <w:jc w:val="both"/>
        <w:rPr>
          <w:color w:val="000000"/>
        </w:rPr>
      </w:pPr>
      <w:r w:rsidRPr="00285685">
        <w:rPr>
          <w:color w:val="000000"/>
        </w:rPr>
        <w:t>Копия настоящего решения направлена  по адресу</w:t>
      </w:r>
      <w:r w:rsidRPr="004C1B3D">
        <w:rPr>
          <w:color w:val="000000"/>
        </w:rPr>
        <w:t xml:space="preserve"> </w:t>
      </w:r>
      <w:r w:rsidRPr="00285685">
        <w:rPr>
          <w:color w:val="000000"/>
        </w:rPr>
        <w:t>______</w:t>
      </w:r>
      <w:r>
        <w:rPr>
          <w:color w:val="000000"/>
        </w:rPr>
        <w:t>____</w:t>
      </w:r>
      <w:r w:rsidRPr="00285685">
        <w:rPr>
          <w:color w:val="000000"/>
        </w:rPr>
        <w:t>_________________________</w:t>
      </w:r>
    </w:p>
    <w:p w:rsidR="005B238B" w:rsidRPr="004C1B3D" w:rsidRDefault="005B238B" w:rsidP="005B238B">
      <w:pPr>
        <w:jc w:val="both"/>
        <w:rPr>
          <w:color w:val="000000"/>
        </w:rPr>
      </w:pPr>
      <w:r w:rsidRPr="001F24A2">
        <w:rPr>
          <w:color w:val="000000"/>
        </w:rPr>
        <w:t xml:space="preserve"> </w:t>
      </w:r>
      <w:r>
        <w:rPr>
          <w:color w:val="000000"/>
        </w:rPr>
        <w:t xml:space="preserve"> </w:t>
      </w:r>
      <w:r w:rsidRPr="001F24A2">
        <w:rPr>
          <w:color w:val="000000"/>
        </w:rPr>
        <w:t xml:space="preserve"> _________________  </w:t>
      </w:r>
      <w:r>
        <w:rPr>
          <w:color w:val="000000"/>
        </w:rPr>
        <w:t xml:space="preserve">    </w:t>
      </w:r>
      <w:r w:rsidRPr="004C1B3D">
        <w:rPr>
          <w:color w:val="000000"/>
        </w:rPr>
        <w:t xml:space="preserve">         </w:t>
      </w:r>
      <w:r>
        <w:rPr>
          <w:color w:val="000000"/>
        </w:rPr>
        <w:t xml:space="preserve">           </w:t>
      </w:r>
      <w:r w:rsidRPr="001F24A2">
        <w:rPr>
          <w:color w:val="000000"/>
        </w:rPr>
        <w:t xml:space="preserve"> _______________________</w:t>
      </w:r>
      <w:r w:rsidRPr="004C1B3D">
        <w:rPr>
          <w:color w:val="000000"/>
        </w:rPr>
        <w:t xml:space="preserve">         ___________________</w:t>
      </w:r>
    </w:p>
    <w:p w:rsidR="005B238B" w:rsidRPr="004C1B3D" w:rsidRDefault="005B238B" w:rsidP="005B238B">
      <w:pPr>
        <w:spacing w:line="240" w:lineRule="exact"/>
        <w:jc w:val="both"/>
        <w:rPr>
          <w:color w:val="000000"/>
          <w:sz w:val="28"/>
          <w:szCs w:val="28"/>
        </w:rPr>
      </w:pPr>
      <w:r w:rsidRPr="004C1B3D">
        <w:rPr>
          <w:color w:val="000000"/>
          <w:sz w:val="20"/>
          <w:szCs w:val="20"/>
        </w:rPr>
        <w:t xml:space="preserve">(должность лица уполномоченного,                                  (подпись)                                    (инициалы, фамилия) принявшего решение по жалобе)  </w:t>
      </w: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Default="005B238B" w:rsidP="005B238B">
      <w:pPr>
        <w:rPr>
          <w:kern w:val="28"/>
          <w:sz w:val="28"/>
        </w:rPr>
      </w:pPr>
    </w:p>
    <w:p w:rsidR="005B238B" w:rsidRPr="00782F4E" w:rsidRDefault="005B238B" w:rsidP="005B238B">
      <w:pPr>
        <w:autoSpaceDE w:val="0"/>
        <w:autoSpaceDN w:val="0"/>
        <w:adjustRightInd w:val="0"/>
        <w:ind w:firstLine="540"/>
        <w:jc w:val="right"/>
        <w:rPr>
          <w:sz w:val="20"/>
          <w:szCs w:val="20"/>
        </w:rPr>
      </w:pPr>
      <w:r w:rsidRPr="00782F4E">
        <w:rPr>
          <w:sz w:val="20"/>
          <w:szCs w:val="20"/>
        </w:rPr>
        <w:t>Приложение 1</w:t>
      </w:r>
      <w:r>
        <w:rPr>
          <w:sz w:val="20"/>
          <w:szCs w:val="20"/>
        </w:rPr>
        <w:t>4</w:t>
      </w:r>
      <w:r w:rsidRPr="00782F4E">
        <w:rPr>
          <w:sz w:val="20"/>
          <w:szCs w:val="20"/>
        </w:rPr>
        <w:t xml:space="preserve">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к Административному регламенту </w:t>
      </w:r>
    </w:p>
    <w:p w:rsidR="005B238B" w:rsidRPr="00782F4E" w:rsidRDefault="005B238B" w:rsidP="005B238B">
      <w:pPr>
        <w:autoSpaceDE w:val="0"/>
        <w:autoSpaceDN w:val="0"/>
        <w:adjustRightInd w:val="0"/>
        <w:ind w:firstLine="540"/>
        <w:jc w:val="right"/>
        <w:rPr>
          <w:sz w:val="20"/>
          <w:szCs w:val="20"/>
        </w:rPr>
      </w:pPr>
      <w:r w:rsidRPr="00782F4E">
        <w:rPr>
          <w:sz w:val="20"/>
          <w:szCs w:val="20"/>
        </w:rPr>
        <w:t xml:space="preserve">предоставления муниципальной услуги </w:t>
      </w:r>
    </w:p>
    <w:p w:rsidR="005B238B" w:rsidRDefault="005B238B" w:rsidP="005B238B">
      <w:pPr>
        <w:jc w:val="right"/>
        <w:rPr>
          <w:sz w:val="20"/>
          <w:szCs w:val="20"/>
        </w:rPr>
      </w:pPr>
      <w:r w:rsidRPr="00782F4E">
        <w:rPr>
          <w:sz w:val="20"/>
          <w:szCs w:val="20"/>
        </w:rPr>
        <w:t xml:space="preserve">         «Предоставление муниципальных </w:t>
      </w:r>
    </w:p>
    <w:p w:rsidR="005B238B" w:rsidRDefault="005B238B" w:rsidP="005B238B">
      <w:pPr>
        <w:jc w:val="right"/>
        <w:rPr>
          <w:sz w:val="20"/>
          <w:szCs w:val="20"/>
        </w:rPr>
      </w:pPr>
      <w:r w:rsidRPr="00782F4E">
        <w:rPr>
          <w:sz w:val="20"/>
          <w:szCs w:val="20"/>
        </w:rPr>
        <w:t>жилых помещений</w:t>
      </w:r>
      <w:r>
        <w:rPr>
          <w:sz w:val="20"/>
          <w:szCs w:val="20"/>
        </w:rPr>
        <w:t xml:space="preserve"> </w:t>
      </w:r>
      <w:r w:rsidRPr="00782F4E">
        <w:rPr>
          <w:sz w:val="20"/>
          <w:szCs w:val="20"/>
        </w:rPr>
        <w:t xml:space="preserve">безвозмездно </w:t>
      </w:r>
    </w:p>
    <w:p w:rsidR="005B238B" w:rsidRPr="00782F4E" w:rsidRDefault="005B238B" w:rsidP="005B238B">
      <w:pPr>
        <w:jc w:val="right"/>
        <w:rPr>
          <w:sz w:val="20"/>
          <w:szCs w:val="20"/>
        </w:rPr>
      </w:pPr>
      <w:r w:rsidRPr="00782F4E">
        <w:rPr>
          <w:sz w:val="20"/>
          <w:szCs w:val="20"/>
        </w:rPr>
        <w:t xml:space="preserve"> в  собственность граждан»</w:t>
      </w:r>
    </w:p>
    <w:p w:rsidR="005B238B" w:rsidRDefault="005B238B" w:rsidP="005B238B">
      <w:pPr>
        <w:rPr>
          <w:kern w:val="28"/>
          <w:sz w:val="28"/>
        </w:rPr>
      </w:pPr>
    </w:p>
    <w:p w:rsidR="005B238B" w:rsidRDefault="005B238B" w:rsidP="005B238B">
      <w:pPr>
        <w:rPr>
          <w:kern w:val="28"/>
          <w:sz w:val="28"/>
        </w:rPr>
      </w:pPr>
    </w:p>
    <w:p w:rsidR="005B238B" w:rsidRPr="001E2AB0" w:rsidRDefault="005B238B" w:rsidP="005B238B">
      <w:pPr>
        <w:pStyle w:val="ConsPlusNormal"/>
        <w:widowControl/>
        <w:ind w:firstLine="0"/>
        <w:jc w:val="center"/>
        <w:rPr>
          <w:rFonts w:ascii="Times New Roman" w:hAnsi="Times New Roman" w:cs="Times New Roman"/>
          <w:b/>
          <w:color w:val="000000"/>
          <w:sz w:val="28"/>
          <w:szCs w:val="28"/>
        </w:rPr>
      </w:pPr>
      <w:r w:rsidRPr="001E2AB0">
        <w:rPr>
          <w:rFonts w:ascii="Times New Roman" w:hAnsi="Times New Roman" w:cs="Times New Roman"/>
          <w:b/>
          <w:color w:val="000000"/>
          <w:sz w:val="28"/>
          <w:szCs w:val="28"/>
        </w:rPr>
        <w:lastRenderedPageBreak/>
        <w:t>Администрация муниципального образования сельского поселения</w:t>
      </w:r>
      <w:r>
        <w:rPr>
          <w:rFonts w:ascii="Times New Roman" w:hAnsi="Times New Roman" w:cs="Times New Roman"/>
          <w:b/>
          <w:color w:val="000000"/>
          <w:sz w:val="28"/>
          <w:szCs w:val="28"/>
        </w:rPr>
        <w:t xml:space="preserve"> «Байкало-Кударинское</w:t>
      </w:r>
      <w:r w:rsidRPr="001E2AB0">
        <w:rPr>
          <w:rFonts w:ascii="Times New Roman" w:hAnsi="Times New Roman" w:cs="Times New Roman"/>
          <w:b/>
          <w:color w:val="000000"/>
          <w:sz w:val="28"/>
          <w:szCs w:val="28"/>
        </w:rPr>
        <w:t>» Кабанского района Республики Бурятия</w:t>
      </w:r>
    </w:p>
    <w:p w:rsidR="005B238B" w:rsidRPr="001F24A2" w:rsidRDefault="005B238B" w:rsidP="005B238B">
      <w:pPr>
        <w:pStyle w:val="ConsPlusNormal"/>
        <w:widowControl/>
        <w:ind w:firstLine="540"/>
        <w:jc w:val="both"/>
        <w:rPr>
          <w:rFonts w:ascii="Times New Roman" w:hAnsi="Times New Roman" w:cs="Times New Roman"/>
          <w:color w:val="000000"/>
          <w:sz w:val="28"/>
          <w:szCs w:val="28"/>
        </w:rPr>
      </w:pPr>
    </w:p>
    <w:tbl>
      <w:tblPr>
        <w:tblW w:w="9498" w:type="dxa"/>
        <w:tblInd w:w="70" w:type="dxa"/>
        <w:tblLayout w:type="fixed"/>
        <w:tblCellMar>
          <w:left w:w="70" w:type="dxa"/>
          <w:right w:w="70" w:type="dxa"/>
        </w:tblCellMar>
        <w:tblLook w:val="0000"/>
      </w:tblPr>
      <w:tblGrid>
        <w:gridCol w:w="3240"/>
        <w:gridCol w:w="6258"/>
      </w:tblGrid>
      <w:tr w:rsidR="005B238B" w:rsidRPr="001F24A2" w:rsidTr="00A36C8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Почтовый адрес:    </w:t>
            </w:r>
          </w:p>
        </w:tc>
        <w:tc>
          <w:tcPr>
            <w:tcW w:w="6258" w:type="dxa"/>
            <w:tcBorders>
              <w:top w:val="single" w:sz="6" w:space="0" w:color="auto"/>
              <w:left w:val="single" w:sz="6" w:space="0" w:color="auto"/>
              <w:bottom w:val="single" w:sz="6" w:space="0" w:color="auto"/>
              <w:right w:val="single" w:sz="6" w:space="0" w:color="auto"/>
            </w:tcBorders>
          </w:tcPr>
          <w:p w:rsidR="005B238B" w:rsidRPr="008E6BD4" w:rsidRDefault="005B238B" w:rsidP="00A36C80">
            <w:pPr>
              <w:pStyle w:val="ConsPlusNormal"/>
              <w:widowControl/>
              <w:ind w:firstLine="0"/>
              <w:rPr>
                <w:rFonts w:ascii="Times New Roman" w:hAnsi="Times New Roman" w:cs="Times New Roman"/>
                <w:color w:val="000000"/>
                <w:sz w:val="28"/>
                <w:szCs w:val="28"/>
              </w:rPr>
            </w:pPr>
            <w:r w:rsidRPr="008E6BD4">
              <w:rPr>
                <w:rFonts w:ascii="Times New Roman" w:hAnsi="Times New Roman" w:cs="Times New Roman"/>
                <w:sz w:val="28"/>
                <w:szCs w:val="28"/>
              </w:rPr>
              <w:t>671</w:t>
            </w:r>
            <w:r>
              <w:rPr>
                <w:rFonts w:ascii="Times New Roman" w:hAnsi="Times New Roman" w:cs="Times New Roman"/>
                <w:sz w:val="28"/>
                <w:szCs w:val="28"/>
              </w:rPr>
              <w:t>240</w:t>
            </w:r>
            <w:r w:rsidRPr="008E6BD4">
              <w:rPr>
                <w:rFonts w:ascii="Times New Roman" w:hAnsi="Times New Roman" w:cs="Times New Roman"/>
                <w:color w:val="000000"/>
                <w:sz w:val="28"/>
                <w:szCs w:val="28"/>
              </w:rPr>
              <w:t>, Республика Бурятия, Кабанский район, с.</w:t>
            </w:r>
            <w:r>
              <w:rPr>
                <w:rFonts w:ascii="Times New Roman" w:hAnsi="Times New Roman" w:cs="Times New Roman"/>
                <w:color w:val="000000"/>
                <w:sz w:val="28"/>
                <w:szCs w:val="28"/>
              </w:rPr>
              <w:t>Кудара</w:t>
            </w:r>
            <w:r w:rsidRPr="008E6BD4">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Нелюбина</w:t>
            </w:r>
            <w:r w:rsidRPr="008E6BD4">
              <w:rPr>
                <w:rFonts w:ascii="Times New Roman" w:hAnsi="Times New Roman" w:cs="Times New Roman"/>
                <w:color w:val="000000"/>
                <w:sz w:val="28"/>
                <w:szCs w:val="28"/>
              </w:rPr>
              <w:t xml:space="preserve">, </w:t>
            </w:r>
            <w:r>
              <w:rPr>
                <w:rFonts w:ascii="Times New Roman" w:hAnsi="Times New Roman" w:cs="Times New Roman"/>
                <w:color w:val="000000"/>
                <w:sz w:val="28"/>
                <w:szCs w:val="28"/>
              </w:rPr>
              <w:t>5а</w:t>
            </w:r>
          </w:p>
        </w:tc>
      </w:tr>
      <w:tr w:rsidR="005B238B" w:rsidRPr="001F24A2" w:rsidTr="00A36C8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Телефон:        </w:t>
            </w:r>
          </w:p>
        </w:tc>
        <w:tc>
          <w:tcPr>
            <w:tcW w:w="6258" w:type="dxa"/>
            <w:tcBorders>
              <w:top w:val="single" w:sz="6" w:space="0" w:color="auto"/>
              <w:left w:val="single" w:sz="6" w:space="0" w:color="auto"/>
              <w:bottom w:val="single" w:sz="6" w:space="0" w:color="auto"/>
              <w:right w:val="single" w:sz="6" w:space="0" w:color="auto"/>
            </w:tcBorders>
          </w:tcPr>
          <w:p w:rsidR="005B238B" w:rsidRPr="008E6BD4" w:rsidRDefault="005B238B" w:rsidP="00A36C80">
            <w:pPr>
              <w:pStyle w:val="ConsPlusNormal"/>
              <w:widowControl/>
              <w:ind w:firstLine="0"/>
              <w:rPr>
                <w:rFonts w:ascii="Times New Roman" w:hAnsi="Times New Roman" w:cs="Times New Roman"/>
                <w:color w:val="000000"/>
                <w:sz w:val="28"/>
                <w:szCs w:val="28"/>
              </w:rPr>
            </w:pPr>
            <w:r w:rsidRPr="008E6BD4">
              <w:rPr>
                <w:rFonts w:ascii="Times New Roman" w:hAnsi="Times New Roman" w:cs="Times New Roman"/>
                <w:color w:val="000000"/>
                <w:sz w:val="28"/>
                <w:szCs w:val="28"/>
              </w:rPr>
              <w:t xml:space="preserve">8(30138) </w:t>
            </w:r>
            <w:r>
              <w:rPr>
                <w:rFonts w:ascii="Times New Roman" w:hAnsi="Times New Roman" w:cs="Times New Roman"/>
                <w:color w:val="000000"/>
                <w:sz w:val="28"/>
                <w:szCs w:val="28"/>
              </w:rPr>
              <w:t>79322</w:t>
            </w:r>
            <w:r w:rsidRPr="008E6BD4">
              <w:rPr>
                <w:rFonts w:ascii="Times New Roman" w:hAnsi="Times New Roman" w:cs="Times New Roman"/>
                <w:color w:val="000000"/>
                <w:sz w:val="28"/>
                <w:szCs w:val="28"/>
              </w:rPr>
              <w:t xml:space="preserve">                 </w:t>
            </w:r>
          </w:p>
        </w:tc>
      </w:tr>
      <w:tr w:rsidR="005B238B" w:rsidRPr="001F24A2" w:rsidTr="00A36C8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Факс:         </w:t>
            </w:r>
          </w:p>
        </w:tc>
        <w:tc>
          <w:tcPr>
            <w:tcW w:w="6258"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30138</w:t>
            </w:r>
            <w:r>
              <w:rPr>
                <w:rFonts w:ascii="Times New Roman" w:hAnsi="Times New Roman" w:cs="Times New Roman"/>
                <w:color w:val="000000"/>
                <w:sz w:val="28"/>
                <w:szCs w:val="28"/>
              </w:rPr>
              <w:t>) 79322</w:t>
            </w:r>
            <w:r w:rsidRPr="001F24A2">
              <w:rPr>
                <w:rFonts w:ascii="Times New Roman" w:hAnsi="Times New Roman" w:cs="Times New Roman"/>
                <w:color w:val="000000"/>
                <w:sz w:val="28"/>
                <w:szCs w:val="28"/>
              </w:rPr>
              <w:t xml:space="preserve">                </w:t>
            </w:r>
          </w:p>
        </w:tc>
      </w:tr>
      <w:tr w:rsidR="005B238B" w:rsidRPr="001F24A2" w:rsidTr="00A36C8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Секретарь:      </w:t>
            </w:r>
          </w:p>
        </w:tc>
        <w:tc>
          <w:tcPr>
            <w:tcW w:w="6258"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30138</w:t>
            </w:r>
            <w:r>
              <w:rPr>
                <w:rFonts w:ascii="Times New Roman" w:hAnsi="Times New Roman" w:cs="Times New Roman"/>
                <w:color w:val="000000"/>
                <w:sz w:val="28"/>
                <w:szCs w:val="28"/>
              </w:rPr>
              <w:t>) 79635</w:t>
            </w:r>
            <w:r w:rsidRPr="001F24A2">
              <w:rPr>
                <w:rFonts w:ascii="Times New Roman" w:hAnsi="Times New Roman" w:cs="Times New Roman"/>
                <w:color w:val="000000"/>
                <w:sz w:val="28"/>
                <w:szCs w:val="28"/>
              </w:rPr>
              <w:t xml:space="preserve">                          </w:t>
            </w:r>
          </w:p>
        </w:tc>
      </w:tr>
      <w:tr w:rsidR="005B238B" w:rsidRPr="001F24A2" w:rsidTr="00A36C8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E-mail:        </w:t>
            </w:r>
          </w:p>
        </w:tc>
        <w:tc>
          <w:tcPr>
            <w:tcW w:w="6258" w:type="dxa"/>
            <w:tcBorders>
              <w:top w:val="single" w:sz="6" w:space="0" w:color="auto"/>
              <w:left w:val="single" w:sz="6" w:space="0" w:color="auto"/>
              <w:bottom w:val="single" w:sz="6" w:space="0" w:color="auto"/>
              <w:right w:val="single" w:sz="6" w:space="0" w:color="auto"/>
            </w:tcBorders>
          </w:tcPr>
          <w:p w:rsidR="005B238B" w:rsidRPr="001F24A2" w:rsidRDefault="005B238B" w:rsidP="00A36C80">
            <w:pPr>
              <w:pStyle w:val="ConsPlusNormal"/>
              <w:widowControl/>
              <w:ind w:firstLine="0"/>
              <w:rPr>
                <w:rFonts w:ascii="Times New Roman" w:hAnsi="Times New Roman" w:cs="Times New Roman"/>
                <w:color w:val="000000"/>
                <w:sz w:val="28"/>
                <w:szCs w:val="28"/>
              </w:rPr>
            </w:pPr>
            <w:r>
              <w:rPr>
                <w:rFonts w:ascii="Times New Roman" w:hAnsi="Times New Roman" w:cs="Times New Roman"/>
                <w:color w:val="000000"/>
                <w:sz w:val="28"/>
                <w:szCs w:val="28"/>
                <w:lang w:val="en-US"/>
              </w:rPr>
              <w:t>kudara</w:t>
            </w:r>
            <w:r w:rsidRPr="00D16DF2">
              <w:rPr>
                <w:rFonts w:ascii="Times New Roman" w:hAnsi="Times New Roman" w:cs="Times New Roman"/>
                <w:color w:val="000000"/>
                <w:sz w:val="28"/>
                <w:szCs w:val="28"/>
              </w:rPr>
              <w:t>@</w:t>
            </w:r>
            <w:r>
              <w:rPr>
                <w:rFonts w:ascii="Times New Roman" w:hAnsi="Times New Roman" w:cs="Times New Roman"/>
                <w:color w:val="000000"/>
                <w:sz w:val="28"/>
                <w:szCs w:val="28"/>
                <w:lang w:val="en-US"/>
              </w:rPr>
              <w:t>kabansk</w:t>
            </w:r>
            <w:r w:rsidRPr="00D16DF2">
              <w:rPr>
                <w:rFonts w:ascii="Times New Roman" w:hAnsi="Times New Roman" w:cs="Times New Roman"/>
                <w:color w:val="000000"/>
                <w:sz w:val="28"/>
                <w:szCs w:val="28"/>
              </w:rPr>
              <w:t>.</w:t>
            </w:r>
            <w:r>
              <w:rPr>
                <w:rFonts w:ascii="Times New Roman" w:hAnsi="Times New Roman" w:cs="Times New Roman"/>
                <w:color w:val="000000"/>
                <w:sz w:val="28"/>
                <w:szCs w:val="28"/>
                <w:lang w:val="en-US"/>
              </w:rPr>
              <w:t>org</w:t>
            </w:r>
            <w:r w:rsidRPr="001F24A2">
              <w:rPr>
                <w:rFonts w:ascii="Times New Roman" w:hAnsi="Times New Roman" w:cs="Times New Roman"/>
                <w:color w:val="000000"/>
                <w:sz w:val="28"/>
                <w:szCs w:val="28"/>
              </w:rPr>
              <w:t xml:space="preserve">                </w:t>
            </w:r>
          </w:p>
        </w:tc>
      </w:tr>
    </w:tbl>
    <w:p w:rsidR="005B238B" w:rsidRPr="001F24A2" w:rsidRDefault="005B238B" w:rsidP="005B238B">
      <w:pPr>
        <w:pStyle w:val="ConsPlusNormal"/>
        <w:widowControl/>
        <w:ind w:firstLine="540"/>
        <w:jc w:val="both"/>
        <w:rPr>
          <w:rFonts w:ascii="Times New Roman" w:hAnsi="Times New Roman" w:cs="Times New Roman"/>
          <w:color w:val="000000"/>
          <w:sz w:val="28"/>
          <w:szCs w:val="28"/>
        </w:rPr>
      </w:pPr>
    </w:p>
    <w:p w:rsidR="005B238B" w:rsidRDefault="005B238B" w:rsidP="005B238B">
      <w:pPr>
        <w:pStyle w:val="ConsPlusNormal"/>
        <w:widowControl/>
        <w:ind w:firstLine="0"/>
        <w:jc w:val="center"/>
        <w:rPr>
          <w:rFonts w:ascii="Times New Roman" w:hAnsi="Times New Roman" w:cs="Times New Roman"/>
          <w:color w:val="000000"/>
          <w:sz w:val="28"/>
          <w:szCs w:val="28"/>
        </w:rPr>
      </w:pPr>
    </w:p>
    <w:p w:rsidR="005B238B" w:rsidRPr="001E2AB0" w:rsidRDefault="005B238B" w:rsidP="005B238B">
      <w:pPr>
        <w:pStyle w:val="ConsPlusNormal"/>
        <w:widowControl/>
        <w:ind w:firstLine="0"/>
        <w:jc w:val="center"/>
        <w:rPr>
          <w:rFonts w:ascii="Times New Roman" w:hAnsi="Times New Roman" w:cs="Times New Roman"/>
          <w:b/>
          <w:color w:val="000000"/>
          <w:sz w:val="28"/>
          <w:szCs w:val="28"/>
        </w:rPr>
      </w:pPr>
      <w:r w:rsidRPr="001E2AB0">
        <w:rPr>
          <w:rFonts w:ascii="Times New Roman" w:hAnsi="Times New Roman" w:cs="Times New Roman"/>
          <w:b/>
          <w:color w:val="000000"/>
          <w:sz w:val="28"/>
          <w:szCs w:val="28"/>
        </w:rPr>
        <w:t>ГРАФИК ПРИЕМА ОБРАЩЕНИЙ</w:t>
      </w:r>
    </w:p>
    <w:p w:rsidR="005B238B" w:rsidRPr="001F24A2" w:rsidRDefault="005B238B" w:rsidP="005B238B">
      <w:pPr>
        <w:pStyle w:val="ConsPlusNonformat"/>
        <w:widowControl/>
        <w:rPr>
          <w:rFonts w:ascii="Times New Roman" w:hAnsi="Times New Roman" w:cs="Times New Roman"/>
          <w:color w:val="000000"/>
          <w:sz w:val="28"/>
          <w:szCs w:val="28"/>
        </w:rPr>
      </w:pPr>
    </w:p>
    <w:tbl>
      <w:tblPr>
        <w:tblW w:w="0" w:type="auto"/>
        <w:tblInd w:w="819" w:type="dxa"/>
        <w:tblLayout w:type="fixed"/>
        <w:tblCellMar>
          <w:left w:w="0" w:type="dxa"/>
          <w:right w:w="0" w:type="dxa"/>
        </w:tblCellMar>
        <w:tblLook w:val="0000"/>
      </w:tblPr>
      <w:tblGrid>
        <w:gridCol w:w="1947"/>
        <w:gridCol w:w="4444"/>
      </w:tblGrid>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понедельник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вторник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среда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четверг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 xml:space="preserve">пятница </w:t>
            </w:r>
          </w:p>
        </w:tc>
        <w:tc>
          <w:tcPr>
            <w:tcW w:w="4444" w:type="dxa"/>
            <w:shd w:val="clear" w:color="auto" w:fill="auto"/>
          </w:tcPr>
          <w:p w:rsidR="005B238B" w:rsidRPr="00675C6E" w:rsidRDefault="005B238B" w:rsidP="00A36C80">
            <w:pPr>
              <w:snapToGrid w:val="0"/>
              <w:rPr>
                <w:sz w:val="28"/>
                <w:szCs w:val="28"/>
              </w:rPr>
            </w:pPr>
            <w:r w:rsidRPr="00675C6E">
              <w:rPr>
                <w:sz w:val="28"/>
                <w:szCs w:val="28"/>
              </w:rPr>
              <w:t>8.00-16.00, перерыв 12.00-13.00</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суббота</w:t>
            </w:r>
          </w:p>
        </w:tc>
        <w:tc>
          <w:tcPr>
            <w:tcW w:w="4444" w:type="dxa"/>
            <w:shd w:val="clear" w:color="auto" w:fill="auto"/>
          </w:tcPr>
          <w:p w:rsidR="005B238B" w:rsidRPr="00675C6E" w:rsidRDefault="005B238B" w:rsidP="00A36C80">
            <w:pPr>
              <w:snapToGrid w:val="0"/>
              <w:rPr>
                <w:sz w:val="28"/>
                <w:szCs w:val="28"/>
              </w:rPr>
            </w:pPr>
            <w:r w:rsidRPr="00675C6E">
              <w:rPr>
                <w:sz w:val="28"/>
                <w:szCs w:val="28"/>
              </w:rPr>
              <w:t>выходной</w:t>
            </w:r>
          </w:p>
        </w:tc>
      </w:tr>
      <w:tr w:rsidR="005B238B" w:rsidRPr="00675C6E" w:rsidTr="00A36C80">
        <w:tc>
          <w:tcPr>
            <w:tcW w:w="1947" w:type="dxa"/>
            <w:shd w:val="clear" w:color="auto" w:fill="auto"/>
          </w:tcPr>
          <w:p w:rsidR="005B238B" w:rsidRPr="00675C6E" w:rsidRDefault="005B238B" w:rsidP="00A36C80">
            <w:pPr>
              <w:snapToGrid w:val="0"/>
              <w:rPr>
                <w:sz w:val="28"/>
                <w:szCs w:val="28"/>
              </w:rPr>
            </w:pPr>
            <w:r w:rsidRPr="00675C6E">
              <w:rPr>
                <w:sz w:val="28"/>
                <w:szCs w:val="28"/>
              </w:rPr>
              <w:t>воскресенье</w:t>
            </w:r>
          </w:p>
        </w:tc>
        <w:tc>
          <w:tcPr>
            <w:tcW w:w="4444" w:type="dxa"/>
            <w:shd w:val="clear" w:color="auto" w:fill="auto"/>
          </w:tcPr>
          <w:p w:rsidR="005B238B" w:rsidRPr="00675C6E" w:rsidRDefault="005B238B" w:rsidP="00A36C80">
            <w:pPr>
              <w:snapToGrid w:val="0"/>
              <w:rPr>
                <w:sz w:val="28"/>
                <w:szCs w:val="28"/>
              </w:rPr>
            </w:pPr>
            <w:r w:rsidRPr="00675C6E">
              <w:rPr>
                <w:sz w:val="28"/>
                <w:szCs w:val="28"/>
              </w:rPr>
              <w:t>выходной</w:t>
            </w:r>
          </w:p>
        </w:tc>
      </w:tr>
    </w:tbl>
    <w:p w:rsidR="005B238B" w:rsidRDefault="005B238B" w:rsidP="005B238B">
      <w:pPr>
        <w:pStyle w:val="ConsPlusNormal"/>
        <w:widowControl/>
        <w:spacing w:before="120"/>
        <w:jc w:val="both"/>
        <w:rPr>
          <w:rFonts w:ascii="Times New Roman" w:hAnsi="Times New Roman" w:cs="Times New Roman"/>
          <w:sz w:val="28"/>
          <w:szCs w:val="28"/>
        </w:rPr>
      </w:pPr>
      <w:r w:rsidRPr="00675C6E">
        <w:rPr>
          <w:rFonts w:ascii="Times New Roman" w:hAnsi="Times New Roman" w:cs="Times New Roman"/>
          <w:sz w:val="28"/>
          <w:szCs w:val="28"/>
        </w:rPr>
        <w:t>В предпраздничные дни продолжительность рабочего  времени  сокращается на 1 час.;</w:t>
      </w:r>
    </w:p>
    <w:p w:rsidR="005B238B" w:rsidRPr="00782F4E" w:rsidRDefault="005B238B" w:rsidP="005B238B">
      <w:pPr>
        <w:jc w:val="both"/>
        <w:rPr>
          <w:kern w:val="28"/>
          <w:sz w:val="28"/>
        </w:rPr>
      </w:pPr>
    </w:p>
    <w:p w:rsidR="00B4224B" w:rsidRDefault="00B4224B"/>
    <w:sectPr w:rsidR="00B4224B" w:rsidSect="00EB05E3">
      <w:pgSz w:w="11906" w:h="16838"/>
      <w:pgMar w:top="567" w:right="707" w:bottom="426" w:left="1276"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12A"/>
    <w:multiLevelType w:val="singleLevel"/>
    <w:tmpl w:val="6E342BB6"/>
    <w:lvl w:ilvl="0">
      <w:start w:val="1"/>
      <w:numFmt w:val="decimal"/>
      <w:lvlText w:val="%1."/>
      <w:lvlJc w:val="left"/>
      <w:pPr>
        <w:tabs>
          <w:tab w:val="num" w:pos="1065"/>
        </w:tabs>
        <w:ind w:left="1065" w:hanging="360"/>
      </w:pPr>
      <w:rPr>
        <w:rFonts w:hint="default"/>
      </w:rPr>
    </w:lvl>
  </w:abstractNum>
  <w:abstractNum w:abstractNumId="1">
    <w:nsid w:val="05011714"/>
    <w:multiLevelType w:val="hybridMultilevel"/>
    <w:tmpl w:val="AA202BB2"/>
    <w:lvl w:ilvl="0" w:tplc="FFFFFFFF">
      <w:start w:val="3"/>
      <w:numFmt w:val="bullet"/>
      <w:lvlText w:val="–"/>
      <w:lvlJc w:val="left"/>
      <w:pPr>
        <w:tabs>
          <w:tab w:val="num" w:pos="435"/>
        </w:tabs>
        <w:ind w:left="435" w:hanging="360"/>
      </w:pPr>
      <w:rPr>
        <w:rFonts w:ascii="Times New Roman" w:eastAsia="Times New Roman" w:hAnsi="Times New Roman" w:cs="Times New Roman" w:hint="default"/>
      </w:rPr>
    </w:lvl>
    <w:lvl w:ilvl="1" w:tplc="FFFFFFFF">
      <w:start w:val="4"/>
      <w:numFmt w:val="bullet"/>
      <w:lvlText w:val="-"/>
      <w:lvlJc w:val="left"/>
      <w:pPr>
        <w:tabs>
          <w:tab w:val="num" w:pos="1155"/>
        </w:tabs>
        <w:ind w:left="1155"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A66962"/>
    <w:multiLevelType w:val="singleLevel"/>
    <w:tmpl w:val="2C18ED94"/>
    <w:lvl w:ilvl="0">
      <w:start w:val="3"/>
      <w:numFmt w:val="decimal"/>
      <w:lvlText w:val="%1."/>
      <w:lvlJc w:val="left"/>
      <w:pPr>
        <w:tabs>
          <w:tab w:val="num" w:pos="1455"/>
        </w:tabs>
        <w:ind w:left="1455" w:hanging="750"/>
      </w:pPr>
      <w:rPr>
        <w:rFonts w:hint="default"/>
      </w:rPr>
    </w:lvl>
  </w:abstractNum>
  <w:abstractNum w:abstractNumId="3">
    <w:nsid w:val="10C452CF"/>
    <w:multiLevelType w:val="singleLevel"/>
    <w:tmpl w:val="172A2D8E"/>
    <w:lvl w:ilvl="0">
      <w:start w:val="2"/>
      <w:numFmt w:val="bullet"/>
      <w:lvlText w:val="-"/>
      <w:lvlJc w:val="left"/>
      <w:pPr>
        <w:tabs>
          <w:tab w:val="num" w:pos="1065"/>
        </w:tabs>
        <w:ind w:left="1065" w:hanging="360"/>
      </w:pPr>
      <w:rPr>
        <w:rFonts w:hint="default"/>
      </w:rPr>
    </w:lvl>
  </w:abstractNum>
  <w:abstractNum w:abstractNumId="4">
    <w:nsid w:val="11272A41"/>
    <w:multiLevelType w:val="singleLevel"/>
    <w:tmpl w:val="7194D4A0"/>
    <w:lvl w:ilvl="0">
      <w:start w:val="1"/>
      <w:numFmt w:val="decimal"/>
      <w:lvlText w:val="%1."/>
      <w:lvlJc w:val="left"/>
      <w:pPr>
        <w:tabs>
          <w:tab w:val="num" w:pos="1068"/>
        </w:tabs>
        <w:ind w:left="1068" w:hanging="360"/>
      </w:pPr>
      <w:rPr>
        <w:rFonts w:hint="default"/>
      </w:rPr>
    </w:lvl>
  </w:abstractNum>
  <w:abstractNum w:abstractNumId="5">
    <w:nsid w:val="124C1FB3"/>
    <w:multiLevelType w:val="hybridMultilevel"/>
    <w:tmpl w:val="157CA9CC"/>
    <w:lvl w:ilvl="0" w:tplc="0F347C7C">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12B67451"/>
    <w:multiLevelType w:val="hybridMultilevel"/>
    <w:tmpl w:val="362A785A"/>
    <w:lvl w:ilvl="0" w:tplc="04190001">
      <w:start w:val="1"/>
      <w:numFmt w:val="bullet"/>
      <w:lvlText w:val=""/>
      <w:lvlJc w:val="left"/>
      <w:pPr>
        <w:tabs>
          <w:tab w:val="num" w:pos="2164"/>
        </w:tabs>
        <w:ind w:left="2164" w:hanging="109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212DC4"/>
    <w:multiLevelType w:val="hybridMultilevel"/>
    <w:tmpl w:val="8F68303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4204A0"/>
    <w:multiLevelType w:val="multilevel"/>
    <w:tmpl w:val="5CE4EE32"/>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9">
    <w:nsid w:val="273433C8"/>
    <w:multiLevelType w:val="multilevel"/>
    <w:tmpl w:val="7444E4B0"/>
    <w:lvl w:ilvl="0">
      <w:start w:val="2"/>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28312B53"/>
    <w:multiLevelType w:val="hybridMultilevel"/>
    <w:tmpl w:val="67E41DCE"/>
    <w:lvl w:ilvl="0" w:tplc="4F98EC0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1">
    <w:nsid w:val="30FB3855"/>
    <w:multiLevelType w:val="hybridMultilevel"/>
    <w:tmpl w:val="AEB60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C24542"/>
    <w:multiLevelType w:val="multilevel"/>
    <w:tmpl w:val="A89E21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0784A64"/>
    <w:multiLevelType w:val="singleLevel"/>
    <w:tmpl w:val="238652EC"/>
    <w:lvl w:ilvl="0">
      <w:numFmt w:val="bullet"/>
      <w:lvlText w:val="-"/>
      <w:lvlJc w:val="left"/>
      <w:pPr>
        <w:tabs>
          <w:tab w:val="num" w:pos="360"/>
        </w:tabs>
        <w:ind w:left="360" w:hanging="360"/>
      </w:pPr>
      <w:rPr>
        <w:rFonts w:hint="default"/>
      </w:rPr>
    </w:lvl>
  </w:abstractNum>
  <w:abstractNum w:abstractNumId="14">
    <w:nsid w:val="51491516"/>
    <w:multiLevelType w:val="multilevel"/>
    <w:tmpl w:val="5B22A32A"/>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
    <w:nsid w:val="514D3DE1"/>
    <w:multiLevelType w:val="singleLevel"/>
    <w:tmpl w:val="1FC2DEC6"/>
    <w:lvl w:ilvl="0">
      <w:start w:val="1"/>
      <w:numFmt w:val="decimal"/>
      <w:lvlText w:val="%1."/>
      <w:lvlJc w:val="left"/>
      <w:pPr>
        <w:tabs>
          <w:tab w:val="num" w:pos="540"/>
        </w:tabs>
        <w:ind w:left="540" w:hanging="540"/>
      </w:pPr>
      <w:rPr>
        <w:rFonts w:hint="default"/>
      </w:rPr>
    </w:lvl>
  </w:abstractNum>
  <w:abstractNum w:abstractNumId="16">
    <w:nsid w:val="57E655E1"/>
    <w:multiLevelType w:val="multilevel"/>
    <w:tmpl w:val="BFFCB1FA"/>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DF2DBC"/>
    <w:multiLevelType w:val="singleLevel"/>
    <w:tmpl w:val="60CE227A"/>
    <w:lvl w:ilvl="0">
      <w:start w:val="2"/>
      <w:numFmt w:val="bullet"/>
      <w:lvlText w:val="-"/>
      <w:lvlJc w:val="left"/>
      <w:pPr>
        <w:tabs>
          <w:tab w:val="num" w:pos="1065"/>
        </w:tabs>
        <w:ind w:left="1065" w:hanging="360"/>
      </w:pPr>
      <w:rPr>
        <w:rFonts w:hint="default"/>
      </w:rPr>
    </w:lvl>
  </w:abstractNum>
  <w:abstractNum w:abstractNumId="18">
    <w:nsid w:val="59B37AB1"/>
    <w:multiLevelType w:val="hybridMultilevel"/>
    <w:tmpl w:val="BA18D2F2"/>
    <w:lvl w:ilvl="0" w:tplc="6E9A6DA4">
      <w:start w:val="5"/>
      <w:numFmt w:val="decimal"/>
      <w:lvlText w:val="%1."/>
      <w:lvlJc w:val="left"/>
      <w:pPr>
        <w:tabs>
          <w:tab w:val="num" w:pos="1185"/>
        </w:tabs>
        <w:ind w:left="1185" w:hanging="75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nsid w:val="5B7E2E3F"/>
    <w:multiLevelType w:val="singleLevel"/>
    <w:tmpl w:val="A6BAD7B0"/>
    <w:lvl w:ilvl="0">
      <w:start w:val="1"/>
      <w:numFmt w:val="decimal"/>
      <w:lvlText w:val="%1."/>
      <w:lvlJc w:val="left"/>
      <w:pPr>
        <w:tabs>
          <w:tab w:val="num" w:pos="1065"/>
        </w:tabs>
        <w:ind w:left="1065" w:hanging="360"/>
      </w:pPr>
      <w:rPr>
        <w:rFonts w:hint="default"/>
      </w:rPr>
    </w:lvl>
  </w:abstractNum>
  <w:abstractNum w:abstractNumId="20">
    <w:nsid w:val="5BD5563A"/>
    <w:multiLevelType w:val="multilevel"/>
    <w:tmpl w:val="8A402AA4"/>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1545"/>
        </w:tabs>
        <w:ind w:left="1545" w:hanging="720"/>
      </w:pPr>
      <w:rPr>
        <w:rFonts w:hint="default"/>
      </w:rPr>
    </w:lvl>
    <w:lvl w:ilvl="2">
      <w:start w:val="1"/>
      <w:numFmt w:val="decimal"/>
      <w:lvlText w:val="%1.%2.%3."/>
      <w:lvlJc w:val="left"/>
      <w:pPr>
        <w:tabs>
          <w:tab w:val="num" w:pos="2370"/>
        </w:tabs>
        <w:ind w:left="2370" w:hanging="720"/>
      </w:pPr>
      <w:rPr>
        <w:rFonts w:hint="default"/>
      </w:rPr>
    </w:lvl>
    <w:lvl w:ilvl="3">
      <w:start w:val="1"/>
      <w:numFmt w:val="decimal"/>
      <w:lvlText w:val="%1.%2.%3.%4."/>
      <w:lvlJc w:val="left"/>
      <w:pPr>
        <w:tabs>
          <w:tab w:val="num" w:pos="3555"/>
        </w:tabs>
        <w:ind w:left="3555" w:hanging="1080"/>
      </w:pPr>
      <w:rPr>
        <w:rFonts w:hint="default"/>
      </w:rPr>
    </w:lvl>
    <w:lvl w:ilvl="4">
      <w:start w:val="1"/>
      <w:numFmt w:val="decimal"/>
      <w:lvlText w:val="%1.%2.%3.%4.%5."/>
      <w:lvlJc w:val="left"/>
      <w:pPr>
        <w:tabs>
          <w:tab w:val="num" w:pos="4380"/>
        </w:tabs>
        <w:ind w:left="4380" w:hanging="1080"/>
      </w:pPr>
      <w:rPr>
        <w:rFonts w:hint="default"/>
      </w:rPr>
    </w:lvl>
    <w:lvl w:ilvl="5">
      <w:start w:val="1"/>
      <w:numFmt w:val="decimal"/>
      <w:lvlText w:val="%1.%2.%3.%4.%5.%6."/>
      <w:lvlJc w:val="left"/>
      <w:pPr>
        <w:tabs>
          <w:tab w:val="num" w:pos="5565"/>
        </w:tabs>
        <w:ind w:left="5565" w:hanging="1440"/>
      </w:pPr>
      <w:rPr>
        <w:rFonts w:hint="default"/>
      </w:rPr>
    </w:lvl>
    <w:lvl w:ilvl="6">
      <w:start w:val="1"/>
      <w:numFmt w:val="decimal"/>
      <w:lvlText w:val="%1.%2.%3.%4.%5.%6.%7."/>
      <w:lvlJc w:val="left"/>
      <w:pPr>
        <w:tabs>
          <w:tab w:val="num" w:pos="6750"/>
        </w:tabs>
        <w:ind w:left="6750" w:hanging="1800"/>
      </w:pPr>
      <w:rPr>
        <w:rFonts w:hint="default"/>
      </w:rPr>
    </w:lvl>
    <w:lvl w:ilvl="7">
      <w:start w:val="1"/>
      <w:numFmt w:val="decimal"/>
      <w:lvlText w:val="%1.%2.%3.%4.%5.%6.%7.%8."/>
      <w:lvlJc w:val="left"/>
      <w:pPr>
        <w:tabs>
          <w:tab w:val="num" w:pos="7575"/>
        </w:tabs>
        <w:ind w:left="7575" w:hanging="1800"/>
      </w:pPr>
      <w:rPr>
        <w:rFonts w:hint="default"/>
      </w:rPr>
    </w:lvl>
    <w:lvl w:ilvl="8">
      <w:start w:val="1"/>
      <w:numFmt w:val="decimal"/>
      <w:lvlText w:val="%1.%2.%3.%4.%5.%6.%7.%8.%9."/>
      <w:lvlJc w:val="left"/>
      <w:pPr>
        <w:tabs>
          <w:tab w:val="num" w:pos="8760"/>
        </w:tabs>
        <w:ind w:left="8760" w:hanging="2160"/>
      </w:pPr>
      <w:rPr>
        <w:rFonts w:hint="default"/>
      </w:rPr>
    </w:lvl>
  </w:abstractNum>
  <w:abstractNum w:abstractNumId="21">
    <w:nsid w:val="5CF61437"/>
    <w:multiLevelType w:val="singleLevel"/>
    <w:tmpl w:val="60C4C8CE"/>
    <w:lvl w:ilvl="0">
      <w:start w:val="1"/>
      <w:numFmt w:val="bullet"/>
      <w:lvlText w:val="-"/>
      <w:lvlJc w:val="left"/>
      <w:pPr>
        <w:tabs>
          <w:tab w:val="num" w:pos="1428"/>
        </w:tabs>
        <w:ind w:left="1428" w:hanging="360"/>
      </w:pPr>
      <w:rPr>
        <w:rFonts w:hint="default"/>
      </w:rPr>
    </w:lvl>
  </w:abstractNum>
  <w:abstractNum w:abstractNumId="22">
    <w:nsid w:val="5D891BA8"/>
    <w:multiLevelType w:val="singleLevel"/>
    <w:tmpl w:val="69820F0A"/>
    <w:lvl w:ilvl="0">
      <w:numFmt w:val="bullet"/>
      <w:lvlText w:val="-"/>
      <w:lvlJc w:val="left"/>
      <w:pPr>
        <w:tabs>
          <w:tab w:val="num" w:pos="360"/>
        </w:tabs>
        <w:ind w:left="360" w:hanging="360"/>
      </w:pPr>
      <w:rPr>
        <w:rFonts w:hint="default"/>
      </w:rPr>
    </w:lvl>
  </w:abstractNum>
  <w:abstractNum w:abstractNumId="23">
    <w:nsid w:val="6724147C"/>
    <w:multiLevelType w:val="multilevel"/>
    <w:tmpl w:val="373680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
    <w:nsid w:val="6DCF78C9"/>
    <w:multiLevelType w:val="hybridMultilevel"/>
    <w:tmpl w:val="29506F84"/>
    <w:lvl w:ilvl="0" w:tplc="9D76297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3"/>
  </w:num>
  <w:num w:numId="2">
    <w:abstractNumId w:val="22"/>
  </w:num>
  <w:num w:numId="3">
    <w:abstractNumId w:val="0"/>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1"/>
  </w:num>
  <w:num w:numId="7">
    <w:abstractNumId w:val="17"/>
  </w:num>
  <w:num w:numId="8">
    <w:abstractNumId w:val="8"/>
  </w:num>
  <w:num w:numId="9">
    <w:abstractNumId w:val="3"/>
  </w:num>
  <w:num w:numId="10">
    <w:abstractNumId w:val="2"/>
  </w:num>
  <w:num w:numId="11">
    <w:abstractNumId w:val="14"/>
  </w:num>
  <w:num w:numId="12">
    <w:abstractNumId w:val="23"/>
  </w:num>
  <w:num w:numId="13">
    <w:abstractNumId w:val="16"/>
  </w:num>
  <w:num w:numId="14">
    <w:abstractNumId w:val="20"/>
  </w:num>
  <w:num w:numId="15">
    <w:abstractNumId w:val="9"/>
  </w:num>
  <w:num w:numId="16">
    <w:abstractNumId w:val="15"/>
  </w:num>
  <w:num w:numId="17">
    <w:abstractNumId w:val="19"/>
  </w:num>
  <w:num w:numId="18">
    <w:abstractNumId w:val="11"/>
  </w:num>
  <w:num w:numId="19">
    <w:abstractNumId w:val="10"/>
  </w:num>
  <w:num w:numId="20">
    <w:abstractNumId w:val="18"/>
  </w:num>
  <w:num w:numId="21">
    <w:abstractNumId w:val="5"/>
  </w:num>
  <w:num w:numId="22">
    <w:abstractNumId w:val="24"/>
  </w:num>
  <w:num w:numId="23">
    <w:abstractNumId w:val="6"/>
  </w:num>
  <w:num w:numId="24">
    <w:abstractNumId w:val="1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238B"/>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38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38B"/>
    <w:pPr>
      <w:keepNext/>
      <w:outlineLvl w:val="0"/>
    </w:pPr>
    <w:rPr>
      <w:kern w:val="28"/>
      <w:sz w:val="28"/>
    </w:rPr>
  </w:style>
  <w:style w:type="paragraph" w:styleId="2">
    <w:name w:val="heading 2"/>
    <w:basedOn w:val="a"/>
    <w:next w:val="a"/>
    <w:link w:val="20"/>
    <w:qFormat/>
    <w:rsid w:val="005B238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B238B"/>
    <w:rPr>
      <w:rFonts w:ascii="Times New Roman" w:eastAsia="Times New Roman" w:hAnsi="Times New Roman" w:cs="Times New Roman"/>
      <w:kern w:val="28"/>
      <w:sz w:val="28"/>
      <w:szCs w:val="24"/>
      <w:lang w:eastAsia="ru-RU"/>
    </w:rPr>
  </w:style>
  <w:style w:type="character" w:customStyle="1" w:styleId="20">
    <w:name w:val="Заголовок 2 Знак"/>
    <w:basedOn w:val="a0"/>
    <w:link w:val="2"/>
    <w:rsid w:val="005B238B"/>
    <w:rPr>
      <w:rFonts w:ascii="Cambria" w:eastAsia="Times New Roman" w:hAnsi="Cambria" w:cs="Times New Roman"/>
      <w:b/>
      <w:bCs/>
      <w:i/>
      <w:iCs/>
      <w:sz w:val="28"/>
      <w:szCs w:val="28"/>
      <w:lang w:eastAsia="ru-RU"/>
    </w:rPr>
  </w:style>
  <w:style w:type="paragraph" w:styleId="a3">
    <w:name w:val="Title"/>
    <w:basedOn w:val="a"/>
    <w:link w:val="a4"/>
    <w:qFormat/>
    <w:rsid w:val="005B238B"/>
    <w:pPr>
      <w:jc w:val="center"/>
    </w:pPr>
    <w:rPr>
      <w:spacing w:val="60"/>
      <w:sz w:val="36"/>
      <w:szCs w:val="20"/>
    </w:rPr>
  </w:style>
  <w:style w:type="character" w:customStyle="1" w:styleId="a4">
    <w:name w:val="Название Знак"/>
    <w:basedOn w:val="a0"/>
    <w:link w:val="a3"/>
    <w:rsid w:val="005B238B"/>
    <w:rPr>
      <w:rFonts w:ascii="Times New Roman" w:eastAsia="Times New Roman" w:hAnsi="Times New Roman" w:cs="Times New Roman"/>
      <w:spacing w:val="60"/>
      <w:sz w:val="36"/>
      <w:szCs w:val="20"/>
      <w:lang w:eastAsia="ru-RU"/>
    </w:rPr>
  </w:style>
  <w:style w:type="paragraph" w:styleId="a5">
    <w:name w:val="Subtitle"/>
    <w:basedOn w:val="a"/>
    <w:link w:val="a6"/>
    <w:qFormat/>
    <w:rsid w:val="005B238B"/>
    <w:pPr>
      <w:jc w:val="center"/>
    </w:pPr>
    <w:rPr>
      <w:sz w:val="36"/>
      <w:szCs w:val="20"/>
    </w:rPr>
  </w:style>
  <w:style w:type="character" w:customStyle="1" w:styleId="a6">
    <w:name w:val="Подзаголовок Знак"/>
    <w:basedOn w:val="a0"/>
    <w:link w:val="a5"/>
    <w:rsid w:val="005B238B"/>
    <w:rPr>
      <w:rFonts w:ascii="Times New Roman" w:eastAsia="Times New Roman" w:hAnsi="Times New Roman" w:cs="Times New Roman"/>
      <w:sz w:val="36"/>
      <w:szCs w:val="20"/>
      <w:lang w:eastAsia="ru-RU"/>
    </w:rPr>
  </w:style>
  <w:style w:type="paragraph" w:styleId="a7">
    <w:name w:val="caption"/>
    <w:basedOn w:val="a"/>
    <w:next w:val="a"/>
    <w:qFormat/>
    <w:rsid w:val="005B238B"/>
    <w:rPr>
      <w:b/>
      <w:kern w:val="28"/>
      <w:sz w:val="28"/>
    </w:rPr>
  </w:style>
  <w:style w:type="paragraph" w:styleId="a8">
    <w:name w:val="Body Text Indent"/>
    <w:basedOn w:val="a"/>
    <w:link w:val="a9"/>
    <w:rsid w:val="005B238B"/>
    <w:pPr>
      <w:ind w:left="360" w:hanging="360"/>
      <w:jc w:val="both"/>
    </w:pPr>
    <w:rPr>
      <w:sz w:val="28"/>
    </w:rPr>
  </w:style>
  <w:style w:type="character" w:customStyle="1" w:styleId="a9">
    <w:name w:val="Основной текст с отступом Знак"/>
    <w:basedOn w:val="a0"/>
    <w:link w:val="a8"/>
    <w:rsid w:val="005B238B"/>
    <w:rPr>
      <w:rFonts w:ascii="Times New Roman" w:eastAsia="Times New Roman" w:hAnsi="Times New Roman" w:cs="Times New Roman"/>
      <w:sz w:val="28"/>
      <w:szCs w:val="24"/>
      <w:lang w:eastAsia="ru-RU"/>
    </w:rPr>
  </w:style>
  <w:style w:type="paragraph" w:styleId="21">
    <w:name w:val="Body Text Indent 2"/>
    <w:basedOn w:val="a"/>
    <w:link w:val="22"/>
    <w:rsid w:val="005B238B"/>
    <w:pPr>
      <w:ind w:firstLine="705"/>
      <w:jc w:val="both"/>
    </w:pPr>
    <w:rPr>
      <w:kern w:val="28"/>
      <w:sz w:val="28"/>
    </w:rPr>
  </w:style>
  <w:style w:type="character" w:customStyle="1" w:styleId="22">
    <w:name w:val="Основной текст с отступом 2 Знак"/>
    <w:basedOn w:val="a0"/>
    <w:link w:val="21"/>
    <w:rsid w:val="005B238B"/>
    <w:rPr>
      <w:rFonts w:ascii="Times New Roman" w:eastAsia="Times New Roman" w:hAnsi="Times New Roman" w:cs="Times New Roman"/>
      <w:kern w:val="28"/>
      <w:sz w:val="28"/>
      <w:szCs w:val="24"/>
      <w:lang w:eastAsia="ru-RU"/>
    </w:rPr>
  </w:style>
  <w:style w:type="paragraph" w:styleId="aa">
    <w:name w:val="Body Text"/>
    <w:basedOn w:val="a"/>
    <w:link w:val="ab"/>
    <w:rsid w:val="005B238B"/>
    <w:pPr>
      <w:spacing w:after="120"/>
    </w:pPr>
  </w:style>
  <w:style w:type="character" w:customStyle="1" w:styleId="ab">
    <w:name w:val="Основной текст Знак"/>
    <w:basedOn w:val="a0"/>
    <w:link w:val="aa"/>
    <w:rsid w:val="005B238B"/>
    <w:rPr>
      <w:rFonts w:ascii="Times New Roman" w:eastAsia="Times New Roman" w:hAnsi="Times New Roman" w:cs="Times New Roman"/>
      <w:sz w:val="24"/>
      <w:szCs w:val="24"/>
      <w:lang w:eastAsia="ru-RU"/>
    </w:rPr>
  </w:style>
  <w:style w:type="paragraph" w:styleId="ac">
    <w:name w:val="Balloon Text"/>
    <w:basedOn w:val="a"/>
    <w:link w:val="ad"/>
    <w:semiHidden/>
    <w:rsid w:val="005B238B"/>
    <w:rPr>
      <w:rFonts w:ascii="Tahoma" w:hAnsi="Tahoma" w:cs="Tahoma"/>
      <w:sz w:val="16"/>
      <w:szCs w:val="16"/>
    </w:rPr>
  </w:style>
  <w:style w:type="character" w:customStyle="1" w:styleId="ad">
    <w:name w:val="Текст выноски Знак"/>
    <w:basedOn w:val="a0"/>
    <w:link w:val="ac"/>
    <w:semiHidden/>
    <w:rsid w:val="005B238B"/>
    <w:rPr>
      <w:rFonts w:ascii="Tahoma" w:eastAsia="Times New Roman" w:hAnsi="Tahoma" w:cs="Tahoma"/>
      <w:sz w:val="16"/>
      <w:szCs w:val="16"/>
      <w:lang w:eastAsia="ru-RU"/>
    </w:rPr>
  </w:style>
  <w:style w:type="paragraph" w:styleId="ae">
    <w:name w:val="Normal (Web)"/>
    <w:basedOn w:val="a"/>
    <w:rsid w:val="005B238B"/>
    <w:rPr>
      <w:rFonts w:ascii="Tahoma" w:hAnsi="Tahoma" w:cs="Tahoma"/>
      <w:color w:val="000000"/>
    </w:rPr>
  </w:style>
  <w:style w:type="character" w:styleId="af">
    <w:name w:val="Hyperlink"/>
    <w:rsid w:val="005B238B"/>
    <w:rPr>
      <w:color w:val="CD3300"/>
      <w:u w:val="single"/>
    </w:rPr>
  </w:style>
  <w:style w:type="paragraph" w:customStyle="1" w:styleId="ConsPlusNormal">
    <w:name w:val="ConsPlusNormal"/>
    <w:rsid w:val="005B238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B238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1">
    <w:name w:val="Основной текст 31"/>
    <w:basedOn w:val="a"/>
    <w:rsid w:val="005B238B"/>
    <w:pPr>
      <w:spacing w:after="120"/>
    </w:pPr>
    <w:rPr>
      <w:sz w:val="16"/>
      <w:szCs w:val="16"/>
      <w:lang w:eastAsia="ar-SA"/>
    </w:rPr>
  </w:style>
  <w:style w:type="paragraph" w:styleId="af0">
    <w:name w:val="List Paragraph"/>
    <w:basedOn w:val="a"/>
    <w:qFormat/>
    <w:rsid w:val="005B238B"/>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im.ru" TargetMode="External"/><Relationship Id="rId13" Type="http://schemas.openxmlformats.org/officeDocument/2006/relationships/hyperlink" Target="consultantplus://offline/main?base=LAW;n=122811;fld=134;dst=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tyumen.ru/" TargetMode="External"/><Relationship Id="rId12" Type="http://schemas.openxmlformats.org/officeDocument/2006/relationships/hyperlink" Target="http://www.kabans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22805;fld=134;dst=100692"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rosim.ru" TargetMode="External"/><Relationship Id="rId5" Type="http://schemas.openxmlformats.org/officeDocument/2006/relationships/image" Target="media/image1.wmf"/><Relationship Id="rId15" Type="http://schemas.openxmlformats.org/officeDocument/2006/relationships/hyperlink" Target="consultantplus://offline/main?base=LAW;n=122811;fld=134;dst=37" TargetMode="External"/><Relationship Id="rId10" Type="http://schemas.openxmlformats.org/officeDocument/2006/relationships/hyperlink" Target="consultantplus://offline/main?base=LAW;n=124118;fld=134;dst=100443" TargetMode="External"/><Relationship Id="rId4" Type="http://schemas.openxmlformats.org/officeDocument/2006/relationships/webSettings" Target="webSettings.xml"/><Relationship Id="rId9" Type="http://schemas.openxmlformats.org/officeDocument/2006/relationships/hyperlink" Target="http://www.kabansk.org" TargetMode="External"/><Relationship Id="rId14" Type="http://schemas.openxmlformats.org/officeDocument/2006/relationships/hyperlink" Target="consultantplus://offline/main?base=LAW;n=12281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16738</Words>
  <Characters>95410</Characters>
  <Application>Microsoft Office Word</Application>
  <DocSecurity>0</DocSecurity>
  <Lines>795</Lines>
  <Paragraphs>223</Paragraphs>
  <ScaleCrop>false</ScaleCrop>
  <Company>Microsoft</Company>
  <LinksUpToDate>false</LinksUpToDate>
  <CharactersWithSpaces>111925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2015-03-23T01:04:00Z</dcterms:created>
  <dcterms:modified xsi:type="dcterms:W3CDTF">2015-03-23T01:06:00Z</dcterms:modified>
</cp:coreProperties>
</file>