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69" w:rsidRPr="00804BD5" w:rsidRDefault="00B20A69" w:rsidP="00B20A69">
      <w:pPr>
        <w:spacing w:line="228" w:lineRule="auto"/>
        <w:jc w:val="center"/>
        <w:rPr>
          <w:rFonts w:ascii="Bookman Old Style" w:eastAsia="Times New Roman" w:hAnsi="Bookman Old Style" w:cs="Bookman Old Style"/>
          <w:b/>
          <w:sz w:val="28"/>
          <w:szCs w:val="28"/>
          <w:lang w:eastAsia="ar-SA"/>
        </w:rPr>
      </w:pPr>
      <w:r w:rsidRPr="00804BD5">
        <w:rPr>
          <w:rFonts w:ascii="Times New Roman" w:eastAsia="Times New Roman" w:hAnsi="Times New Roman"/>
          <w:noProof/>
          <w:spacing w:val="60"/>
          <w:sz w:val="36"/>
          <w:szCs w:val="20"/>
          <w:lang w:eastAsia="ar-SA"/>
        </w:rPr>
        <w:drawing>
          <wp:inline distT="0" distB="0" distL="0" distR="0" wp14:anchorId="49678A6F" wp14:editId="2436A0DD">
            <wp:extent cx="1381125" cy="1428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A69" w:rsidRPr="00804BD5" w:rsidRDefault="00B20A69" w:rsidP="00B20A69">
      <w:pPr>
        <w:spacing w:line="228" w:lineRule="auto"/>
        <w:jc w:val="center"/>
        <w:rPr>
          <w:rFonts w:ascii="Bookman Old Style" w:eastAsia="Times New Roman" w:hAnsi="Bookman Old Style" w:cs="Bookman Old Style"/>
          <w:b/>
          <w:sz w:val="28"/>
          <w:szCs w:val="28"/>
          <w:lang w:eastAsia="ar-SA"/>
        </w:rPr>
      </w:pPr>
      <w:r w:rsidRPr="00804BD5">
        <w:rPr>
          <w:rFonts w:ascii="Bookman Old Style" w:eastAsia="Times New Roman" w:hAnsi="Bookman Old Style" w:cs="Bookman Old Style"/>
          <w:b/>
          <w:sz w:val="28"/>
          <w:szCs w:val="28"/>
          <w:lang w:eastAsia="ar-SA"/>
        </w:rPr>
        <w:t xml:space="preserve">АДМИНИСТРАЦИЯ МУНИЦИПАЛЬНОГО ОБРАЗОВАНИЯ </w:t>
      </w:r>
      <w:r w:rsidRPr="00804BD5">
        <w:rPr>
          <w:rFonts w:ascii="Bookman Old Style" w:eastAsia="Times New Roman" w:hAnsi="Bookman Old Style" w:cs="Bookman Old Style"/>
          <w:b/>
          <w:spacing w:val="70"/>
          <w:sz w:val="28"/>
          <w:szCs w:val="28"/>
          <w:lang w:eastAsia="ar-SA"/>
        </w:rPr>
        <w:t>«КАБАНСКИЙ РАЙОН»</w:t>
      </w:r>
    </w:p>
    <w:p w:rsidR="00B20A69" w:rsidRPr="00804BD5" w:rsidRDefault="00B20A69" w:rsidP="00B20A69">
      <w:pPr>
        <w:spacing w:line="228" w:lineRule="auto"/>
        <w:jc w:val="center"/>
        <w:rPr>
          <w:rFonts w:ascii="Bookman Old Style" w:eastAsia="Times New Roman" w:hAnsi="Bookman Old Style" w:cs="Bookman Old Style"/>
          <w:sz w:val="28"/>
          <w:szCs w:val="28"/>
          <w:lang w:eastAsia="ar-SA"/>
        </w:rPr>
      </w:pPr>
      <w:r w:rsidRPr="00804BD5">
        <w:rPr>
          <w:rFonts w:ascii="Bookman Old Style" w:eastAsia="Times New Roman" w:hAnsi="Bookman Old Style" w:cs="Bookman Old Style"/>
          <w:b/>
          <w:sz w:val="28"/>
          <w:szCs w:val="28"/>
          <w:lang w:eastAsia="ar-SA"/>
        </w:rPr>
        <w:t>РЕСПУБЛИКИ БУРЯТИЯ</w:t>
      </w:r>
    </w:p>
    <w:p w:rsidR="00B20A69" w:rsidRPr="00A95485" w:rsidRDefault="00B20A69" w:rsidP="00B20A69">
      <w:pPr>
        <w:spacing w:line="228" w:lineRule="auto"/>
        <w:jc w:val="center"/>
        <w:rPr>
          <w:rFonts w:ascii="Bookman Old Style" w:eastAsia="Times New Roman" w:hAnsi="Bookman Old Style" w:cs="Bookman Old Style"/>
          <w:b/>
          <w:lang w:eastAsia="ar-SA"/>
        </w:rPr>
      </w:pPr>
      <w:r w:rsidRPr="00A95485">
        <w:rPr>
          <w:rFonts w:ascii="Bookman Old Style" w:eastAsia="Times New Roman" w:hAnsi="Bookman Old Style" w:cs="Bookman Old Style"/>
          <w:b/>
          <w:kern w:val="1"/>
          <w:sz w:val="36"/>
          <w:lang w:eastAsia="ar-SA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2"/>
      </w:tblGrid>
      <w:tr w:rsidR="00B20A69" w:rsidRPr="00A95485" w:rsidTr="00973CB1">
        <w:trPr>
          <w:trHeight w:val="29"/>
        </w:trPr>
        <w:tc>
          <w:tcPr>
            <w:tcW w:w="9352" w:type="dxa"/>
            <w:tcBorders>
              <w:top w:val="double" w:sz="1" w:space="0" w:color="000000"/>
            </w:tcBorders>
            <w:shd w:val="clear" w:color="auto" w:fill="auto"/>
          </w:tcPr>
          <w:p w:rsidR="00B20A69" w:rsidRPr="00A95485" w:rsidRDefault="00B20A69" w:rsidP="00973CB1">
            <w:pPr>
              <w:snapToGrid w:val="0"/>
              <w:spacing w:line="228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ar-SA"/>
              </w:rPr>
            </w:pPr>
          </w:p>
        </w:tc>
      </w:tr>
    </w:tbl>
    <w:p w:rsidR="00B20A69" w:rsidRPr="00A95485" w:rsidRDefault="00B20A69" w:rsidP="00B20A69">
      <w:pPr>
        <w:spacing w:line="228" w:lineRule="auto"/>
        <w:jc w:val="center"/>
        <w:rPr>
          <w:rFonts w:ascii="Times New Roman" w:eastAsia="Times New Roman" w:hAnsi="Times New Roman"/>
          <w:b/>
          <w:kern w:val="1"/>
          <w:sz w:val="28"/>
          <w:lang w:eastAsia="ar-SA"/>
        </w:rPr>
      </w:pPr>
      <w:r w:rsidRPr="00A95485">
        <w:rPr>
          <w:rFonts w:ascii="Times New Roman" w:eastAsia="Times New Roman" w:hAnsi="Times New Roman"/>
          <w:b/>
          <w:kern w:val="1"/>
          <w:lang w:eastAsia="ar-SA"/>
        </w:rPr>
        <w:t xml:space="preserve">от </w:t>
      </w:r>
      <w:proofErr w:type="gramStart"/>
      <w:r w:rsidRPr="00A95485">
        <w:rPr>
          <w:rFonts w:ascii="Times New Roman" w:eastAsia="Times New Roman" w:hAnsi="Times New Roman"/>
          <w:b/>
          <w:kern w:val="1"/>
          <w:lang w:eastAsia="ar-SA"/>
        </w:rPr>
        <w:t>«</w:t>
      </w:r>
      <w:r w:rsidR="006062A7" w:rsidRPr="006062A7">
        <w:rPr>
          <w:rFonts w:ascii="Times New Roman" w:eastAsia="Times New Roman" w:hAnsi="Times New Roman"/>
          <w:b/>
          <w:kern w:val="1"/>
          <w:u w:val="single"/>
          <w:lang w:eastAsia="ar-SA"/>
        </w:rPr>
        <w:t xml:space="preserve"> 16</w:t>
      </w:r>
      <w:proofErr w:type="gramEnd"/>
      <w:r w:rsidR="006062A7">
        <w:rPr>
          <w:rFonts w:ascii="Times New Roman" w:eastAsia="Times New Roman" w:hAnsi="Times New Roman"/>
          <w:b/>
          <w:kern w:val="1"/>
          <w:lang w:eastAsia="ar-SA"/>
        </w:rPr>
        <w:t xml:space="preserve"> </w:t>
      </w:r>
      <w:r w:rsidRPr="00A95485">
        <w:rPr>
          <w:rFonts w:ascii="Times New Roman" w:eastAsia="Times New Roman" w:hAnsi="Times New Roman"/>
          <w:b/>
          <w:kern w:val="1"/>
          <w:lang w:eastAsia="ar-SA"/>
        </w:rPr>
        <w:t>»</w:t>
      </w:r>
      <w:r w:rsidRPr="006062A7">
        <w:rPr>
          <w:rFonts w:ascii="Times New Roman" w:eastAsia="Times New Roman" w:hAnsi="Times New Roman"/>
          <w:b/>
          <w:kern w:val="1"/>
          <w:u w:val="single"/>
          <w:lang w:eastAsia="ar-SA"/>
        </w:rPr>
        <w:t xml:space="preserve"> </w:t>
      </w:r>
      <w:r w:rsidR="006062A7" w:rsidRPr="006062A7">
        <w:rPr>
          <w:rFonts w:ascii="Times New Roman" w:eastAsia="Times New Roman" w:hAnsi="Times New Roman"/>
          <w:b/>
          <w:kern w:val="1"/>
          <w:u w:val="single"/>
          <w:lang w:eastAsia="ar-SA"/>
        </w:rPr>
        <w:t xml:space="preserve">  05   </w:t>
      </w:r>
      <w:r w:rsidRPr="00A95485">
        <w:rPr>
          <w:rFonts w:ascii="Times New Roman" w:eastAsia="Times New Roman" w:hAnsi="Times New Roman"/>
          <w:b/>
          <w:kern w:val="1"/>
          <w:lang w:eastAsia="ar-SA"/>
        </w:rPr>
        <w:t>201</w:t>
      </w:r>
      <w:r>
        <w:rPr>
          <w:rFonts w:ascii="Times New Roman" w:eastAsia="Times New Roman" w:hAnsi="Times New Roman"/>
          <w:b/>
          <w:kern w:val="1"/>
          <w:lang w:eastAsia="ar-SA"/>
        </w:rPr>
        <w:t>9</w:t>
      </w:r>
      <w:r w:rsidRPr="00A95485">
        <w:rPr>
          <w:rFonts w:ascii="Times New Roman" w:eastAsia="Times New Roman" w:hAnsi="Times New Roman"/>
          <w:b/>
          <w:kern w:val="1"/>
          <w:lang w:eastAsia="ar-SA"/>
        </w:rPr>
        <w:t>г. №</w:t>
      </w:r>
      <w:r w:rsidR="006062A7" w:rsidRPr="006062A7">
        <w:rPr>
          <w:rFonts w:ascii="Times New Roman" w:eastAsia="Times New Roman" w:hAnsi="Times New Roman"/>
          <w:b/>
          <w:kern w:val="1"/>
          <w:u w:val="single"/>
          <w:lang w:eastAsia="ar-SA"/>
        </w:rPr>
        <w:t xml:space="preserve"> 530</w:t>
      </w:r>
      <w:r w:rsidR="006062A7">
        <w:rPr>
          <w:rFonts w:ascii="Times New Roman" w:eastAsia="Times New Roman" w:hAnsi="Times New Roman"/>
          <w:b/>
          <w:kern w:val="1"/>
          <w:lang w:eastAsia="ar-SA"/>
        </w:rPr>
        <w:t xml:space="preserve"> </w:t>
      </w:r>
    </w:p>
    <w:p w:rsidR="00B20A69" w:rsidRPr="00A95485" w:rsidRDefault="00B20A69" w:rsidP="00B20A69">
      <w:pPr>
        <w:spacing w:line="228" w:lineRule="auto"/>
        <w:jc w:val="center"/>
        <w:rPr>
          <w:rFonts w:ascii="Times New Roman" w:eastAsia="Times New Roman" w:hAnsi="Times New Roman"/>
          <w:kern w:val="1"/>
          <w:sz w:val="28"/>
          <w:lang w:eastAsia="ar-SA"/>
        </w:rPr>
      </w:pPr>
      <w:r w:rsidRPr="00A95485">
        <w:rPr>
          <w:rFonts w:ascii="Times New Roman" w:eastAsia="Times New Roman" w:hAnsi="Times New Roman"/>
          <w:b/>
          <w:lang w:eastAsia="ar-SA"/>
        </w:rPr>
        <w:t xml:space="preserve">село </w:t>
      </w:r>
      <w:proofErr w:type="spellStart"/>
      <w:r w:rsidRPr="00A95485">
        <w:rPr>
          <w:rFonts w:ascii="Times New Roman" w:eastAsia="Times New Roman" w:hAnsi="Times New Roman"/>
          <w:b/>
          <w:lang w:eastAsia="ar-SA"/>
        </w:rPr>
        <w:t>Кабанск</w:t>
      </w:r>
      <w:bookmarkStart w:id="0" w:name="_GoBack"/>
      <w:bookmarkEnd w:id="0"/>
      <w:proofErr w:type="spellEnd"/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529"/>
      </w:tblGrid>
      <w:tr w:rsidR="00B20A69" w:rsidRPr="004E3323" w:rsidTr="001A192C">
        <w:trPr>
          <w:cantSplit/>
          <w:trHeight w:val="1096"/>
        </w:trPr>
        <w:tc>
          <w:tcPr>
            <w:tcW w:w="5529" w:type="dxa"/>
            <w:shd w:val="clear" w:color="auto" w:fill="auto"/>
          </w:tcPr>
          <w:p w:rsidR="00B20A69" w:rsidRPr="004E3323" w:rsidRDefault="00B20A69" w:rsidP="00B20A69">
            <w:pPr>
              <w:spacing w:line="228" w:lineRule="auto"/>
              <w:ind w:hanging="15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4E3323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</w:t>
            </w:r>
            <w:r w:rsidRPr="004E3323">
              <w:rPr>
                <w:rFonts w:ascii="Times New Roman" w:eastAsia="Times New Roman" w:hAnsi="Times New Roman"/>
                <w:sz w:val="28"/>
                <w:szCs w:val="28"/>
              </w:rPr>
              <w:t>Стандарта осуществления внутреннего муниципального финансового контроля «Общие требования к внутренней организации контрольного мероприятия»</w:t>
            </w:r>
          </w:p>
        </w:tc>
      </w:tr>
    </w:tbl>
    <w:p w:rsidR="00B20A69" w:rsidRDefault="00B20A69" w:rsidP="00B20A69">
      <w:pPr>
        <w:tabs>
          <w:tab w:val="left" w:pos="567"/>
        </w:tabs>
        <w:autoSpaceDN w:val="0"/>
        <w:spacing w:after="0" w:line="240" w:lineRule="auto"/>
        <w:ind w:left="-14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4E3323">
        <w:rPr>
          <w:rFonts w:ascii="Times New Roman" w:hAnsi="Times New Roman"/>
          <w:sz w:val="28"/>
          <w:szCs w:val="28"/>
        </w:rPr>
        <w:t xml:space="preserve">В соответствии счастью 3 статьи 269.2 Бюджетного кодекса Российской Федерации </w:t>
      </w:r>
      <w:r w:rsidRPr="004E3323">
        <w:rPr>
          <w:rFonts w:ascii="Times New Roman" w:hAnsi="Times New Roman"/>
          <w:color w:val="000000"/>
          <w:sz w:val="28"/>
          <w:szCs w:val="28"/>
        </w:rPr>
        <w:t>Администрация МО «</w:t>
      </w:r>
      <w:proofErr w:type="spellStart"/>
      <w:r w:rsidRPr="004E3323">
        <w:rPr>
          <w:rFonts w:ascii="Times New Roman" w:hAnsi="Times New Roman"/>
          <w:color w:val="000000"/>
          <w:sz w:val="28"/>
          <w:szCs w:val="28"/>
        </w:rPr>
        <w:t>Кабанский</w:t>
      </w:r>
      <w:proofErr w:type="spellEnd"/>
      <w:r w:rsidRPr="004E3323">
        <w:rPr>
          <w:rFonts w:ascii="Times New Roman" w:hAnsi="Times New Roman"/>
          <w:color w:val="000000"/>
          <w:sz w:val="28"/>
          <w:szCs w:val="28"/>
        </w:rPr>
        <w:t xml:space="preserve"> район» </w:t>
      </w:r>
    </w:p>
    <w:p w:rsidR="00B20A69" w:rsidRDefault="00B20A69" w:rsidP="00B20A69">
      <w:pPr>
        <w:tabs>
          <w:tab w:val="left" w:pos="567"/>
        </w:tabs>
        <w:autoSpaceDN w:val="0"/>
        <w:spacing w:after="0" w:line="240" w:lineRule="auto"/>
        <w:ind w:left="-14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Pr="004E3323">
        <w:rPr>
          <w:rFonts w:ascii="Times New Roman" w:hAnsi="Times New Roman"/>
          <w:color w:val="000000"/>
          <w:sz w:val="28"/>
          <w:szCs w:val="28"/>
        </w:rPr>
        <w:t>:</w:t>
      </w:r>
    </w:p>
    <w:p w:rsidR="00B20A69" w:rsidRPr="004E3323" w:rsidRDefault="00B20A69" w:rsidP="00B20A69">
      <w:pPr>
        <w:tabs>
          <w:tab w:val="left" w:pos="426"/>
        </w:tabs>
        <w:spacing w:after="0" w:line="240" w:lineRule="auto"/>
        <w:ind w:left="-142" w:right="-1" w:firstLine="568"/>
        <w:jc w:val="both"/>
        <w:rPr>
          <w:rFonts w:ascii="Times New Roman" w:hAnsi="Times New Roman"/>
          <w:sz w:val="28"/>
          <w:szCs w:val="28"/>
        </w:rPr>
      </w:pPr>
      <w:r w:rsidRPr="004E3323">
        <w:rPr>
          <w:rFonts w:ascii="Times New Roman" w:hAnsi="Times New Roman"/>
          <w:bCs/>
          <w:sz w:val="28"/>
          <w:szCs w:val="28"/>
        </w:rPr>
        <w:t xml:space="preserve">1. Утвердить прилагаемый </w:t>
      </w:r>
      <w:r>
        <w:rPr>
          <w:rFonts w:ascii="Times New Roman" w:hAnsi="Times New Roman"/>
          <w:bCs/>
          <w:sz w:val="28"/>
          <w:szCs w:val="28"/>
        </w:rPr>
        <w:t xml:space="preserve">Стандарт </w:t>
      </w:r>
      <w:r w:rsidRPr="004E3323">
        <w:rPr>
          <w:rFonts w:ascii="Times New Roman" w:eastAsia="Times New Roman" w:hAnsi="Times New Roman"/>
          <w:sz w:val="28"/>
          <w:szCs w:val="28"/>
        </w:rPr>
        <w:t>осуществления внутреннего муниципального финансового контроля «Общие требования к внутренней организации контрольного мероприятия»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20A69" w:rsidRPr="00683BA2" w:rsidRDefault="00B20A69" w:rsidP="00B20A69">
      <w:pPr>
        <w:pStyle w:val="3"/>
        <w:tabs>
          <w:tab w:val="left" w:pos="2160"/>
        </w:tabs>
        <w:spacing w:before="0"/>
        <w:jc w:val="both"/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</w:pPr>
      <w:r w:rsidRPr="00683B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2. Контроль за исполнением постановления возложить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83BA2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аместителя Руководителя </w:t>
      </w:r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Администрации МО «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Кабанский</w:t>
      </w:r>
      <w:proofErr w:type="spellEnd"/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район» </w:t>
      </w:r>
      <w:r w:rsidRPr="00683BA2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по финансовым</w:t>
      </w:r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</w:t>
      </w:r>
      <w:r w:rsidRPr="00683BA2"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и экономическим вопросам</w:t>
      </w:r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 xml:space="preserve"> (С.С.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Поломошин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kern w:val="1"/>
          <w:sz w:val="28"/>
          <w:szCs w:val="28"/>
          <w:lang w:eastAsia="ar-SA" w:bidi="ar-SA"/>
        </w:rPr>
        <w:t>).</w:t>
      </w:r>
    </w:p>
    <w:p w:rsidR="00B20A69" w:rsidRPr="004E3323" w:rsidRDefault="00B20A69" w:rsidP="00B20A69">
      <w:pPr>
        <w:pStyle w:val="1"/>
        <w:spacing w:line="240" w:lineRule="auto"/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4E3323">
        <w:rPr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20A69" w:rsidRPr="004E3323" w:rsidRDefault="00B20A69" w:rsidP="00B20A69">
      <w:pPr>
        <w:tabs>
          <w:tab w:val="left" w:pos="284"/>
          <w:tab w:val="left" w:pos="426"/>
        </w:tabs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20A69" w:rsidRDefault="00B20A69" w:rsidP="00B20A69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B20A69" w:rsidRDefault="00B20A69" w:rsidP="00B20A69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4E332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Глава - Руководител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ь</w:t>
      </w:r>
      <w:r w:rsidRPr="004E332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B20A69" w:rsidRPr="004E3323" w:rsidRDefault="00B20A69" w:rsidP="00B20A69">
      <w:pPr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E332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Администрации МО «</w:t>
      </w:r>
      <w:proofErr w:type="spellStart"/>
      <w:r w:rsidRPr="004E332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Кабанский</w:t>
      </w:r>
      <w:proofErr w:type="spellEnd"/>
      <w:r w:rsidRPr="004E332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4E332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район»   </w:t>
      </w:r>
      <w:proofErr w:type="gramEnd"/>
      <w:r w:rsidRPr="004E332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4E332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       А.А. Сокольников</w:t>
      </w:r>
    </w:p>
    <w:p w:rsidR="00B20A69" w:rsidRDefault="00B20A69" w:rsidP="00B20A69">
      <w:pPr>
        <w:tabs>
          <w:tab w:val="left" w:pos="567"/>
          <w:tab w:val="left" w:pos="979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B20A69" w:rsidRDefault="00B20A69" w:rsidP="00B20A69">
      <w:pPr>
        <w:tabs>
          <w:tab w:val="left" w:pos="567"/>
          <w:tab w:val="left" w:pos="97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B20A69" w:rsidRDefault="00B20A69" w:rsidP="00B20A69">
      <w:pPr>
        <w:tabs>
          <w:tab w:val="left" w:pos="567"/>
          <w:tab w:val="left" w:pos="97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1A192C" w:rsidRDefault="001A192C" w:rsidP="00B20A69">
      <w:pPr>
        <w:tabs>
          <w:tab w:val="left" w:pos="567"/>
          <w:tab w:val="left" w:pos="97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B20A69" w:rsidRPr="00A95485" w:rsidRDefault="00B20A69" w:rsidP="00B20A69">
      <w:pPr>
        <w:tabs>
          <w:tab w:val="left" w:pos="567"/>
          <w:tab w:val="left" w:pos="97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A9548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______________________________</w:t>
      </w:r>
    </w:p>
    <w:p w:rsidR="00B20A69" w:rsidRPr="002D5260" w:rsidRDefault="00B20A69" w:rsidP="00B20A69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2D5260">
        <w:rPr>
          <w:rFonts w:ascii="Times New Roman" w:hAnsi="Times New Roman"/>
          <w:bCs/>
          <w:sz w:val="18"/>
          <w:szCs w:val="18"/>
        </w:rPr>
        <w:t xml:space="preserve">Проект подготовлен МКУ «Финансовое управление </w:t>
      </w:r>
    </w:p>
    <w:p w:rsidR="001B1C61" w:rsidRDefault="00B20A69" w:rsidP="00B20A69">
      <w:pPr>
        <w:spacing w:after="0" w:line="240" w:lineRule="auto"/>
        <w:rPr>
          <w:rFonts w:ascii="Times New Roman" w:hAnsi="Times New Roman"/>
          <w:bCs/>
          <w:sz w:val="18"/>
          <w:szCs w:val="18"/>
        </w:rPr>
        <w:sectPr w:rsidR="001B1C61" w:rsidSect="001A192C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2D5260">
        <w:rPr>
          <w:rFonts w:ascii="Times New Roman" w:hAnsi="Times New Roman"/>
          <w:bCs/>
          <w:sz w:val="18"/>
          <w:szCs w:val="18"/>
        </w:rPr>
        <w:t>Администрации МО «</w:t>
      </w:r>
      <w:proofErr w:type="spellStart"/>
      <w:r w:rsidRPr="002D5260">
        <w:rPr>
          <w:rFonts w:ascii="Times New Roman" w:hAnsi="Times New Roman"/>
          <w:bCs/>
          <w:sz w:val="18"/>
          <w:szCs w:val="18"/>
        </w:rPr>
        <w:t>Кабанский</w:t>
      </w:r>
      <w:proofErr w:type="spellEnd"/>
      <w:r w:rsidRPr="002D5260">
        <w:rPr>
          <w:rFonts w:ascii="Times New Roman" w:hAnsi="Times New Roman"/>
          <w:bCs/>
          <w:sz w:val="18"/>
          <w:szCs w:val="18"/>
        </w:rPr>
        <w:t xml:space="preserve"> район»</w:t>
      </w:r>
    </w:p>
    <w:p w:rsidR="0096732F" w:rsidRDefault="001A192C" w:rsidP="004A1161">
      <w:pPr>
        <w:tabs>
          <w:tab w:val="left" w:pos="61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</w:t>
      </w:r>
      <w:r w:rsidR="004A11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67718" w:rsidRPr="00E67718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96732F" w:rsidRDefault="0096732F" w:rsidP="001A192C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</w:p>
    <w:p w:rsidR="0096732F" w:rsidRDefault="0096732F" w:rsidP="001A192C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Кабанский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</w:t>
      </w:r>
    </w:p>
    <w:p w:rsidR="005B72CF" w:rsidRDefault="0096732F" w:rsidP="0096732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от ___________№ ____ </w:t>
      </w:r>
      <w:r w:rsidR="00E67718" w:rsidRPr="00E67718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95287A" w:rsidRDefault="00245971" w:rsidP="00530AB5">
      <w:pPr>
        <w:tabs>
          <w:tab w:val="left" w:pos="567"/>
          <w:tab w:val="left" w:pos="595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287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Стандарт осуществления внутреннего муниципального финансового </w:t>
      </w:r>
    </w:p>
    <w:p w:rsidR="0095287A" w:rsidRDefault="0095287A" w:rsidP="00E67718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«Общие требования к внутренней организации </w:t>
      </w:r>
    </w:p>
    <w:p w:rsidR="00335545" w:rsidRDefault="0095287A" w:rsidP="00E67718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контрольного мероприятия»</w:t>
      </w:r>
    </w:p>
    <w:p w:rsidR="001A2BA3" w:rsidRDefault="001A2BA3" w:rsidP="001A2BA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67718" w:rsidRDefault="00B10836" w:rsidP="00CA68D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02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="00E67718" w:rsidRPr="003402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положения</w:t>
      </w:r>
    </w:p>
    <w:p w:rsidR="002F44BF" w:rsidRPr="003402EC" w:rsidRDefault="002F44BF" w:rsidP="00CA68D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67718" w:rsidRPr="00C6366A" w:rsidRDefault="00245971" w:rsidP="00530A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10836" w:rsidRPr="002459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 осуществления внутреннего </w:t>
      </w:r>
      <w:r w:rsidR="001A2BA3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контроля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«Общие требования к внутренней организации контрольного мероприятия» 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Стандарт) разработан </w:t>
      </w:r>
      <w:r w:rsidR="00971A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A6D5A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унктом 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>3 ст</w:t>
      </w:r>
      <w:r w:rsidR="002A6D5A">
        <w:rPr>
          <w:rFonts w:ascii="Times New Roman" w:eastAsia="Times New Roman" w:hAnsi="Times New Roman"/>
          <w:sz w:val="28"/>
          <w:szCs w:val="28"/>
          <w:lang w:eastAsia="ru-RU"/>
        </w:rPr>
        <w:t>атьи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 269</w:t>
      </w:r>
      <w:r w:rsidR="001A2BA3" w:rsidRPr="002459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hyperlink r:id="rId9" w:history="1">
        <w:r w:rsidR="00E67718" w:rsidRPr="00245971">
          <w:rPr>
            <w:rFonts w:ascii="Times New Roman" w:eastAsia="Times New Roman" w:hAnsi="Times New Roman"/>
            <w:sz w:val="28"/>
            <w:szCs w:val="28"/>
            <w:lang w:eastAsia="ru-RU"/>
          </w:rPr>
          <w:t>Бюджетного кодекса Российской Федерации</w:t>
        </w:r>
      </w:hyperlink>
      <w:r w:rsidR="005533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5331E" w:rsidRPr="00C6366A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Порядком </w:t>
      </w:r>
      <w:r w:rsidR="0055331E" w:rsidRPr="00C6366A">
        <w:rPr>
          <w:rFonts w:ascii="Times New Roman" w:hAnsi="Times New Roman"/>
          <w:sz w:val="28"/>
          <w:szCs w:val="28"/>
        </w:rPr>
        <w:t xml:space="preserve">осуществления </w:t>
      </w:r>
      <w:r w:rsidR="0055331E" w:rsidRPr="00C6366A">
        <w:rPr>
          <w:rFonts w:ascii="Times New Roman" w:hAnsi="Times New Roman"/>
          <w:sz w:val="28"/>
          <w:szCs w:val="28"/>
          <w:lang w:eastAsia="ru-RU"/>
        </w:rPr>
        <w:t>МКУ «Финансовое управление Администрации МО «</w:t>
      </w:r>
      <w:proofErr w:type="spellStart"/>
      <w:r w:rsidR="0055331E" w:rsidRPr="00C6366A">
        <w:rPr>
          <w:rFonts w:ascii="Times New Roman" w:hAnsi="Times New Roman"/>
          <w:sz w:val="28"/>
          <w:szCs w:val="28"/>
          <w:lang w:eastAsia="ru-RU"/>
        </w:rPr>
        <w:t>Кабанский</w:t>
      </w:r>
      <w:proofErr w:type="spellEnd"/>
      <w:r w:rsidR="0055331E" w:rsidRPr="00C6366A">
        <w:rPr>
          <w:rFonts w:ascii="Times New Roman" w:hAnsi="Times New Roman"/>
          <w:sz w:val="28"/>
          <w:szCs w:val="28"/>
          <w:lang w:eastAsia="ru-RU"/>
        </w:rPr>
        <w:t xml:space="preserve"> район»</w:t>
      </w:r>
      <w:r w:rsidR="0055331E" w:rsidRPr="00C6366A">
        <w:rPr>
          <w:rFonts w:ascii="Times New Roman" w:hAnsi="Times New Roman"/>
          <w:sz w:val="28"/>
          <w:szCs w:val="28"/>
        </w:rPr>
        <w:t xml:space="preserve"> </w:t>
      </w:r>
      <w:r w:rsidR="00E67718" w:rsidRPr="00C636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331E" w:rsidRPr="00C6366A">
        <w:rPr>
          <w:rFonts w:ascii="Times New Roman" w:hAnsi="Times New Roman"/>
          <w:sz w:val="28"/>
          <w:szCs w:val="28"/>
          <w:lang w:eastAsia="ru-RU"/>
        </w:rPr>
        <w:t xml:space="preserve">полномочий по </w:t>
      </w:r>
      <w:r w:rsidR="0055331E" w:rsidRPr="00C6366A">
        <w:rPr>
          <w:rFonts w:ascii="Times New Roman" w:hAnsi="Times New Roman"/>
          <w:sz w:val="28"/>
          <w:szCs w:val="28"/>
        </w:rPr>
        <w:t>внутреннему муниципальному финансовому контролю</w:t>
      </w:r>
      <w:r w:rsidR="002A6D5A" w:rsidRPr="00C6366A">
        <w:rPr>
          <w:rFonts w:ascii="Times New Roman" w:hAnsi="Times New Roman"/>
          <w:sz w:val="28"/>
          <w:szCs w:val="28"/>
        </w:rPr>
        <w:t>, утвержденным постановлением Администрации МО «</w:t>
      </w:r>
      <w:proofErr w:type="spellStart"/>
      <w:r w:rsidR="002A6D5A" w:rsidRPr="00C6366A">
        <w:rPr>
          <w:rFonts w:ascii="Times New Roman" w:hAnsi="Times New Roman"/>
          <w:sz w:val="28"/>
          <w:szCs w:val="28"/>
        </w:rPr>
        <w:t>Кабанский</w:t>
      </w:r>
      <w:proofErr w:type="spellEnd"/>
      <w:r w:rsidR="002A6D5A" w:rsidRPr="00C6366A">
        <w:rPr>
          <w:rFonts w:ascii="Times New Roman" w:hAnsi="Times New Roman"/>
          <w:sz w:val="28"/>
          <w:szCs w:val="28"/>
        </w:rPr>
        <w:t xml:space="preserve"> район» от </w:t>
      </w:r>
      <w:r w:rsidR="00681BDD" w:rsidRPr="00C6366A">
        <w:rPr>
          <w:rFonts w:ascii="Times New Roman" w:hAnsi="Times New Roman"/>
          <w:sz w:val="28"/>
          <w:szCs w:val="28"/>
        </w:rPr>
        <w:t>26.04.2019г. № 461.</w:t>
      </w:r>
    </w:p>
    <w:p w:rsidR="0054232B" w:rsidRPr="00245971" w:rsidRDefault="00B10836" w:rsidP="00530A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9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53E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>. Стандарт определя</w:t>
      </w:r>
      <w:r w:rsidR="00245971" w:rsidRPr="00245971">
        <w:rPr>
          <w:rFonts w:ascii="Times New Roman" w:eastAsia="Times New Roman" w:hAnsi="Times New Roman"/>
          <w:sz w:val="28"/>
          <w:szCs w:val="28"/>
          <w:lang w:eastAsia="ru-RU"/>
        </w:rPr>
        <w:t>ет общие правила,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 </w:t>
      </w:r>
      <w:r w:rsidR="00245971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процедуры по внутренней организации контрольного мероприятия при 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>осуществлени</w:t>
      </w:r>
      <w:r w:rsidR="00245971" w:rsidRPr="0024597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="00245971" w:rsidRPr="0024597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="00245971" w:rsidRPr="00245971">
          <w:rPr>
            <w:rFonts w:ascii="Times New Roman" w:hAnsi="Times New Roman"/>
            <w:sz w:val="28"/>
            <w:szCs w:val="28"/>
            <w:lang w:eastAsia="ru-RU"/>
          </w:rPr>
          <w:t>МКУ «Финансовое управление Администрации МО «</w:t>
        </w:r>
        <w:proofErr w:type="spellStart"/>
        <w:r w:rsidR="00245971" w:rsidRPr="00245971">
          <w:rPr>
            <w:rFonts w:ascii="Times New Roman" w:hAnsi="Times New Roman"/>
            <w:sz w:val="28"/>
            <w:szCs w:val="28"/>
            <w:lang w:eastAsia="ru-RU"/>
          </w:rPr>
          <w:t>Кабанский</w:t>
        </w:r>
        <w:proofErr w:type="spellEnd"/>
        <w:r w:rsidR="00245971" w:rsidRPr="00245971">
          <w:rPr>
            <w:rFonts w:ascii="Times New Roman" w:hAnsi="Times New Roman"/>
            <w:sz w:val="28"/>
            <w:szCs w:val="28"/>
            <w:lang w:eastAsia="ru-RU"/>
          </w:rPr>
          <w:t xml:space="preserve"> район» (далее - Финансовое управление)</w:t>
        </w:r>
        <w:r w:rsidR="00245971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245971" w:rsidRPr="00245971">
          <w:rPr>
            <w:rFonts w:ascii="Times New Roman" w:hAnsi="Times New Roman"/>
            <w:sz w:val="28"/>
            <w:szCs w:val="28"/>
            <w:lang w:eastAsia="ru-RU"/>
          </w:rPr>
          <w:t>полномочий по внутреннему муниципальному финансовому контролю</w:t>
        </w:r>
      </w:hyperlink>
      <w:r w:rsidR="00245971" w:rsidRPr="002459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>полномочий по</w:t>
      </w:r>
      <w:r w:rsidR="00245971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внутреннему </w:t>
      </w:r>
      <w:r w:rsidR="00BD19FC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муниципальному </w:t>
      </w:r>
      <w:r w:rsidR="00E67718" w:rsidRPr="00245971">
        <w:rPr>
          <w:rFonts w:ascii="Times New Roman" w:eastAsia="Times New Roman" w:hAnsi="Times New Roman"/>
          <w:sz w:val="28"/>
          <w:szCs w:val="28"/>
          <w:lang w:eastAsia="ru-RU"/>
        </w:rPr>
        <w:t>финансовому контролю в сфере бюджетных правоотношений</w:t>
      </w:r>
      <w:r w:rsidR="00245971" w:rsidRPr="0024597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контрольная деятельность).</w:t>
      </w:r>
    </w:p>
    <w:p w:rsidR="00530AB5" w:rsidRPr="00530AB5" w:rsidRDefault="00B10836" w:rsidP="00530AB5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530AB5">
        <w:rPr>
          <w:rFonts w:ascii="Times New Roman" w:hAnsi="Times New Roman"/>
          <w:sz w:val="28"/>
          <w:szCs w:val="28"/>
        </w:rPr>
        <w:t>1.</w:t>
      </w:r>
      <w:r w:rsidR="00853EB2">
        <w:rPr>
          <w:rFonts w:ascii="Times New Roman" w:hAnsi="Times New Roman"/>
          <w:sz w:val="28"/>
          <w:szCs w:val="28"/>
        </w:rPr>
        <w:t>3</w:t>
      </w:r>
      <w:r w:rsidR="006A38E0" w:rsidRPr="00530AB5">
        <w:rPr>
          <w:rFonts w:ascii="Times New Roman" w:hAnsi="Times New Roman"/>
          <w:sz w:val="28"/>
          <w:szCs w:val="28"/>
        </w:rPr>
        <w:t xml:space="preserve">. </w:t>
      </w:r>
      <w:r w:rsidR="00530AB5" w:rsidRPr="00530AB5">
        <w:rPr>
          <w:rFonts w:ascii="Times New Roman" w:hAnsi="Times New Roman"/>
          <w:sz w:val="28"/>
          <w:szCs w:val="28"/>
        </w:rPr>
        <w:t xml:space="preserve">Настоящий </w:t>
      </w:r>
      <w:r w:rsidR="00E61727">
        <w:rPr>
          <w:rFonts w:ascii="Times New Roman" w:hAnsi="Times New Roman"/>
          <w:sz w:val="28"/>
          <w:szCs w:val="28"/>
        </w:rPr>
        <w:t>С</w:t>
      </w:r>
      <w:r w:rsidR="00530AB5" w:rsidRPr="00530AB5">
        <w:rPr>
          <w:rFonts w:ascii="Times New Roman" w:hAnsi="Times New Roman"/>
          <w:sz w:val="28"/>
          <w:szCs w:val="28"/>
        </w:rPr>
        <w:t>тандарт регламентирует проведение следующих этапов:</w:t>
      </w:r>
    </w:p>
    <w:p w:rsidR="00530AB5" w:rsidRPr="00530AB5" w:rsidRDefault="00530AB5" w:rsidP="006A38E0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30AB5">
        <w:rPr>
          <w:rFonts w:ascii="Times New Roman" w:hAnsi="Times New Roman"/>
          <w:sz w:val="28"/>
          <w:szCs w:val="28"/>
        </w:rPr>
        <w:t>- планирование контрольного мероприятия;</w:t>
      </w:r>
    </w:p>
    <w:p w:rsidR="00530AB5" w:rsidRPr="00530AB5" w:rsidRDefault="00530AB5" w:rsidP="006A38E0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30AB5">
        <w:rPr>
          <w:rFonts w:ascii="Times New Roman" w:hAnsi="Times New Roman"/>
          <w:sz w:val="28"/>
          <w:szCs w:val="28"/>
        </w:rPr>
        <w:t>- назначение контрольного мероприятия;</w:t>
      </w:r>
    </w:p>
    <w:p w:rsidR="00530AB5" w:rsidRPr="00530AB5" w:rsidRDefault="00530AB5" w:rsidP="006A38E0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30AB5">
        <w:rPr>
          <w:rFonts w:ascii="Times New Roman" w:hAnsi="Times New Roman"/>
          <w:sz w:val="28"/>
          <w:szCs w:val="28"/>
        </w:rPr>
        <w:t>- проведение контрольного мероприятия;</w:t>
      </w:r>
    </w:p>
    <w:p w:rsidR="00530AB5" w:rsidRPr="00530AB5" w:rsidRDefault="00530AB5" w:rsidP="006A38E0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30AB5">
        <w:rPr>
          <w:rFonts w:ascii="Times New Roman" w:hAnsi="Times New Roman"/>
          <w:sz w:val="28"/>
          <w:szCs w:val="28"/>
        </w:rPr>
        <w:t xml:space="preserve">- рассмотрение и реализация результатов проведения контрольного мероприятия.  </w:t>
      </w:r>
    </w:p>
    <w:p w:rsidR="00E67718" w:rsidRPr="0095287A" w:rsidRDefault="00E67718" w:rsidP="001A2BA3">
      <w:pPr>
        <w:pStyle w:val="ConsPlusNonformat"/>
        <w:widowControl/>
        <w:tabs>
          <w:tab w:val="left" w:pos="6096"/>
        </w:tabs>
        <w:ind w:left="5387" w:firstLine="1133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891513" w:rsidRPr="003402EC" w:rsidRDefault="00B10836" w:rsidP="00B10836">
      <w:pPr>
        <w:pStyle w:val="ConsPlusNonformat"/>
        <w:widowControl/>
        <w:tabs>
          <w:tab w:val="left" w:pos="6096"/>
        </w:tabs>
        <w:ind w:left="709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2E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53EB2" w:rsidRPr="00340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BB1" w:rsidRPr="003402EC">
        <w:rPr>
          <w:rFonts w:ascii="Times New Roman" w:hAnsi="Times New Roman" w:cs="Times New Roman"/>
          <w:b/>
          <w:bCs/>
          <w:sz w:val="28"/>
          <w:szCs w:val="28"/>
        </w:rPr>
        <w:t>Пл</w:t>
      </w:r>
      <w:r w:rsidR="00EF57C8" w:rsidRPr="003402EC">
        <w:rPr>
          <w:rFonts w:ascii="Times New Roman" w:hAnsi="Times New Roman" w:cs="Times New Roman"/>
          <w:b/>
          <w:bCs/>
          <w:sz w:val="28"/>
          <w:szCs w:val="28"/>
        </w:rPr>
        <w:t>анировани</w:t>
      </w:r>
      <w:r w:rsidR="00BC0BB1" w:rsidRPr="003402E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F57C8" w:rsidRPr="00340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145E" w:rsidRPr="003402EC">
        <w:rPr>
          <w:rFonts w:ascii="Times New Roman" w:hAnsi="Times New Roman" w:cs="Times New Roman"/>
          <w:b/>
          <w:bCs/>
          <w:sz w:val="28"/>
          <w:szCs w:val="28"/>
        </w:rPr>
        <w:t>контрольной деятельности</w:t>
      </w:r>
    </w:p>
    <w:p w:rsidR="00E71B0C" w:rsidRPr="0095287A" w:rsidRDefault="00E71B0C" w:rsidP="00B10836">
      <w:pPr>
        <w:pStyle w:val="ConsPlusNonformat"/>
        <w:widowControl/>
        <w:tabs>
          <w:tab w:val="left" w:pos="6096"/>
        </w:tabs>
        <w:ind w:left="709" w:hanging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D145E" w:rsidRPr="00E71B0C" w:rsidRDefault="00B10836" w:rsidP="000E765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71B0C">
        <w:rPr>
          <w:rFonts w:ascii="Times New Roman" w:hAnsi="Times New Roman"/>
          <w:sz w:val="28"/>
          <w:szCs w:val="28"/>
        </w:rPr>
        <w:t>2</w:t>
      </w:r>
      <w:r w:rsidR="00A9509A" w:rsidRPr="00E71B0C">
        <w:rPr>
          <w:rFonts w:ascii="Times New Roman" w:hAnsi="Times New Roman"/>
          <w:sz w:val="28"/>
          <w:szCs w:val="28"/>
        </w:rPr>
        <w:t xml:space="preserve">.1. </w:t>
      </w:r>
      <w:r w:rsidR="00BC0BB1" w:rsidRPr="00E71B0C">
        <w:rPr>
          <w:rFonts w:ascii="Times New Roman" w:hAnsi="Times New Roman"/>
          <w:sz w:val="28"/>
          <w:szCs w:val="28"/>
        </w:rPr>
        <w:t>П</w:t>
      </w:r>
      <w:r w:rsidR="00A9509A" w:rsidRPr="00E71B0C">
        <w:rPr>
          <w:rFonts w:ascii="Times New Roman" w:hAnsi="Times New Roman"/>
          <w:sz w:val="28"/>
          <w:szCs w:val="28"/>
        </w:rPr>
        <w:t>ланировани</w:t>
      </w:r>
      <w:r w:rsidR="00BC0BB1" w:rsidRPr="00E71B0C">
        <w:rPr>
          <w:rFonts w:ascii="Times New Roman" w:hAnsi="Times New Roman"/>
          <w:sz w:val="28"/>
          <w:szCs w:val="28"/>
        </w:rPr>
        <w:t>е</w:t>
      </w:r>
      <w:r w:rsidR="00A9509A" w:rsidRPr="00E71B0C">
        <w:rPr>
          <w:rFonts w:ascii="Times New Roman" w:hAnsi="Times New Roman"/>
          <w:sz w:val="28"/>
          <w:szCs w:val="28"/>
        </w:rPr>
        <w:t xml:space="preserve"> контрольной </w:t>
      </w:r>
      <w:r w:rsidR="00AC7B1E" w:rsidRPr="00E71B0C">
        <w:rPr>
          <w:rFonts w:ascii="Times New Roman" w:hAnsi="Times New Roman"/>
          <w:sz w:val="28"/>
          <w:szCs w:val="28"/>
        </w:rPr>
        <w:t xml:space="preserve">деятельности </w:t>
      </w:r>
      <w:r w:rsidR="00E71B0C" w:rsidRPr="00E71B0C">
        <w:rPr>
          <w:rFonts w:ascii="Times New Roman" w:hAnsi="Times New Roman"/>
          <w:sz w:val="28"/>
          <w:szCs w:val="28"/>
        </w:rPr>
        <w:t xml:space="preserve">включает в себя процедуры составления и утверждения </w:t>
      </w:r>
      <w:r w:rsidR="009D1A08">
        <w:rPr>
          <w:rFonts w:ascii="Times New Roman" w:hAnsi="Times New Roman"/>
          <w:sz w:val="28"/>
          <w:szCs w:val="28"/>
        </w:rPr>
        <w:t>п</w:t>
      </w:r>
      <w:r w:rsidR="00E71B0C" w:rsidRPr="00E71B0C">
        <w:rPr>
          <w:rFonts w:ascii="Times New Roman" w:hAnsi="Times New Roman"/>
          <w:sz w:val="28"/>
          <w:szCs w:val="28"/>
        </w:rPr>
        <w:t>лана контрольных мероприятий Финансового управления.</w:t>
      </w:r>
    </w:p>
    <w:p w:rsidR="006C5830" w:rsidRDefault="00B10836" w:rsidP="006C583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B0C">
        <w:rPr>
          <w:rFonts w:ascii="Times New Roman" w:hAnsi="Times New Roman"/>
          <w:bCs/>
          <w:sz w:val="28"/>
          <w:szCs w:val="28"/>
        </w:rPr>
        <w:t>2</w:t>
      </w:r>
      <w:r w:rsidR="00A16344" w:rsidRPr="00E71B0C">
        <w:rPr>
          <w:rFonts w:ascii="Times New Roman" w:hAnsi="Times New Roman"/>
          <w:bCs/>
          <w:sz w:val="28"/>
          <w:szCs w:val="28"/>
        </w:rPr>
        <w:t xml:space="preserve">.2. </w:t>
      </w:r>
      <w:r w:rsidR="006A38E0" w:rsidRPr="00E71B0C">
        <w:rPr>
          <w:rFonts w:ascii="Times New Roman" w:hAnsi="Times New Roman"/>
          <w:sz w:val="28"/>
          <w:szCs w:val="28"/>
        </w:rPr>
        <w:t>Планирование контрольной деятельности осуществляется путем составления и утверждения ежеквартальных планов</w:t>
      </w:r>
      <w:r w:rsidR="009D1A08">
        <w:rPr>
          <w:rFonts w:ascii="Times New Roman" w:hAnsi="Times New Roman"/>
          <w:sz w:val="28"/>
          <w:szCs w:val="28"/>
        </w:rPr>
        <w:t xml:space="preserve"> (далее-План)</w:t>
      </w:r>
      <w:r w:rsidR="006A38E0" w:rsidRPr="00E71B0C">
        <w:rPr>
          <w:rFonts w:ascii="Times New Roman" w:hAnsi="Times New Roman"/>
          <w:sz w:val="28"/>
          <w:szCs w:val="28"/>
        </w:rPr>
        <w:t>.</w:t>
      </w:r>
    </w:p>
    <w:p w:rsidR="006A38E0" w:rsidRPr="00E71B0C" w:rsidRDefault="00B10836" w:rsidP="006C583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B0C">
        <w:rPr>
          <w:rFonts w:ascii="Times New Roman" w:hAnsi="Times New Roman"/>
          <w:bCs/>
          <w:sz w:val="28"/>
          <w:szCs w:val="28"/>
        </w:rPr>
        <w:t>2</w:t>
      </w:r>
      <w:r w:rsidR="006A38E0" w:rsidRPr="00E71B0C">
        <w:rPr>
          <w:rFonts w:ascii="Times New Roman" w:hAnsi="Times New Roman"/>
          <w:bCs/>
          <w:sz w:val="28"/>
          <w:szCs w:val="28"/>
        </w:rPr>
        <w:t xml:space="preserve">.3. </w:t>
      </w:r>
      <w:r w:rsidR="006A38E0" w:rsidRPr="00E71B0C">
        <w:rPr>
          <w:rFonts w:ascii="Times New Roman" w:hAnsi="Times New Roman"/>
          <w:sz w:val="28"/>
          <w:szCs w:val="28"/>
        </w:rPr>
        <w:t xml:space="preserve">В </w:t>
      </w:r>
      <w:r w:rsidR="00566578">
        <w:rPr>
          <w:rFonts w:ascii="Times New Roman" w:hAnsi="Times New Roman"/>
          <w:sz w:val="28"/>
          <w:szCs w:val="28"/>
        </w:rPr>
        <w:t>П</w:t>
      </w:r>
      <w:r w:rsidR="006A38E0" w:rsidRPr="00E71B0C">
        <w:rPr>
          <w:rFonts w:ascii="Times New Roman" w:hAnsi="Times New Roman"/>
          <w:sz w:val="28"/>
          <w:szCs w:val="28"/>
        </w:rPr>
        <w:t>лане по каждому контрольному мероприятию устанавливаются конкретная тема контрольного мероприятия, объекты контроля, проверяемый период, метод контроля, дата (месяц) проведения контрольного мероприятия</w:t>
      </w:r>
      <w:r w:rsidR="00E71B0C" w:rsidRPr="00E71B0C">
        <w:rPr>
          <w:rFonts w:ascii="Times New Roman" w:hAnsi="Times New Roman"/>
          <w:sz w:val="28"/>
          <w:szCs w:val="28"/>
        </w:rPr>
        <w:t>.</w:t>
      </w:r>
    </w:p>
    <w:p w:rsidR="006A38E0" w:rsidRPr="00E71B0C" w:rsidRDefault="00B10836" w:rsidP="00131DAA">
      <w:pPr>
        <w:pStyle w:val="ConsPlusNormal"/>
        <w:tabs>
          <w:tab w:val="left" w:pos="284"/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B0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A38E0" w:rsidRPr="00E71B0C">
        <w:rPr>
          <w:rFonts w:ascii="Times New Roman" w:hAnsi="Times New Roman" w:cs="Times New Roman"/>
          <w:sz w:val="28"/>
          <w:szCs w:val="28"/>
        </w:rPr>
        <w:t xml:space="preserve">.4. При формировании </w:t>
      </w:r>
      <w:r w:rsidR="00566578">
        <w:rPr>
          <w:rFonts w:ascii="Times New Roman" w:hAnsi="Times New Roman" w:cs="Times New Roman"/>
          <w:sz w:val="28"/>
          <w:szCs w:val="28"/>
        </w:rPr>
        <w:t>П</w:t>
      </w:r>
      <w:r w:rsidR="006A38E0" w:rsidRPr="00E71B0C">
        <w:rPr>
          <w:rFonts w:ascii="Times New Roman" w:hAnsi="Times New Roman" w:cs="Times New Roman"/>
          <w:sz w:val="28"/>
          <w:szCs w:val="28"/>
        </w:rPr>
        <w:t>лана осуществляется отбор объектов контроля по следующим критериям:</w:t>
      </w:r>
    </w:p>
    <w:p w:rsidR="006A38E0" w:rsidRPr="00E71B0C" w:rsidRDefault="00E71B0C" w:rsidP="00131DAA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0C">
        <w:rPr>
          <w:rFonts w:ascii="Times New Roman" w:hAnsi="Times New Roman" w:cs="Times New Roman"/>
          <w:sz w:val="28"/>
          <w:szCs w:val="28"/>
        </w:rPr>
        <w:t xml:space="preserve">- </w:t>
      </w:r>
      <w:r w:rsidR="006A38E0" w:rsidRPr="00E71B0C">
        <w:rPr>
          <w:rFonts w:ascii="Times New Roman" w:hAnsi="Times New Roman" w:cs="Times New Roman"/>
          <w:sz w:val="28"/>
          <w:szCs w:val="28"/>
        </w:rPr>
        <w:t>информация о наличии признаков нарушений в финансово-бюджетной сфере в отношении объектов контроля;</w:t>
      </w:r>
    </w:p>
    <w:p w:rsidR="006A38E0" w:rsidRPr="00E71B0C" w:rsidRDefault="00E71B0C" w:rsidP="00131DAA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B0C">
        <w:rPr>
          <w:rFonts w:ascii="Times New Roman" w:hAnsi="Times New Roman" w:cs="Times New Roman"/>
          <w:sz w:val="28"/>
          <w:szCs w:val="28"/>
        </w:rPr>
        <w:t>-</w:t>
      </w:r>
      <w:r w:rsidR="006A38E0" w:rsidRPr="00E71B0C">
        <w:rPr>
          <w:rFonts w:ascii="Times New Roman" w:hAnsi="Times New Roman" w:cs="Times New Roman"/>
          <w:sz w:val="28"/>
          <w:szCs w:val="28"/>
        </w:rPr>
        <w:t xml:space="preserve"> оценка состояния внутреннего финансового контроля и </w:t>
      </w:r>
      <w:r w:rsidRPr="00E71B0C">
        <w:rPr>
          <w:rFonts w:ascii="Times New Roman" w:hAnsi="Times New Roman" w:cs="Times New Roman"/>
          <w:sz w:val="28"/>
          <w:szCs w:val="28"/>
        </w:rPr>
        <w:t xml:space="preserve">внутреннего финансового аудита </w:t>
      </w:r>
      <w:r w:rsidR="006A38E0" w:rsidRPr="00E71B0C">
        <w:rPr>
          <w:rFonts w:ascii="Times New Roman" w:hAnsi="Times New Roman" w:cs="Times New Roman"/>
          <w:sz w:val="28"/>
          <w:szCs w:val="28"/>
        </w:rPr>
        <w:t>в отношении объекта контроля, полученная в результате проведения анализа внутреннего финансового контроля и внутреннего финансового аудита;</w:t>
      </w:r>
    </w:p>
    <w:p w:rsidR="006A38E0" w:rsidRDefault="00E71B0C" w:rsidP="006A38E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B0C">
        <w:rPr>
          <w:rFonts w:ascii="Times New Roman" w:hAnsi="Times New Roman" w:cs="Times New Roman"/>
          <w:sz w:val="28"/>
          <w:szCs w:val="28"/>
        </w:rPr>
        <w:t>-</w:t>
      </w:r>
      <w:r w:rsidR="006A38E0" w:rsidRPr="00E71B0C">
        <w:rPr>
          <w:rFonts w:ascii="Times New Roman" w:hAnsi="Times New Roman" w:cs="Times New Roman"/>
          <w:sz w:val="28"/>
          <w:szCs w:val="28"/>
        </w:rPr>
        <w:t xml:space="preserve"> длительность периода, прошедшего с момента проведения органами муниципального финансового контроля контрольного мероприятия в отношении объекта контроля по одной </w:t>
      </w:r>
      <w:r w:rsidRPr="00E71B0C">
        <w:rPr>
          <w:rFonts w:ascii="Times New Roman" w:hAnsi="Times New Roman" w:cs="Times New Roman"/>
          <w:sz w:val="28"/>
          <w:szCs w:val="28"/>
        </w:rPr>
        <w:t xml:space="preserve">и той же </w:t>
      </w:r>
      <w:r w:rsidR="006A38E0" w:rsidRPr="00E71B0C">
        <w:rPr>
          <w:rFonts w:ascii="Times New Roman" w:hAnsi="Times New Roman" w:cs="Times New Roman"/>
          <w:sz w:val="28"/>
          <w:szCs w:val="28"/>
        </w:rPr>
        <w:t>теме контрольного мероприятия.</w:t>
      </w:r>
    </w:p>
    <w:p w:rsidR="00E71B0C" w:rsidRPr="00E71B0C" w:rsidRDefault="00E71B0C" w:rsidP="00390058">
      <w:pPr>
        <w:pStyle w:val="ConsPlusNormal"/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При формировании </w:t>
      </w:r>
      <w:r w:rsidR="0056657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лана предусматривается резерв времени для проведения внеплановых контрольных мероприятий.</w:t>
      </w:r>
    </w:p>
    <w:p w:rsidR="006A38E0" w:rsidRDefault="00B10836" w:rsidP="006A38E0">
      <w:pPr>
        <w:tabs>
          <w:tab w:val="left" w:pos="550"/>
          <w:tab w:val="left" w:pos="7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D7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38E0" w:rsidRPr="00E27D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7D7B" w:rsidRPr="00E27D7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A38E0" w:rsidRPr="00E27D7B">
        <w:rPr>
          <w:rFonts w:ascii="Times New Roman" w:eastAsia="Times New Roman" w:hAnsi="Times New Roman"/>
          <w:sz w:val="28"/>
          <w:szCs w:val="28"/>
          <w:lang w:eastAsia="ru-RU"/>
        </w:rPr>
        <w:t xml:space="preserve">. Периодичность проведения плановых контрольных мероприятий в отношении одного объекта контроля </w:t>
      </w:r>
      <w:r w:rsidR="00E27D7B" w:rsidRPr="00E27D7B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6A38E0" w:rsidRPr="00E27D7B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</w:t>
      </w:r>
      <w:r w:rsidR="00E27D7B" w:rsidRPr="00E27D7B">
        <w:rPr>
          <w:rFonts w:ascii="Times New Roman" w:eastAsia="Times New Roman" w:hAnsi="Times New Roman"/>
          <w:sz w:val="28"/>
          <w:szCs w:val="28"/>
          <w:lang w:eastAsia="ru-RU"/>
        </w:rPr>
        <w:t xml:space="preserve">и той же </w:t>
      </w:r>
      <w:r w:rsidR="006A38E0" w:rsidRPr="00E27D7B">
        <w:rPr>
          <w:rFonts w:ascii="Times New Roman" w:eastAsia="Times New Roman" w:hAnsi="Times New Roman"/>
          <w:sz w:val="28"/>
          <w:szCs w:val="28"/>
          <w:lang w:eastAsia="ru-RU"/>
        </w:rPr>
        <w:t>тем</w:t>
      </w:r>
      <w:r w:rsidR="00E27D7B" w:rsidRPr="00E27D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A38E0" w:rsidRPr="00E27D7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контрольного мероприятия </w:t>
      </w:r>
      <w:r w:rsidR="00E27D7B" w:rsidRPr="00E27D7B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проверяемого периода </w:t>
      </w:r>
      <w:r w:rsidR="006A38E0" w:rsidRPr="00E27D7B">
        <w:rPr>
          <w:rFonts w:ascii="Times New Roman" w:eastAsia="Times New Roman" w:hAnsi="Times New Roman"/>
          <w:sz w:val="28"/>
          <w:szCs w:val="28"/>
          <w:lang w:eastAsia="ru-RU"/>
        </w:rPr>
        <w:t>составляет не более 1 раза в год.</w:t>
      </w:r>
    </w:p>
    <w:p w:rsidR="004F40C8" w:rsidRDefault="003402EC" w:rsidP="006A38E0">
      <w:pPr>
        <w:tabs>
          <w:tab w:val="left" w:pos="550"/>
          <w:tab w:val="left" w:pos="7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2.7. </w:t>
      </w:r>
      <w:r w:rsidR="00A83B7E">
        <w:rPr>
          <w:rFonts w:ascii="Times New Roman" w:eastAsia="Times New Roman" w:hAnsi="Times New Roman"/>
          <w:sz w:val="28"/>
          <w:szCs w:val="28"/>
          <w:lang w:eastAsia="ru-RU"/>
        </w:rPr>
        <w:t>План формируется отделом контрольной работы.</w:t>
      </w:r>
    </w:p>
    <w:p w:rsidR="003402EC" w:rsidRDefault="00A83B7E" w:rsidP="006A38E0">
      <w:pPr>
        <w:tabs>
          <w:tab w:val="left" w:pos="550"/>
          <w:tab w:val="left" w:pos="7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2.8. </w:t>
      </w:r>
      <w:r w:rsidR="000528E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402EC">
        <w:rPr>
          <w:rFonts w:ascii="Times New Roman" w:eastAsia="Times New Roman" w:hAnsi="Times New Roman"/>
          <w:sz w:val="28"/>
          <w:szCs w:val="28"/>
          <w:lang w:eastAsia="ru-RU"/>
        </w:rPr>
        <w:t>лан</w:t>
      </w:r>
      <w:r w:rsidR="000528E0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утверждается </w:t>
      </w:r>
      <w:bookmarkStart w:id="1" w:name="_Hlk4061959"/>
      <w:r w:rsidR="003402EC"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0528E0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3402E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Финансового управления</w:t>
      </w:r>
      <w:r w:rsidR="00052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68DD">
        <w:rPr>
          <w:rFonts w:ascii="Times New Roman" w:eastAsia="Times New Roman" w:hAnsi="Times New Roman"/>
          <w:sz w:val="28"/>
          <w:szCs w:val="28"/>
          <w:lang w:eastAsia="ru-RU"/>
        </w:rPr>
        <w:t>(заместителем начальника)</w:t>
      </w:r>
      <w:bookmarkEnd w:id="1"/>
      <w:r w:rsidR="002254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28E0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последнего дня месяца, предшествующего очередному кварталу. </w:t>
      </w:r>
    </w:p>
    <w:p w:rsidR="00A83B7E" w:rsidRDefault="00A83B7E" w:rsidP="00A83B7E">
      <w:pPr>
        <w:tabs>
          <w:tab w:val="left" w:pos="550"/>
          <w:tab w:val="left" w:pos="7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2.9. Внесение изменений в </w:t>
      </w:r>
      <w:r w:rsidR="0056657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лан осуществляется на основании мотивированного обращения начальника отдела контрольной работы.</w:t>
      </w:r>
    </w:p>
    <w:p w:rsidR="00A83B7E" w:rsidRPr="00E27D7B" w:rsidRDefault="00A83B7E" w:rsidP="00A83B7E">
      <w:pPr>
        <w:tabs>
          <w:tab w:val="left" w:pos="550"/>
          <w:tab w:val="left" w:pos="7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2.10. Уточненный </w:t>
      </w:r>
      <w:r w:rsidR="0056657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лан утверждается начальником Финансового управления </w:t>
      </w:r>
      <w:r w:rsidR="00370936">
        <w:rPr>
          <w:rFonts w:ascii="Times New Roman" w:eastAsia="Times New Roman" w:hAnsi="Times New Roman"/>
          <w:sz w:val="28"/>
          <w:szCs w:val="28"/>
          <w:lang w:eastAsia="ru-RU"/>
        </w:rPr>
        <w:t>(заместителем начальника).</w:t>
      </w:r>
    </w:p>
    <w:p w:rsidR="003402EC" w:rsidRDefault="003402EC" w:rsidP="00B10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161A0" w:rsidRPr="00B64824" w:rsidRDefault="00B10836" w:rsidP="00B10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4824">
        <w:rPr>
          <w:rFonts w:ascii="Times New Roman" w:hAnsi="Times New Roman"/>
          <w:b/>
          <w:sz w:val="28"/>
          <w:szCs w:val="28"/>
        </w:rPr>
        <w:t>3</w:t>
      </w:r>
      <w:r w:rsidR="00BC0BB1" w:rsidRPr="00B64824">
        <w:rPr>
          <w:rFonts w:ascii="Times New Roman" w:hAnsi="Times New Roman"/>
          <w:b/>
          <w:sz w:val="28"/>
          <w:szCs w:val="28"/>
        </w:rPr>
        <w:t xml:space="preserve">. </w:t>
      </w:r>
      <w:r w:rsidR="003161A0" w:rsidRPr="00B64824">
        <w:rPr>
          <w:rFonts w:ascii="Times New Roman" w:hAnsi="Times New Roman"/>
          <w:b/>
          <w:sz w:val="28"/>
          <w:szCs w:val="28"/>
        </w:rPr>
        <w:t>Назначение контрольного мероприятия</w:t>
      </w:r>
    </w:p>
    <w:p w:rsidR="00566578" w:rsidRPr="00B64824" w:rsidRDefault="00566578" w:rsidP="00B10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6578" w:rsidRPr="00B64824" w:rsidRDefault="00566578" w:rsidP="00390058">
      <w:pPr>
        <w:pStyle w:val="a3"/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4824">
        <w:rPr>
          <w:rFonts w:ascii="Times New Roman" w:hAnsi="Times New Roman"/>
          <w:sz w:val="28"/>
          <w:szCs w:val="28"/>
        </w:rPr>
        <w:t>3.1. Контрольное мероприятие назначается приказом Финансового управления.</w:t>
      </w:r>
    </w:p>
    <w:p w:rsidR="00566578" w:rsidRPr="00B64824" w:rsidRDefault="00566578" w:rsidP="00390058">
      <w:pPr>
        <w:pStyle w:val="a3"/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4824">
        <w:rPr>
          <w:rFonts w:ascii="Times New Roman" w:hAnsi="Times New Roman"/>
          <w:sz w:val="28"/>
          <w:szCs w:val="28"/>
        </w:rPr>
        <w:t>3.2. Назначение планового контрольного мероприятия осуществляется в соответствии с Планом.</w:t>
      </w:r>
    </w:p>
    <w:p w:rsidR="00174C3D" w:rsidRPr="00174C3D" w:rsidRDefault="00566578" w:rsidP="00174C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3.3. </w:t>
      </w:r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174C3D">
        <w:rPr>
          <w:rFonts w:ascii="Times New Roman" w:hAnsi="Times New Roman"/>
          <w:color w:val="000000" w:themeColor="text1"/>
          <w:sz w:val="28"/>
          <w:szCs w:val="28"/>
        </w:rPr>
        <w:t>непланово</w:t>
      </w:r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 контрольно</w:t>
      </w:r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</w:t>
      </w:r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 назначается</w:t>
      </w:r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поступивших обращений (поручений) Главы</w:t>
      </w:r>
      <w:r w:rsidR="00C6366A">
        <w:rPr>
          <w:rFonts w:ascii="Times New Roman" w:hAnsi="Times New Roman"/>
          <w:color w:val="000000" w:themeColor="text1"/>
          <w:sz w:val="28"/>
          <w:szCs w:val="28"/>
        </w:rPr>
        <w:t xml:space="preserve">-Руководителя </w:t>
      </w:r>
      <w:proofErr w:type="spellStart"/>
      <w:r w:rsidR="00C6366A">
        <w:rPr>
          <w:rFonts w:ascii="Times New Roman" w:hAnsi="Times New Roman"/>
          <w:color w:val="000000" w:themeColor="text1"/>
          <w:sz w:val="28"/>
          <w:szCs w:val="28"/>
        </w:rPr>
        <w:t>Администрациий</w:t>
      </w:r>
      <w:proofErr w:type="spellEnd"/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 МО «</w:t>
      </w:r>
      <w:proofErr w:type="spellStart"/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>Кабанский</w:t>
      </w:r>
      <w:proofErr w:type="spellEnd"/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 район», первого заместителя Руководителя Администрации МО «</w:t>
      </w:r>
      <w:proofErr w:type="spellStart"/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>Кабанский</w:t>
      </w:r>
      <w:proofErr w:type="spellEnd"/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 район,</w:t>
      </w:r>
      <w:r w:rsidR="003B1E9A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требований</w:t>
      </w:r>
      <w:r w:rsidR="00BD58F6" w:rsidRPr="00174C3D">
        <w:rPr>
          <w:rFonts w:ascii="Times New Roman" w:hAnsi="Times New Roman"/>
          <w:color w:val="000000" w:themeColor="text1"/>
          <w:sz w:val="28"/>
          <w:szCs w:val="28"/>
        </w:rPr>
        <w:t>,</w:t>
      </w:r>
      <w:bookmarkStart w:id="2" w:name="_Hlk4594488"/>
      <w:r w:rsidR="00BD58F6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1E9A" w:rsidRPr="00174C3D">
        <w:rPr>
          <w:rFonts w:ascii="Times New Roman" w:hAnsi="Times New Roman"/>
          <w:color w:val="000000" w:themeColor="text1"/>
          <w:sz w:val="28"/>
          <w:szCs w:val="28"/>
        </w:rPr>
        <w:t>поручений</w:t>
      </w:r>
      <w:r w:rsidR="00BD58F6" w:rsidRPr="00174C3D">
        <w:rPr>
          <w:rFonts w:ascii="Times New Roman" w:hAnsi="Times New Roman"/>
          <w:color w:val="000000" w:themeColor="text1"/>
          <w:sz w:val="28"/>
          <w:szCs w:val="28"/>
        </w:rPr>
        <w:t>, обращений</w:t>
      </w:r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2"/>
      <w:r w:rsidR="00B64824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правоохранительных органов, </w:t>
      </w:r>
      <w:r w:rsidR="00B64824" w:rsidRPr="00FD10F6">
        <w:rPr>
          <w:rFonts w:ascii="Times New Roman" w:hAnsi="Times New Roman"/>
          <w:sz w:val="28"/>
          <w:szCs w:val="28"/>
        </w:rPr>
        <w:t>а также в случа</w:t>
      </w:r>
      <w:r w:rsidR="00FD10F6" w:rsidRPr="00FD10F6">
        <w:rPr>
          <w:rFonts w:ascii="Times New Roman" w:hAnsi="Times New Roman"/>
          <w:sz w:val="28"/>
          <w:szCs w:val="28"/>
        </w:rPr>
        <w:t>ях</w:t>
      </w:r>
      <w:r w:rsidR="00B64824" w:rsidRPr="00FD10F6">
        <w:rPr>
          <w:rFonts w:ascii="Times New Roman" w:hAnsi="Times New Roman"/>
          <w:sz w:val="28"/>
          <w:szCs w:val="28"/>
        </w:rPr>
        <w:t>, указанн</w:t>
      </w:r>
      <w:r w:rsidR="00FD10F6" w:rsidRPr="00FD10F6">
        <w:rPr>
          <w:rFonts w:ascii="Times New Roman" w:hAnsi="Times New Roman"/>
          <w:sz w:val="28"/>
          <w:szCs w:val="28"/>
        </w:rPr>
        <w:t xml:space="preserve">ых </w:t>
      </w:r>
      <w:r w:rsidR="00B64824" w:rsidRPr="00FD10F6">
        <w:rPr>
          <w:rFonts w:ascii="Times New Roman" w:hAnsi="Times New Roman"/>
          <w:sz w:val="28"/>
          <w:szCs w:val="28"/>
        </w:rPr>
        <w:t xml:space="preserve">в </w:t>
      </w:r>
      <w:r w:rsidR="00FD10F6" w:rsidRPr="00FD10F6">
        <w:rPr>
          <w:rFonts w:ascii="Times New Roman" w:hAnsi="Times New Roman"/>
          <w:sz w:val="28"/>
          <w:szCs w:val="28"/>
        </w:rPr>
        <w:t>пу</w:t>
      </w:r>
      <w:r w:rsidR="00174C3D" w:rsidRPr="00FD10F6">
        <w:rPr>
          <w:rFonts w:ascii="Times New Roman" w:hAnsi="Times New Roman"/>
          <w:sz w:val="28"/>
          <w:szCs w:val="28"/>
        </w:rPr>
        <w:t>нкт</w:t>
      </w:r>
      <w:r w:rsidR="00FD10F6" w:rsidRPr="00FD10F6">
        <w:rPr>
          <w:rFonts w:ascii="Times New Roman" w:hAnsi="Times New Roman"/>
          <w:sz w:val="28"/>
          <w:szCs w:val="28"/>
        </w:rPr>
        <w:t xml:space="preserve">ах 4.2.9., 4.3.13., 4.5.7. </w:t>
      </w:r>
      <w:r w:rsidR="00174C3D" w:rsidRPr="00FD10F6">
        <w:rPr>
          <w:rFonts w:ascii="Times New Roman" w:hAnsi="Times New Roman"/>
          <w:sz w:val="28"/>
          <w:szCs w:val="28"/>
        </w:rPr>
        <w:t xml:space="preserve">настоящего Стандарта.  </w:t>
      </w:r>
    </w:p>
    <w:p w:rsidR="00B64824" w:rsidRPr="00F63886" w:rsidRDefault="00390058" w:rsidP="00390058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886">
        <w:rPr>
          <w:rFonts w:ascii="Times New Roman" w:hAnsi="Times New Roman"/>
          <w:sz w:val="28"/>
          <w:szCs w:val="28"/>
        </w:rPr>
        <w:t xml:space="preserve">3.4. В приказе о </w:t>
      </w:r>
      <w:r w:rsidR="00B117BC">
        <w:rPr>
          <w:rFonts w:ascii="Times New Roman" w:hAnsi="Times New Roman"/>
          <w:sz w:val="28"/>
          <w:szCs w:val="28"/>
        </w:rPr>
        <w:t>назначении</w:t>
      </w:r>
      <w:r w:rsidRPr="00F63886">
        <w:rPr>
          <w:rFonts w:ascii="Times New Roman" w:hAnsi="Times New Roman"/>
          <w:sz w:val="28"/>
          <w:szCs w:val="28"/>
        </w:rPr>
        <w:t xml:space="preserve"> контрольного мероприятия указываются:</w:t>
      </w:r>
    </w:p>
    <w:p w:rsidR="0001297E" w:rsidRPr="00DF5440" w:rsidRDefault="00F63886" w:rsidP="00FF26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141"/>
      <w:r>
        <w:rPr>
          <w:rFonts w:ascii="Times New Roman" w:hAnsi="Times New Roman"/>
          <w:sz w:val="28"/>
          <w:szCs w:val="28"/>
        </w:rPr>
        <w:t>-</w:t>
      </w:r>
      <w:r w:rsidR="0001297E" w:rsidRPr="00DF5440">
        <w:rPr>
          <w:rFonts w:ascii="Times New Roman" w:hAnsi="Times New Roman"/>
          <w:sz w:val="28"/>
          <w:szCs w:val="28"/>
        </w:rPr>
        <w:t xml:space="preserve"> наименование </w:t>
      </w:r>
      <w:r w:rsidR="00D00615">
        <w:rPr>
          <w:rFonts w:ascii="Times New Roman" w:hAnsi="Times New Roman"/>
          <w:sz w:val="28"/>
          <w:szCs w:val="28"/>
        </w:rPr>
        <w:t>о</w:t>
      </w:r>
      <w:r w:rsidR="0001297E" w:rsidRPr="00DF5440">
        <w:rPr>
          <w:rFonts w:ascii="Times New Roman" w:hAnsi="Times New Roman"/>
          <w:sz w:val="28"/>
          <w:szCs w:val="28"/>
        </w:rPr>
        <w:t>бъекта контроля;</w:t>
      </w:r>
    </w:p>
    <w:p w:rsidR="0001297E" w:rsidRPr="00DF5440" w:rsidRDefault="00F63886" w:rsidP="00FF26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144"/>
      <w:bookmarkEnd w:id="3"/>
      <w:r>
        <w:rPr>
          <w:rFonts w:ascii="Times New Roman" w:hAnsi="Times New Roman"/>
          <w:sz w:val="28"/>
          <w:szCs w:val="28"/>
        </w:rPr>
        <w:t>-</w:t>
      </w:r>
      <w:r w:rsidR="0001297E" w:rsidRPr="00DF5440">
        <w:rPr>
          <w:rFonts w:ascii="Times New Roman" w:hAnsi="Times New Roman"/>
          <w:sz w:val="28"/>
          <w:szCs w:val="28"/>
        </w:rPr>
        <w:t xml:space="preserve"> проверяемый период;</w:t>
      </w:r>
    </w:p>
    <w:p w:rsidR="0001297E" w:rsidRPr="00DF5440" w:rsidRDefault="00F63886" w:rsidP="00FF26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145"/>
      <w:bookmarkEnd w:id="4"/>
      <w:r>
        <w:rPr>
          <w:rFonts w:ascii="Times New Roman" w:hAnsi="Times New Roman"/>
          <w:sz w:val="28"/>
          <w:szCs w:val="28"/>
        </w:rPr>
        <w:t>-</w:t>
      </w:r>
      <w:r w:rsidR="0001297E" w:rsidRPr="00DF5440">
        <w:rPr>
          <w:rFonts w:ascii="Times New Roman" w:hAnsi="Times New Roman"/>
          <w:sz w:val="28"/>
          <w:szCs w:val="28"/>
        </w:rPr>
        <w:t xml:space="preserve"> основание проведения контрольного мероприятия;</w:t>
      </w:r>
    </w:p>
    <w:p w:rsidR="0001297E" w:rsidRPr="00DF5440" w:rsidRDefault="00F63886" w:rsidP="00FF26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146"/>
      <w:bookmarkEnd w:id="5"/>
      <w:r>
        <w:rPr>
          <w:rFonts w:ascii="Times New Roman" w:hAnsi="Times New Roman"/>
          <w:sz w:val="28"/>
          <w:szCs w:val="28"/>
        </w:rPr>
        <w:t xml:space="preserve">- </w:t>
      </w:r>
      <w:r w:rsidR="0001297E" w:rsidRPr="00DF5440">
        <w:rPr>
          <w:rFonts w:ascii="Times New Roman" w:hAnsi="Times New Roman"/>
          <w:sz w:val="28"/>
          <w:szCs w:val="28"/>
        </w:rPr>
        <w:t>тем</w:t>
      </w:r>
      <w:r w:rsidR="0001297E">
        <w:rPr>
          <w:rFonts w:ascii="Times New Roman" w:hAnsi="Times New Roman"/>
          <w:sz w:val="28"/>
          <w:szCs w:val="28"/>
        </w:rPr>
        <w:t xml:space="preserve">а </w:t>
      </w:r>
      <w:r w:rsidR="0001297E" w:rsidRPr="00DF5440">
        <w:rPr>
          <w:rFonts w:ascii="Times New Roman" w:hAnsi="Times New Roman"/>
          <w:sz w:val="28"/>
          <w:szCs w:val="28"/>
        </w:rPr>
        <w:t>контрольного мероприятия;</w:t>
      </w:r>
    </w:p>
    <w:p w:rsidR="00F63886" w:rsidRDefault="00F63886" w:rsidP="00FF26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147"/>
      <w:bookmarkEnd w:id="6"/>
      <w:r>
        <w:rPr>
          <w:rFonts w:ascii="Times New Roman" w:hAnsi="Times New Roman"/>
          <w:sz w:val="28"/>
          <w:szCs w:val="28"/>
        </w:rPr>
        <w:t xml:space="preserve">- </w:t>
      </w:r>
      <w:r w:rsidR="0001297E">
        <w:rPr>
          <w:rFonts w:ascii="Times New Roman" w:hAnsi="Times New Roman"/>
          <w:sz w:val="28"/>
          <w:szCs w:val="28"/>
        </w:rPr>
        <w:t xml:space="preserve">должность, </w:t>
      </w:r>
      <w:r w:rsidR="0001297E" w:rsidRPr="00DF5440">
        <w:rPr>
          <w:rFonts w:ascii="Times New Roman" w:hAnsi="Times New Roman"/>
          <w:sz w:val="28"/>
          <w:szCs w:val="28"/>
        </w:rPr>
        <w:t>фамили</w:t>
      </w:r>
      <w:r w:rsidR="0001297E">
        <w:rPr>
          <w:rFonts w:ascii="Times New Roman" w:hAnsi="Times New Roman"/>
          <w:sz w:val="28"/>
          <w:szCs w:val="28"/>
        </w:rPr>
        <w:t xml:space="preserve">я и инициалы </w:t>
      </w:r>
      <w:r w:rsidR="0001297E" w:rsidRPr="00DF5440">
        <w:rPr>
          <w:rFonts w:ascii="Times New Roman" w:hAnsi="Times New Roman"/>
          <w:sz w:val="28"/>
          <w:szCs w:val="28"/>
        </w:rPr>
        <w:t>должностного</w:t>
      </w:r>
      <w:r w:rsidR="0001297E">
        <w:rPr>
          <w:rFonts w:ascii="Times New Roman" w:hAnsi="Times New Roman"/>
          <w:sz w:val="28"/>
          <w:szCs w:val="28"/>
        </w:rPr>
        <w:t>(</w:t>
      </w:r>
      <w:proofErr w:type="spellStart"/>
      <w:r w:rsidR="0001297E">
        <w:rPr>
          <w:rFonts w:ascii="Times New Roman" w:hAnsi="Times New Roman"/>
          <w:sz w:val="28"/>
          <w:szCs w:val="28"/>
        </w:rPr>
        <w:t>ых</w:t>
      </w:r>
      <w:proofErr w:type="spellEnd"/>
      <w:r w:rsidR="0001297E">
        <w:rPr>
          <w:rFonts w:ascii="Times New Roman" w:hAnsi="Times New Roman"/>
          <w:sz w:val="28"/>
          <w:szCs w:val="28"/>
        </w:rPr>
        <w:t>)</w:t>
      </w:r>
      <w:r w:rsidR="0001297E" w:rsidRPr="00DF5440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(лиц)</w:t>
      </w:r>
      <w:r w:rsidR="000F540C">
        <w:rPr>
          <w:rFonts w:ascii="Times New Roman" w:hAnsi="Times New Roman"/>
          <w:sz w:val="28"/>
          <w:szCs w:val="28"/>
        </w:rPr>
        <w:t>,</w:t>
      </w:r>
      <w:r w:rsidR="0001297E" w:rsidRPr="00DF5440">
        <w:rPr>
          <w:rFonts w:ascii="Times New Roman" w:hAnsi="Times New Roman"/>
          <w:sz w:val="28"/>
          <w:szCs w:val="28"/>
        </w:rPr>
        <w:t xml:space="preserve"> уполномоченн</w:t>
      </w:r>
      <w:r>
        <w:rPr>
          <w:rFonts w:ascii="Times New Roman" w:hAnsi="Times New Roman"/>
          <w:sz w:val="28"/>
          <w:szCs w:val="28"/>
        </w:rPr>
        <w:t>ого(</w:t>
      </w:r>
      <w:proofErr w:type="spellStart"/>
      <w:r w:rsidR="0001297E" w:rsidRPr="00DF5440"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01297E" w:rsidRPr="00DF5440">
        <w:rPr>
          <w:rFonts w:ascii="Times New Roman" w:hAnsi="Times New Roman"/>
          <w:sz w:val="28"/>
          <w:szCs w:val="28"/>
        </w:rPr>
        <w:t xml:space="preserve"> на проведение контрольного мероприятия, </w:t>
      </w:r>
      <w:bookmarkStart w:id="8" w:name="sub_1148"/>
      <w:bookmarkEnd w:id="7"/>
      <w:r>
        <w:rPr>
          <w:rFonts w:ascii="Times New Roman" w:hAnsi="Times New Roman"/>
          <w:sz w:val="28"/>
          <w:szCs w:val="28"/>
        </w:rPr>
        <w:t>в случае прове</w:t>
      </w:r>
      <w:r>
        <w:rPr>
          <w:rFonts w:ascii="Times New Roman" w:hAnsi="Times New Roman"/>
          <w:sz w:val="28"/>
          <w:szCs w:val="28"/>
        </w:rPr>
        <w:lastRenderedPageBreak/>
        <w:t>дения контрольного мероприятия несколькими должностными лицами с указанием руководителя проверочной</w:t>
      </w:r>
      <w:r w:rsidR="000F540C">
        <w:rPr>
          <w:rFonts w:ascii="Times New Roman" w:hAnsi="Times New Roman"/>
          <w:sz w:val="28"/>
          <w:szCs w:val="28"/>
        </w:rPr>
        <w:t xml:space="preserve"> (ревизионной группы)</w:t>
      </w:r>
      <w:r>
        <w:rPr>
          <w:rFonts w:ascii="Times New Roman" w:hAnsi="Times New Roman"/>
          <w:sz w:val="28"/>
          <w:szCs w:val="28"/>
        </w:rPr>
        <w:t xml:space="preserve"> группы.</w:t>
      </w:r>
    </w:p>
    <w:p w:rsidR="0001297E" w:rsidRPr="00DF5440" w:rsidRDefault="00E402CD" w:rsidP="00D255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1297E" w:rsidRPr="00DF5440">
        <w:rPr>
          <w:rFonts w:ascii="Times New Roman" w:hAnsi="Times New Roman"/>
          <w:sz w:val="28"/>
          <w:szCs w:val="28"/>
        </w:rPr>
        <w:t xml:space="preserve"> срок проведения контрольного мероприятия;</w:t>
      </w:r>
    </w:p>
    <w:p w:rsidR="0001297E" w:rsidRPr="00DF5440" w:rsidRDefault="00E402CD" w:rsidP="00FF261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149"/>
      <w:bookmarkEnd w:id="8"/>
      <w:r>
        <w:rPr>
          <w:rFonts w:ascii="Times New Roman" w:hAnsi="Times New Roman"/>
          <w:sz w:val="28"/>
          <w:szCs w:val="28"/>
        </w:rPr>
        <w:t xml:space="preserve">- </w:t>
      </w:r>
      <w:r w:rsidR="0001297E" w:rsidRPr="00DF5440">
        <w:rPr>
          <w:rFonts w:ascii="Times New Roman" w:hAnsi="Times New Roman"/>
          <w:sz w:val="28"/>
          <w:szCs w:val="28"/>
        </w:rPr>
        <w:t>перечень основных вопросов, подлежащих изучению в ходе проведения контрольного мероприятия.</w:t>
      </w:r>
    </w:p>
    <w:bookmarkEnd w:id="9"/>
    <w:p w:rsidR="009D53E9" w:rsidRDefault="009D53E9" w:rsidP="0001297E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Приказ о назначении планового контрольного мероприятия издается в срок не позднее, чем за 3 рабочих дня до даты начала контрольного мероприятия.</w:t>
      </w:r>
    </w:p>
    <w:p w:rsidR="00E402CD" w:rsidRDefault="009D53E9" w:rsidP="00E402CD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 </w:t>
      </w:r>
      <w:r w:rsidR="00E402CD">
        <w:rPr>
          <w:rFonts w:ascii="Times New Roman" w:hAnsi="Times New Roman"/>
          <w:sz w:val="28"/>
          <w:szCs w:val="28"/>
        </w:rPr>
        <w:t>Приказ о назначении внепланового контрольного мероприятия издается в срок не позднее, чем за 1 рабочи</w:t>
      </w:r>
      <w:r w:rsidR="00520B2C">
        <w:rPr>
          <w:rFonts w:ascii="Times New Roman" w:hAnsi="Times New Roman"/>
          <w:sz w:val="28"/>
          <w:szCs w:val="28"/>
        </w:rPr>
        <w:t>й</w:t>
      </w:r>
      <w:r w:rsidR="009D1135">
        <w:rPr>
          <w:rFonts w:ascii="Times New Roman" w:hAnsi="Times New Roman"/>
          <w:sz w:val="28"/>
          <w:szCs w:val="28"/>
        </w:rPr>
        <w:t xml:space="preserve"> день</w:t>
      </w:r>
      <w:r w:rsidR="00E402CD">
        <w:rPr>
          <w:rFonts w:ascii="Times New Roman" w:hAnsi="Times New Roman"/>
          <w:sz w:val="28"/>
          <w:szCs w:val="28"/>
        </w:rPr>
        <w:t xml:space="preserve"> до даты начала контрольного мероприятия.</w:t>
      </w:r>
    </w:p>
    <w:p w:rsidR="00DF7814" w:rsidRDefault="00DF7814" w:rsidP="00DF7814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Копия приказа о назначении контрольного мероприятия направляется в адрес объекта контроля,</w:t>
      </w:r>
      <w:r w:rsidRPr="00DF7814">
        <w:rPr>
          <w:rFonts w:ascii="Times New Roman" w:hAnsi="Times New Roman"/>
          <w:sz w:val="28"/>
          <w:szCs w:val="28"/>
        </w:rPr>
        <w:t xml:space="preserve"> </w:t>
      </w:r>
      <w:r w:rsidRPr="00DB7BED">
        <w:rPr>
          <w:rFonts w:ascii="Times New Roman" w:hAnsi="Times New Roman"/>
          <w:sz w:val="28"/>
          <w:szCs w:val="28"/>
        </w:rPr>
        <w:t>в том числе посредством телефонной, факсимильной или электронной связи</w:t>
      </w:r>
      <w:r>
        <w:rPr>
          <w:rFonts w:ascii="Times New Roman" w:hAnsi="Times New Roman"/>
          <w:sz w:val="28"/>
          <w:szCs w:val="28"/>
        </w:rPr>
        <w:t>, в течение 3-х рабочих дней со дня подписания.</w:t>
      </w:r>
    </w:p>
    <w:p w:rsidR="00995081" w:rsidRPr="00DB7BED" w:rsidRDefault="00995081" w:rsidP="004977A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F781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B7BED">
        <w:rPr>
          <w:rFonts w:ascii="Times New Roman" w:hAnsi="Times New Roman"/>
          <w:sz w:val="28"/>
          <w:szCs w:val="28"/>
        </w:rPr>
        <w:t xml:space="preserve">Финансовое управление извещает объект контроля о проведении контрольного мероприятия </w:t>
      </w:r>
      <w:r w:rsidR="00AE6603">
        <w:rPr>
          <w:rFonts w:ascii="Times New Roman" w:hAnsi="Times New Roman"/>
          <w:sz w:val="28"/>
          <w:szCs w:val="28"/>
        </w:rPr>
        <w:t xml:space="preserve">и запрашивает документы и информацию, необходимые для проведения контрольного мероприятия, </w:t>
      </w:r>
      <w:r w:rsidRPr="00DB7BED">
        <w:rPr>
          <w:rFonts w:ascii="Times New Roman" w:hAnsi="Times New Roman"/>
          <w:sz w:val="28"/>
          <w:szCs w:val="28"/>
        </w:rPr>
        <w:t xml:space="preserve">посредством направления Уведомления.  </w:t>
      </w:r>
    </w:p>
    <w:p w:rsidR="004977A4" w:rsidRDefault="00995081" w:rsidP="004977A4">
      <w:pPr>
        <w:pStyle w:val="ConsPlusNormal"/>
        <w:ind w:firstLine="540"/>
        <w:jc w:val="both"/>
      </w:pPr>
      <w:r w:rsidRPr="00DB7BED">
        <w:rPr>
          <w:rFonts w:ascii="Times New Roman" w:hAnsi="Times New Roman"/>
          <w:sz w:val="28"/>
          <w:szCs w:val="28"/>
        </w:rPr>
        <w:t>Уведомление о проведении контрольного мероприятия направляется объекту контроля, в том числе посредством телефонной, факсимильной или электронной связи</w:t>
      </w:r>
      <w:r w:rsidR="00ED4A54">
        <w:rPr>
          <w:rFonts w:ascii="Times New Roman" w:hAnsi="Times New Roman"/>
          <w:sz w:val="28"/>
          <w:szCs w:val="28"/>
        </w:rPr>
        <w:t>,</w:t>
      </w:r>
      <w:r w:rsidRPr="00DB7BED">
        <w:rPr>
          <w:rFonts w:ascii="Times New Roman" w:hAnsi="Times New Roman"/>
          <w:sz w:val="28"/>
          <w:szCs w:val="28"/>
        </w:rPr>
        <w:t xml:space="preserve"> не позднее, чем за </w:t>
      </w:r>
      <w:r w:rsidR="00244DC1">
        <w:rPr>
          <w:rFonts w:ascii="Times New Roman" w:hAnsi="Times New Roman"/>
          <w:sz w:val="28"/>
          <w:szCs w:val="28"/>
        </w:rPr>
        <w:t>3</w:t>
      </w:r>
      <w:r w:rsidRPr="00DB7BED">
        <w:rPr>
          <w:rFonts w:ascii="Times New Roman" w:hAnsi="Times New Roman"/>
          <w:sz w:val="28"/>
          <w:szCs w:val="28"/>
        </w:rPr>
        <w:t xml:space="preserve"> рабочих дня до даты начала контрольного мероприятия. </w:t>
      </w:r>
      <w:r w:rsidR="004977A4" w:rsidRPr="004977A4">
        <w:rPr>
          <w:rFonts w:ascii="Times New Roman" w:hAnsi="Times New Roman" w:cs="Times New Roman"/>
          <w:sz w:val="28"/>
          <w:szCs w:val="28"/>
        </w:rPr>
        <w:t xml:space="preserve">В Уведомлении устанавливается, в том числе, срок предоставления документов и материалов, необходимых для проведения контрольного мероприятия, который не может составлять менее </w:t>
      </w:r>
      <w:r w:rsidR="00244DC1">
        <w:rPr>
          <w:rFonts w:ascii="Times New Roman" w:hAnsi="Times New Roman" w:cs="Times New Roman"/>
          <w:sz w:val="28"/>
          <w:szCs w:val="28"/>
        </w:rPr>
        <w:t>3-х</w:t>
      </w:r>
      <w:r w:rsidR="004977A4" w:rsidRPr="004977A4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Уведомления</w:t>
      </w:r>
      <w:r w:rsidR="00591159">
        <w:rPr>
          <w:rFonts w:ascii="Times New Roman" w:hAnsi="Times New Roman" w:cs="Times New Roman"/>
          <w:sz w:val="28"/>
          <w:szCs w:val="28"/>
        </w:rPr>
        <w:t xml:space="preserve"> </w:t>
      </w:r>
      <w:r w:rsidR="00591159">
        <w:rPr>
          <w:rFonts w:ascii="Times New Roman" w:hAnsi="Times New Roman"/>
          <w:sz w:val="28"/>
          <w:szCs w:val="28"/>
        </w:rPr>
        <w:t>объектом контроля</w:t>
      </w:r>
      <w:r w:rsidR="004977A4" w:rsidRPr="004977A4">
        <w:rPr>
          <w:rFonts w:ascii="Times New Roman" w:hAnsi="Times New Roman" w:cs="Times New Roman"/>
          <w:sz w:val="28"/>
          <w:szCs w:val="28"/>
        </w:rPr>
        <w:t>.</w:t>
      </w:r>
    </w:p>
    <w:p w:rsidR="00995081" w:rsidRPr="00DB7BED" w:rsidRDefault="00995081" w:rsidP="00AE66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F02A3" w:rsidRPr="008F02A3" w:rsidRDefault="00E51D55" w:rsidP="00B10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2A3">
        <w:rPr>
          <w:rFonts w:ascii="Times New Roman" w:hAnsi="Times New Roman"/>
          <w:b/>
          <w:sz w:val="28"/>
          <w:szCs w:val="28"/>
        </w:rPr>
        <w:t>4. П</w:t>
      </w:r>
      <w:r w:rsidR="00BC0BB1" w:rsidRPr="008F02A3">
        <w:rPr>
          <w:rFonts w:ascii="Times New Roman" w:hAnsi="Times New Roman"/>
          <w:b/>
          <w:sz w:val="28"/>
          <w:szCs w:val="28"/>
        </w:rPr>
        <w:t>роведение контрольн</w:t>
      </w:r>
      <w:r w:rsidR="000E7659" w:rsidRPr="008F02A3">
        <w:rPr>
          <w:rFonts w:ascii="Times New Roman" w:hAnsi="Times New Roman"/>
          <w:b/>
          <w:sz w:val="28"/>
          <w:szCs w:val="28"/>
        </w:rPr>
        <w:t>ого</w:t>
      </w:r>
      <w:r w:rsidRPr="008F02A3">
        <w:rPr>
          <w:rFonts w:ascii="Times New Roman" w:hAnsi="Times New Roman"/>
          <w:b/>
          <w:sz w:val="28"/>
          <w:szCs w:val="28"/>
        </w:rPr>
        <w:t xml:space="preserve"> </w:t>
      </w:r>
      <w:r w:rsidR="00BC0BB1" w:rsidRPr="008F02A3">
        <w:rPr>
          <w:rFonts w:ascii="Times New Roman" w:hAnsi="Times New Roman"/>
          <w:b/>
          <w:sz w:val="28"/>
          <w:szCs w:val="28"/>
        </w:rPr>
        <w:t>мероприяти</w:t>
      </w:r>
      <w:r w:rsidR="000E7659" w:rsidRPr="008F02A3">
        <w:rPr>
          <w:rFonts w:ascii="Times New Roman" w:hAnsi="Times New Roman"/>
          <w:b/>
          <w:sz w:val="28"/>
          <w:szCs w:val="28"/>
        </w:rPr>
        <w:t>я</w:t>
      </w:r>
    </w:p>
    <w:p w:rsidR="00BC0BB1" w:rsidRPr="008F02A3" w:rsidRDefault="00BC0BB1" w:rsidP="00B10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D55" w:rsidRPr="008F02A3" w:rsidRDefault="00D203A2" w:rsidP="00B10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8F02A3" w:rsidRPr="008F02A3">
        <w:rPr>
          <w:rFonts w:ascii="Times New Roman" w:hAnsi="Times New Roman"/>
          <w:sz w:val="28"/>
          <w:szCs w:val="28"/>
        </w:rPr>
        <w:t>Общие положения проведения контрольного мероприятия</w:t>
      </w:r>
    </w:p>
    <w:p w:rsidR="008F02A3" w:rsidRDefault="008F02A3" w:rsidP="00B10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2A3" w:rsidRPr="001E2D52" w:rsidRDefault="008F02A3" w:rsidP="001E2D5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1E2D52">
        <w:rPr>
          <w:rFonts w:ascii="Times New Roman" w:hAnsi="Times New Roman"/>
          <w:sz w:val="28"/>
          <w:szCs w:val="28"/>
        </w:rPr>
        <w:t>4.1.</w:t>
      </w:r>
      <w:r w:rsidR="00D203A2">
        <w:rPr>
          <w:rFonts w:ascii="Times New Roman" w:hAnsi="Times New Roman"/>
          <w:sz w:val="28"/>
          <w:szCs w:val="28"/>
        </w:rPr>
        <w:t>1.</w:t>
      </w:r>
      <w:r w:rsidRPr="001E2D52">
        <w:rPr>
          <w:rFonts w:ascii="Times New Roman" w:hAnsi="Times New Roman"/>
          <w:sz w:val="28"/>
          <w:szCs w:val="28"/>
        </w:rPr>
        <w:t xml:space="preserve"> Основанием для начала проведения контрольного мероприятия является приказ </w:t>
      </w:r>
      <w:r w:rsidR="001E2D52">
        <w:rPr>
          <w:rFonts w:ascii="Times New Roman" w:hAnsi="Times New Roman"/>
          <w:sz w:val="28"/>
          <w:szCs w:val="28"/>
        </w:rPr>
        <w:t xml:space="preserve">Финансового управления </w:t>
      </w:r>
      <w:r w:rsidRPr="001E2D52">
        <w:rPr>
          <w:rFonts w:ascii="Times New Roman" w:hAnsi="Times New Roman"/>
          <w:sz w:val="28"/>
          <w:szCs w:val="28"/>
        </w:rPr>
        <w:t>о проведении контрольного мероприятия</w:t>
      </w:r>
      <w:r w:rsidR="001E2D52">
        <w:rPr>
          <w:rFonts w:ascii="Times New Roman" w:hAnsi="Times New Roman"/>
          <w:sz w:val="28"/>
          <w:szCs w:val="28"/>
        </w:rPr>
        <w:t>.</w:t>
      </w:r>
    </w:p>
    <w:p w:rsidR="00B4739D" w:rsidRPr="008F02A3" w:rsidRDefault="00B958FF" w:rsidP="00B4739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2A3">
        <w:rPr>
          <w:rFonts w:ascii="Times New Roman" w:hAnsi="Times New Roman"/>
          <w:sz w:val="28"/>
          <w:szCs w:val="28"/>
        </w:rPr>
        <w:t>4.</w:t>
      </w:r>
      <w:r w:rsidR="00D203A2">
        <w:rPr>
          <w:rFonts w:ascii="Times New Roman" w:hAnsi="Times New Roman"/>
          <w:sz w:val="28"/>
          <w:szCs w:val="28"/>
        </w:rPr>
        <w:t>1.</w:t>
      </w:r>
      <w:r w:rsidR="001E2D52">
        <w:rPr>
          <w:rFonts w:ascii="Times New Roman" w:hAnsi="Times New Roman"/>
          <w:sz w:val="28"/>
          <w:szCs w:val="28"/>
        </w:rPr>
        <w:t>2</w:t>
      </w:r>
      <w:r w:rsidR="00B4739D" w:rsidRPr="008F02A3">
        <w:rPr>
          <w:rFonts w:ascii="Times New Roman" w:hAnsi="Times New Roman"/>
          <w:sz w:val="28"/>
          <w:szCs w:val="28"/>
        </w:rPr>
        <w:t xml:space="preserve">. </w:t>
      </w:r>
      <w:r w:rsidR="000E7659" w:rsidRPr="008F02A3">
        <w:rPr>
          <w:rFonts w:ascii="Times New Roman" w:hAnsi="Times New Roman"/>
          <w:sz w:val="28"/>
          <w:szCs w:val="28"/>
        </w:rPr>
        <w:t xml:space="preserve"> </w:t>
      </w:r>
      <w:r w:rsidR="00B4739D" w:rsidRPr="008F02A3">
        <w:rPr>
          <w:rFonts w:ascii="Times New Roman" w:hAnsi="Times New Roman" w:cs="Times New Roman"/>
          <w:sz w:val="28"/>
          <w:szCs w:val="28"/>
        </w:rPr>
        <w:t xml:space="preserve">Контрольная деятельность осуществляется методом </w:t>
      </w:r>
      <w:bookmarkStart w:id="10" w:name="_Hlk4750854"/>
      <w:r w:rsidR="00B4739D" w:rsidRPr="008F02A3">
        <w:rPr>
          <w:rFonts w:ascii="Times New Roman" w:hAnsi="Times New Roman" w:cs="Times New Roman"/>
          <w:sz w:val="28"/>
          <w:szCs w:val="28"/>
        </w:rPr>
        <w:t>камеральных и выездных, в том числе встречных проверок</w:t>
      </w:r>
      <w:r w:rsidR="001E2D52">
        <w:rPr>
          <w:rFonts w:ascii="Times New Roman" w:hAnsi="Times New Roman" w:cs="Times New Roman"/>
          <w:sz w:val="28"/>
          <w:szCs w:val="28"/>
        </w:rPr>
        <w:t xml:space="preserve"> (ревизий)</w:t>
      </w:r>
      <w:r w:rsidR="00B4739D" w:rsidRPr="008F02A3">
        <w:rPr>
          <w:rFonts w:ascii="Times New Roman" w:hAnsi="Times New Roman" w:cs="Times New Roman"/>
          <w:sz w:val="28"/>
          <w:szCs w:val="28"/>
        </w:rPr>
        <w:t>, а также обследований (далее - контрольные мероприятия).</w:t>
      </w:r>
    </w:p>
    <w:bookmarkEnd w:id="10"/>
    <w:p w:rsidR="00B4739D" w:rsidRPr="008F02A3" w:rsidRDefault="00B4739D" w:rsidP="00B473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F02A3">
        <w:rPr>
          <w:rFonts w:ascii="Times New Roman" w:hAnsi="Times New Roman"/>
          <w:sz w:val="28"/>
          <w:szCs w:val="28"/>
        </w:rPr>
        <w:t>4.</w:t>
      </w:r>
      <w:r w:rsidR="00D203A2">
        <w:rPr>
          <w:rFonts w:ascii="Times New Roman" w:hAnsi="Times New Roman"/>
          <w:sz w:val="28"/>
          <w:szCs w:val="28"/>
        </w:rPr>
        <w:t>1.</w:t>
      </w:r>
      <w:r w:rsidR="001E2D52">
        <w:rPr>
          <w:rFonts w:ascii="Times New Roman" w:hAnsi="Times New Roman"/>
          <w:sz w:val="28"/>
          <w:szCs w:val="28"/>
        </w:rPr>
        <w:t>3</w:t>
      </w:r>
      <w:r w:rsidRPr="008F02A3">
        <w:rPr>
          <w:rFonts w:ascii="Times New Roman" w:hAnsi="Times New Roman"/>
          <w:sz w:val="28"/>
          <w:szCs w:val="28"/>
        </w:rPr>
        <w:t>. Камеральные проверки проводятся по месту нахождения Финансового управления.</w:t>
      </w:r>
    </w:p>
    <w:p w:rsidR="00B4739D" w:rsidRPr="008F02A3" w:rsidRDefault="00B4739D" w:rsidP="00B473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02A3">
        <w:rPr>
          <w:rFonts w:ascii="Times New Roman" w:hAnsi="Times New Roman"/>
          <w:sz w:val="28"/>
          <w:szCs w:val="28"/>
        </w:rPr>
        <w:t>4.</w:t>
      </w:r>
      <w:r w:rsidR="00D203A2">
        <w:rPr>
          <w:rFonts w:ascii="Times New Roman" w:hAnsi="Times New Roman"/>
          <w:sz w:val="28"/>
          <w:szCs w:val="28"/>
        </w:rPr>
        <w:t>1.</w:t>
      </w:r>
      <w:r w:rsidR="001E2D52">
        <w:rPr>
          <w:rFonts w:ascii="Times New Roman" w:hAnsi="Times New Roman"/>
          <w:sz w:val="28"/>
          <w:szCs w:val="28"/>
        </w:rPr>
        <w:t>4</w:t>
      </w:r>
      <w:r w:rsidRPr="008F02A3">
        <w:rPr>
          <w:rFonts w:ascii="Times New Roman" w:hAnsi="Times New Roman"/>
          <w:sz w:val="28"/>
          <w:szCs w:val="28"/>
        </w:rPr>
        <w:t xml:space="preserve">. Выездные проверки </w:t>
      </w:r>
      <w:r w:rsidR="001E2D52">
        <w:rPr>
          <w:rFonts w:ascii="Times New Roman" w:hAnsi="Times New Roman"/>
          <w:sz w:val="28"/>
          <w:szCs w:val="28"/>
        </w:rPr>
        <w:t>(</w:t>
      </w:r>
      <w:r w:rsidRPr="008F02A3">
        <w:rPr>
          <w:rFonts w:ascii="Times New Roman" w:hAnsi="Times New Roman"/>
          <w:sz w:val="28"/>
          <w:szCs w:val="28"/>
        </w:rPr>
        <w:t>ревизии</w:t>
      </w:r>
      <w:r w:rsidR="001E2D52">
        <w:rPr>
          <w:rFonts w:ascii="Times New Roman" w:hAnsi="Times New Roman"/>
          <w:sz w:val="28"/>
          <w:szCs w:val="28"/>
        </w:rPr>
        <w:t>)</w:t>
      </w:r>
      <w:r w:rsidRPr="008F02A3">
        <w:rPr>
          <w:rFonts w:ascii="Times New Roman" w:hAnsi="Times New Roman"/>
          <w:sz w:val="28"/>
          <w:szCs w:val="28"/>
        </w:rPr>
        <w:t xml:space="preserve"> проводятся по месту нахождения субъекта контроля.</w:t>
      </w:r>
    </w:p>
    <w:p w:rsidR="00FE54BD" w:rsidRDefault="00BD3994" w:rsidP="00BD399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203A2">
        <w:rPr>
          <w:rFonts w:ascii="Times New Roman" w:hAnsi="Times New Roman" w:cs="Times New Roman"/>
          <w:sz w:val="28"/>
          <w:szCs w:val="28"/>
        </w:rPr>
        <w:t>1.</w:t>
      </w:r>
      <w:r w:rsidR="00C017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1" w:name="_Hlk4771143"/>
      <w:r>
        <w:rPr>
          <w:rFonts w:ascii="Times New Roman" w:hAnsi="Times New Roman" w:cs="Times New Roman"/>
          <w:sz w:val="28"/>
          <w:szCs w:val="28"/>
        </w:rPr>
        <w:t xml:space="preserve">Проведение контрольного мероприятия предусматривает следующие действия и продолжительность их выполнения: </w:t>
      </w:r>
    </w:p>
    <w:p w:rsidR="008F02A3" w:rsidRDefault="00BD3994" w:rsidP="00BD399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F02A3" w:rsidRPr="00BD3994">
        <w:rPr>
          <w:rFonts w:ascii="Times New Roman" w:hAnsi="Times New Roman" w:cs="Times New Roman"/>
          <w:sz w:val="28"/>
          <w:szCs w:val="28"/>
        </w:rPr>
        <w:t xml:space="preserve">Проведение выездной проверки (ревизии) осуществляется в </w:t>
      </w:r>
      <w:r w:rsidR="001E2D52" w:rsidRPr="00BD3994">
        <w:rPr>
          <w:rFonts w:ascii="Times New Roman" w:hAnsi="Times New Roman" w:cs="Times New Roman"/>
          <w:sz w:val="28"/>
          <w:szCs w:val="28"/>
        </w:rPr>
        <w:t>срок, не более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D52" w:rsidRPr="00BD3994">
        <w:rPr>
          <w:rFonts w:ascii="Times New Roman" w:hAnsi="Times New Roman" w:cs="Times New Roman"/>
          <w:sz w:val="28"/>
          <w:szCs w:val="28"/>
        </w:rPr>
        <w:t>рабочих дней</w:t>
      </w:r>
      <w:r w:rsidR="00F4322A">
        <w:rPr>
          <w:rFonts w:ascii="Times New Roman" w:hAnsi="Times New Roman" w:cs="Times New Roman"/>
          <w:sz w:val="28"/>
          <w:szCs w:val="28"/>
        </w:rPr>
        <w:t>.</w:t>
      </w:r>
    </w:p>
    <w:p w:rsidR="008F02A3" w:rsidRPr="009E6541" w:rsidRDefault="00BD3994" w:rsidP="001E2D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6541">
        <w:rPr>
          <w:rFonts w:ascii="Times New Roman" w:hAnsi="Times New Roman" w:cs="Times New Roman"/>
          <w:sz w:val="28"/>
          <w:szCs w:val="28"/>
        </w:rPr>
        <w:t xml:space="preserve">- </w:t>
      </w:r>
      <w:r w:rsidR="008F02A3" w:rsidRPr="009E6541">
        <w:rPr>
          <w:rFonts w:ascii="Times New Roman" w:hAnsi="Times New Roman" w:cs="Times New Roman"/>
          <w:sz w:val="28"/>
          <w:szCs w:val="28"/>
        </w:rPr>
        <w:t>Проведение камеральной проверки осуществляется в пределах 30 рабочих дней</w:t>
      </w:r>
      <w:r w:rsidRPr="009E6541">
        <w:rPr>
          <w:rFonts w:ascii="Times New Roman" w:hAnsi="Times New Roman" w:cs="Times New Roman"/>
          <w:sz w:val="28"/>
          <w:szCs w:val="28"/>
        </w:rPr>
        <w:t>.</w:t>
      </w:r>
    </w:p>
    <w:p w:rsidR="008F02A3" w:rsidRDefault="00BD3994" w:rsidP="001E2D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6541">
        <w:rPr>
          <w:rFonts w:ascii="Times New Roman" w:hAnsi="Times New Roman" w:cs="Times New Roman"/>
          <w:sz w:val="28"/>
          <w:szCs w:val="28"/>
        </w:rPr>
        <w:t>-</w:t>
      </w:r>
      <w:r w:rsidR="008F02A3" w:rsidRPr="009E6541">
        <w:rPr>
          <w:rFonts w:ascii="Times New Roman" w:hAnsi="Times New Roman" w:cs="Times New Roman"/>
          <w:sz w:val="28"/>
          <w:szCs w:val="28"/>
        </w:rPr>
        <w:t xml:space="preserve"> Проведение обследования (за исключением обследования, проводимого в рамках камеральных и выездных проверок</w:t>
      </w:r>
      <w:r w:rsidRPr="009E6541">
        <w:rPr>
          <w:rFonts w:ascii="Times New Roman" w:hAnsi="Times New Roman" w:cs="Times New Roman"/>
          <w:sz w:val="28"/>
          <w:szCs w:val="28"/>
        </w:rPr>
        <w:t xml:space="preserve">, </w:t>
      </w:r>
      <w:r w:rsidR="008F02A3" w:rsidRPr="009E6541">
        <w:rPr>
          <w:rFonts w:ascii="Times New Roman" w:hAnsi="Times New Roman" w:cs="Times New Roman"/>
          <w:sz w:val="28"/>
          <w:szCs w:val="28"/>
        </w:rPr>
        <w:t xml:space="preserve">ревизий) </w:t>
      </w:r>
      <w:r w:rsidR="008F02A3" w:rsidRPr="00BD3994">
        <w:rPr>
          <w:rFonts w:ascii="Times New Roman" w:hAnsi="Times New Roman" w:cs="Times New Roman"/>
          <w:sz w:val="28"/>
          <w:szCs w:val="28"/>
        </w:rPr>
        <w:t>осуществляется в сроки, установленные для выездных проверок (ревизий)</w:t>
      </w:r>
      <w:r w:rsidRPr="00BD3994">
        <w:rPr>
          <w:rFonts w:ascii="Times New Roman" w:hAnsi="Times New Roman" w:cs="Times New Roman"/>
          <w:sz w:val="28"/>
          <w:szCs w:val="28"/>
        </w:rPr>
        <w:t>.</w:t>
      </w:r>
    </w:p>
    <w:p w:rsidR="00BD3994" w:rsidRDefault="00BD3994" w:rsidP="001E2D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встречной проверки осуществляется в срок не более 20 рабочих дней.</w:t>
      </w:r>
    </w:p>
    <w:p w:rsidR="00BD3994" w:rsidRDefault="00BD3994" w:rsidP="001E2D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оформление результатов контрольного мероприятия </w:t>
      </w:r>
      <w:r w:rsidR="00031B7C">
        <w:rPr>
          <w:rFonts w:ascii="Times New Roman" w:hAnsi="Times New Roman" w:cs="Times New Roman"/>
          <w:sz w:val="28"/>
          <w:szCs w:val="28"/>
        </w:rPr>
        <w:t>осуществляется в течение 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B7C" w:rsidRPr="00031B7C">
        <w:rPr>
          <w:rFonts w:ascii="Times New Roman" w:hAnsi="Times New Roman" w:cs="Times New Roman"/>
          <w:sz w:val="28"/>
          <w:szCs w:val="28"/>
        </w:rPr>
        <w:t>завершения контрольных действий.</w:t>
      </w:r>
    </w:p>
    <w:p w:rsidR="00ED0277" w:rsidRDefault="00ED0277" w:rsidP="001E2D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EFE">
        <w:rPr>
          <w:rFonts w:ascii="Times New Roman" w:hAnsi="Times New Roman" w:cs="Times New Roman"/>
          <w:sz w:val="28"/>
          <w:szCs w:val="28"/>
        </w:rPr>
        <w:t>вручение (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E51E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акта контрольного мероприятия, заключения </w:t>
      </w:r>
      <w:r w:rsidR="008105EB">
        <w:rPr>
          <w:rFonts w:ascii="Times New Roman" w:hAnsi="Times New Roman" w:cs="Times New Roman"/>
          <w:sz w:val="28"/>
          <w:szCs w:val="28"/>
        </w:rPr>
        <w:t>по результатам обследования</w:t>
      </w:r>
      <w:r w:rsidR="002A5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течение </w:t>
      </w:r>
      <w:r w:rsidR="00244DC1">
        <w:rPr>
          <w:rFonts w:ascii="Times New Roman" w:hAnsi="Times New Roman" w:cs="Times New Roman"/>
          <w:sz w:val="28"/>
          <w:szCs w:val="28"/>
        </w:rPr>
        <w:t xml:space="preserve">3-х </w:t>
      </w:r>
      <w:r>
        <w:rPr>
          <w:rFonts w:ascii="Times New Roman" w:hAnsi="Times New Roman" w:cs="Times New Roman"/>
          <w:sz w:val="28"/>
          <w:szCs w:val="28"/>
        </w:rPr>
        <w:t>рабочих дней</w:t>
      </w:r>
      <w:r w:rsidR="0091766C">
        <w:rPr>
          <w:rFonts w:ascii="Times New Roman" w:hAnsi="Times New Roman" w:cs="Times New Roman"/>
          <w:sz w:val="28"/>
          <w:szCs w:val="28"/>
        </w:rPr>
        <w:t>, после оформления</w:t>
      </w:r>
      <w:bookmarkEnd w:id="11"/>
      <w:r w:rsidR="0091766C">
        <w:rPr>
          <w:rFonts w:ascii="Times New Roman" w:hAnsi="Times New Roman" w:cs="Times New Roman"/>
          <w:sz w:val="28"/>
          <w:szCs w:val="28"/>
        </w:rPr>
        <w:t>.</w:t>
      </w:r>
    </w:p>
    <w:p w:rsidR="006B286A" w:rsidRPr="00031B7C" w:rsidRDefault="006B286A" w:rsidP="001E2D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представитель объекта контроля уклоняется от получения акта контрольного мероприятия, </w:t>
      </w:r>
      <w:r w:rsidR="00C165CC">
        <w:rPr>
          <w:rFonts w:ascii="Times New Roman" w:hAnsi="Times New Roman" w:cs="Times New Roman"/>
          <w:sz w:val="28"/>
          <w:szCs w:val="28"/>
        </w:rPr>
        <w:t>заключения по результатам обследования, а</w:t>
      </w:r>
      <w:r>
        <w:rPr>
          <w:rFonts w:ascii="Times New Roman" w:hAnsi="Times New Roman" w:cs="Times New Roman"/>
          <w:sz w:val="28"/>
          <w:szCs w:val="28"/>
        </w:rPr>
        <w:t>кт контрольного мероприятия</w:t>
      </w:r>
      <w:r w:rsidR="00C165CC">
        <w:rPr>
          <w:rFonts w:ascii="Times New Roman" w:hAnsi="Times New Roman" w:cs="Times New Roman"/>
          <w:sz w:val="28"/>
          <w:szCs w:val="28"/>
        </w:rPr>
        <w:t xml:space="preserve">, заключение по результатам обследования </w:t>
      </w:r>
      <w:r>
        <w:rPr>
          <w:rFonts w:ascii="Times New Roman" w:hAnsi="Times New Roman" w:cs="Times New Roman"/>
          <w:sz w:val="28"/>
          <w:szCs w:val="28"/>
        </w:rPr>
        <w:t>направляется объекту контроля заказным почтовым отправлением с уведомлением о вручении.</w:t>
      </w:r>
    </w:p>
    <w:p w:rsidR="00CE549F" w:rsidRPr="009A02BE" w:rsidRDefault="00CE549F" w:rsidP="00CE54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02BE">
        <w:rPr>
          <w:rFonts w:ascii="Times New Roman" w:hAnsi="Times New Roman"/>
          <w:sz w:val="28"/>
          <w:szCs w:val="28"/>
        </w:rPr>
        <w:t>4.</w:t>
      </w:r>
      <w:r w:rsidR="00D203A2">
        <w:rPr>
          <w:rFonts w:ascii="Times New Roman" w:hAnsi="Times New Roman"/>
          <w:sz w:val="28"/>
          <w:szCs w:val="28"/>
        </w:rPr>
        <w:t>1.</w:t>
      </w:r>
      <w:r w:rsidR="00C017BA">
        <w:rPr>
          <w:rFonts w:ascii="Times New Roman" w:hAnsi="Times New Roman"/>
          <w:sz w:val="28"/>
          <w:szCs w:val="28"/>
        </w:rPr>
        <w:t>6</w:t>
      </w:r>
      <w:r w:rsidRPr="009A02BE">
        <w:rPr>
          <w:rFonts w:ascii="Times New Roman" w:hAnsi="Times New Roman"/>
          <w:sz w:val="28"/>
          <w:szCs w:val="28"/>
        </w:rPr>
        <w:t xml:space="preserve">. Контрольное мероприятие может быть приостановлено, возобновлено, продлено. </w:t>
      </w:r>
    </w:p>
    <w:p w:rsidR="00CE549F" w:rsidRPr="009A02BE" w:rsidRDefault="00CE549F" w:rsidP="009A02BE">
      <w:pPr>
        <w:pStyle w:val="a3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02BE">
        <w:rPr>
          <w:rFonts w:ascii="Times New Roman" w:hAnsi="Times New Roman"/>
          <w:sz w:val="28"/>
          <w:szCs w:val="28"/>
        </w:rPr>
        <w:t xml:space="preserve">Решение о </w:t>
      </w:r>
      <w:r w:rsidR="009A02BE" w:rsidRPr="009A02BE">
        <w:rPr>
          <w:rFonts w:ascii="Times New Roman" w:hAnsi="Times New Roman"/>
          <w:sz w:val="28"/>
          <w:szCs w:val="28"/>
        </w:rPr>
        <w:t>продлении,</w:t>
      </w:r>
      <w:r w:rsidR="00837BC9">
        <w:rPr>
          <w:rFonts w:ascii="Times New Roman" w:hAnsi="Times New Roman"/>
          <w:sz w:val="28"/>
          <w:szCs w:val="28"/>
        </w:rPr>
        <w:t xml:space="preserve"> но не более чем на 20 рабочих дней,</w:t>
      </w:r>
      <w:r w:rsidR="009A02BE" w:rsidRPr="009A02BE">
        <w:rPr>
          <w:rFonts w:ascii="Times New Roman" w:hAnsi="Times New Roman"/>
          <w:sz w:val="28"/>
          <w:szCs w:val="28"/>
        </w:rPr>
        <w:t xml:space="preserve"> </w:t>
      </w:r>
      <w:r w:rsidRPr="009A02BE">
        <w:rPr>
          <w:rFonts w:ascii="Times New Roman" w:hAnsi="Times New Roman"/>
          <w:sz w:val="28"/>
          <w:szCs w:val="28"/>
        </w:rPr>
        <w:t>приостановлении проведения контрольного мероприятия принимается начальником Финансового управления</w:t>
      </w:r>
      <w:r w:rsidR="00846AD9">
        <w:rPr>
          <w:rFonts w:ascii="Times New Roman" w:hAnsi="Times New Roman"/>
          <w:sz w:val="28"/>
          <w:szCs w:val="28"/>
        </w:rPr>
        <w:t xml:space="preserve"> (заместителем начальника)</w:t>
      </w:r>
      <w:r w:rsidRPr="009A02BE">
        <w:rPr>
          <w:rFonts w:ascii="Times New Roman" w:hAnsi="Times New Roman"/>
          <w:sz w:val="28"/>
          <w:szCs w:val="28"/>
        </w:rPr>
        <w:t xml:space="preserve"> на основании мотивированного обращения должностного лица, </w:t>
      </w:r>
      <w:r w:rsidR="00187F6D">
        <w:rPr>
          <w:rFonts w:ascii="Times New Roman" w:hAnsi="Times New Roman"/>
          <w:sz w:val="28"/>
          <w:szCs w:val="28"/>
        </w:rPr>
        <w:t xml:space="preserve">уполномоченного на проведение </w:t>
      </w:r>
      <w:r w:rsidRPr="009A02BE">
        <w:rPr>
          <w:rFonts w:ascii="Times New Roman" w:hAnsi="Times New Roman"/>
          <w:sz w:val="28"/>
          <w:szCs w:val="28"/>
        </w:rPr>
        <w:t>контрольно</w:t>
      </w:r>
      <w:r w:rsidR="00187F6D">
        <w:rPr>
          <w:rFonts w:ascii="Times New Roman" w:hAnsi="Times New Roman"/>
          <w:sz w:val="28"/>
          <w:szCs w:val="28"/>
        </w:rPr>
        <w:t>го</w:t>
      </w:r>
      <w:r w:rsidRPr="009A02BE">
        <w:rPr>
          <w:rFonts w:ascii="Times New Roman" w:hAnsi="Times New Roman"/>
          <w:sz w:val="28"/>
          <w:szCs w:val="28"/>
        </w:rPr>
        <w:t xml:space="preserve"> мероприяти</w:t>
      </w:r>
      <w:r w:rsidR="00187F6D">
        <w:rPr>
          <w:rFonts w:ascii="Times New Roman" w:hAnsi="Times New Roman"/>
          <w:sz w:val="28"/>
          <w:szCs w:val="28"/>
        </w:rPr>
        <w:t>я</w:t>
      </w:r>
      <w:r w:rsidRPr="009A02BE">
        <w:rPr>
          <w:rFonts w:ascii="Times New Roman" w:hAnsi="Times New Roman"/>
          <w:sz w:val="28"/>
          <w:szCs w:val="28"/>
        </w:rPr>
        <w:t xml:space="preserve"> (руководителя </w:t>
      </w:r>
      <w:r w:rsidR="00187F6D">
        <w:rPr>
          <w:rFonts w:ascii="Times New Roman" w:hAnsi="Times New Roman"/>
          <w:sz w:val="28"/>
          <w:szCs w:val="28"/>
        </w:rPr>
        <w:t>проверочной (ревизионной)</w:t>
      </w:r>
      <w:r w:rsidRPr="009A02BE">
        <w:rPr>
          <w:rFonts w:ascii="Times New Roman" w:hAnsi="Times New Roman"/>
          <w:sz w:val="28"/>
          <w:szCs w:val="28"/>
        </w:rPr>
        <w:t xml:space="preserve"> группы)</w:t>
      </w:r>
      <w:r w:rsidR="00BC72E2" w:rsidRPr="009A02BE">
        <w:rPr>
          <w:rFonts w:ascii="Times New Roman" w:hAnsi="Times New Roman"/>
          <w:sz w:val="28"/>
          <w:szCs w:val="28"/>
        </w:rPr>
        <w:t>, оформляется приказом Финансового управления.</w:t>
      </w:r>
      <w:r w:rsidRPr="009A02BE">
        <w:rPr>
          <w:rFonts w:ascii="Times New Roman" w:hAnsi="Times New Roman"/>
          <w:sz w:val="28"/>
          <w:szCs w:val="28"/>
        </w:rPr>
        <w:t xml:space="preserve"> </w:t>
      </w:r>
    </w:p>
    <w:p w:rsidR="00CE549F" w:rsidRPr="009A02BE" w:rsidRDefault="00CE549F" w:rsidP="00CE549F">
      <w:pPr>
        <w:pStyle w:val="ConsPlusNormal"/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BE">
        <w:rPr>
          <w:rFonts w:ascii="Times New Roman" w:hAnsi="Times New Roman" w:cs="Times New Roman"/>
          <w:sz w:val="28"/>
          <w:szCs w:val="28"/>
        </w:rPr>
        <w:t xml:space="preserve">Решение о возобновлении проведения контрольного мероприятия </w:t>
      </w:r>
      <w:r w:rsidR="00A410DA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Pr="009A02BE">
        <w:rPr>
          <w:rFonts w:ascii="Times New Roman" w:hAnsi="Times New Roman" w:cs="Times New Roman"/>
          <w:sz w:val="28"/>
          <w:szCs w:val="28"/>
        </w:rPr>
        <w:t>после устранения причин приостановления проведения контрольного мероприятия</w:t>
      </w:r>
      <w:r w:rsidR="00A410DA">
        <w:rPr>
          <w:rFonts w:ascii="Times New Roman" w:hAnsi="Times New Roman" w:cs="Times New Roman"/>
          <w:sz w:val="28"/>
          <w:szCs w:val="28"/>
        </w:rPr>
        <w:t xml:space="preserve"> </w:t>
      </w:r>
      <w:r w:rsidR="00FF0801">
        <w:rPr>
          <w:rFonts w:ascii="Times New Roman" w:hAnsi="Times New Roman" w:cs="Times New Roman"/>
          <w:sz w:val="28"/>
          <w:szCs w:val="28"/>
        </w:rPr>
        <w:t xml:space="preserve">в течение 3-х рабочих дней со дня получения сведений об устранении причин приостановления проведения контрольного мероприятия, </w:t>
      </w:r>
      <w:r w:rsidR="00FF0801" w:rsidRPr="009A02BE">
        <w:rPr>
          <w:rFonts w:ascii="Times New Roman" w:hAnsi="Times New Roman" w:cs="Times New Roman"/>
          <w:sz w:val="28"/>
          <w:szCs w:val="28"/>
        </w:rPr>
        <w:t xml:space="preserve">Решение о возобновлении проведения контрольного мероприятия </w:t>
      </w:r>
      <w:r w:rsidR="00FF0801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A410DA">
        <w:rPr>
          <w:rFonts w:ascii="Times New Roman" w:hAnsi="Times New Roman" w:cs="Times New Roman"/>
          <w:sz w:val="28"/>
          <w:szCs w:val="28"/>
        </w:rPr>
        <w:t>приказом Финансового управления.</w:t>
      </w:r>
    </w:p>
    <w:p w:rsidR="00CE549F" w:rsidRDefault="00CE549F" w:rsidP="009A02BE">
      <w:pPr>
        <w:pStyle w:val="ConsPlusNormal"/>
        <w:tabs>
          <w:tab w:val="left" w:pos="567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BE">
        <w:rPr>
          <w:rFonts w:ascii="Times New Roman" w:hAnsi="Times New Roman" w:cs="Times New Roman"/>
          <w:sz w:val="28"/>
          <w:szCs w:val="28"/>
        </w:rPr>
        <w:t xml:space="preserve">В адрес объекта контроля направляется </w:t>
      </w:r>
      <w:r w:rsidR="00E16770">
        <w:rPr>
          <w:rFonts w:ascii="Times New Roman" w:hAnsi="Times New Roman" w:cs="Times New Roman"/>
          <w:sz w:val="28"/>
          <w:szCs w:val="28"/>
        </w:rPr>
        <w:t xml:space="preserve">копия приказа </w:t>
      </w:r>
      <w:r w:rsidRPr="009A02BE">
        <w:rPr>
          <w:rFonts w:ascii="Times New Roman" w:hAnsi="Times New Roman" w:cs="Times New Roman"/>
          <w:sz w:val="28"/>
          <w:szCs w:val="28"/>
        </w:rPr>
        <w:t xml:space="preserve">о </w:t>
      </w:r>
      <w:r w:rsidR="009A02BE" w:rsidRPr="009A02BE">
        <w:rPr>
          <w:rFonts w:ascii="Times New Roman" w:hAnsi="Times New Roman" w:cs="Times New Roman"/>
          <w:sz w:val="28"/>
          <w:szCs w:val="28"/>
        </w:rPr>
        <w:t xml:space="preserve">продлении, </w:t>
      </w:r>
      <w:r w:rsidRPr="009A02BE">
        <w:rPr>
          <w:rFonts w:ascii="Times New Roman" w:hAnsi="Times New Roman" w:cs="Times New Roman"/>
          <w:sz w:val="28"/>
          <w:szCs w:val="28"/>
        </w:rPr>
        <w:t>приостановлении</w:t>
      </w:r>
      <w:r w:rsidR="00901722">
        <w:rPr>
          <w:rFonts w:ascii="Times New Roman" w:hAnsi="Times New Roman" w:cs="Times New Roman"/>
          <w:sz w:val="28"/>
          <w:szCs w:val="28"/>
        </w:rPr>
        <w:t xml:space="preserve">, </w:t>
      </w:r>
      <w:r w:rsidRPr="009A02BE">
        <w:rPr>
          <w:rFonts w:ascii="Times New Roman" w:hAnsi="Times New Roman" w:cs="Times New Roman"/>
          <w:sz w:val="28"/>
          <w:szCs w:val="28"/>
        </w:rPr>
        <w:t>возобновлении проведения контрольного мероприятия</w:t>
      </w:r>
      <w:r w:rsidR="00901722">
        <w:rPr>
          <w:rFonts w:ascii="Times New Roman" w:hAnsi="Times New Roman" w:cs="Times New Roman"/>
          <w:sz w:val="28"/>
          <w:szCs w:val="28"/>
        </w:rPr>
        <w:t xml:space="preserve"> в течение 3</w:t>
      </w:r>
      <w:r w:rsidR="00A44C2E">
        <w:rPr>
          <w:rFonts w:ascii="Times New Roman" w:hAnsi="Times New Roman" w:cs="Times New Roman"/>
          <w:sz w:val="28"/>
          <w:szCs w:val="28"/>
        </w:rPr>
        <w:t>-х</w:t>
      </w:r>
      <w:r w:rsidR="00901722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</w:t>
      </w:r>
      <w:r w:rsidR="00F44E5E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901722">
        <w:rPr>
          <w:rFonts w:ascii="Times New Roman" w:hAnsi="Times New Roman" w:cs="Times New Roman"/>
          <w:sz w:val="28"/>
          <w:szCs w:val="28"/>
        </w:rPr>
        <w:t>приказа</w:t>
      </w:r>
      <w:r w:rsidRPr="009A02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972" w:rsidRDefault="00115972" w:rsidP="009A02BE">
      <w:pPr>
        <w:pStyle w:val="ConsPlusNormal"/>
        <w:tabs>
          <w:tab w:val="left" w:pos="567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F0D">
        <w:rPr>
          <w:rFonts w:ascii="Times New Roman" w:hAnsi="Times New Roman" w:cs="Times New Roman"/>
          <w:sz w:val="28"/>
          <w:szCs w:val="28"/>
        </w:rPr>
        <w:t>4.</w:t>
      </w:r>
      <w:r w:rsidR="00D203A2">
        <w:rPr>
          <w:rFonts w:ascii="Times New Roman" w:hAnsi="Times New Roman" w:cs="Times New Roman"/>
          <w:sz w:val="28"/>
          <w:szCs w:val="28"/>
        </w:rPr>
        <w:t>1.</w:t>
      </w:r>
      <w:r w:rsidRPr="00425F0D">
        <w:rPr>
          <w:rFonts w:ascii="Times New Roman" w:hAnsi="Times New Roman" w:cs="Times New Roman"/>
          <w:sz w:val="28"/>
          <w:szCs w:val="28"/>
        </w:rPr>
        <w:t>7.</w:t>
      </w:r>
      <w:r w:rsidR="00AC04C4" w:rsidRPr="00425F0D">
        <w:rPr>
          <w:rFonts w:ascii="Times New Roman" w:hAnsi="Times New Roman" w:cs="Times New Roman"/>
          <w:sz w:val="28"/>
          <w:szCs w:val="28"/>
        </w:rPr>
        <w:t xml:space="preserve"> </w:t>
      </w:r>
      <w:r w:rsidR="00425F0D" w:rsidRPr="00425F0D">
        <w:rPr>
          <w:rFonts w:ascii="Times New Roman" w:hAnsi="Times New Roman" w:cs="Times New Roman"/>
          <w:sz w:val="28"/>
          <w:szCs w:val="28"/>
        </w:rPr>
        <w:t xml:space="preserve">Продление контрольного мероприятия допускается не более, чем на 20 рабочих дней. </w:t>
      </w:r>
      <w:bookmarkStart w:id="12" w:name="_Hlk4770411"/>
      <w:r w:rsidR="00425F0D">
        <w:rPr>
          <w:rFonts w:ascii="Times New Roman" w:hAnsi="Times New Roman" w:cs="Times New Roman"/>
          <w:sz w:val="28"/>
          <w:szCs w:val="28"/>
        </w:rPr>
        <w:t>Основаниями продления контрольного мероприятия являются:</w:t>
      </w:r>
    </w:p>
    <w:p w:rsidR="00425F0D" w:rsidRDefault="00425F0D" w:rsidP="00425F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временная нетрудоспособность должностного(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лица (лиц);</w:t>
      </w:r>
    </w:p>
    <w:p w:rsidR="00425F0D" w:rsidRDefault="00425F0D" w:rsidP="00425F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отвлечение должностного(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лица (лиц) на проведение внеплановых контрольных мероприятий;</w:t>
      </w:r>
    </w:p>
    <w:p w:rsidR="00425F0D" w:rsidRDefault="00425F0D" w:rsidP="00425F0D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информация, поступившая в Финансовое управление, о нарушениях у объекта контроля, требующая дополнительного изучения;</w:t>
      </w:r>
    </w:p>
    <w:p w:rsidR="00425F0D" w:rsidRDefault="00425F0D" w:rsidP="00425F0D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значительный объем проверяемых и анализируемых документов.</w:t>
      </w:r>
    </w:p>
    <w:p w:rsidR="00545CC8" w:rsidRDefault="0099084E" w:rsidP="00425F0D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203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732C6">
        <w:rPr>
          <w:rFonts w:ascii="Times New Roman" w:hAnsi="Times New Roman" w:cs="Times New Roman"/>
          <w:sz w:val="28"/>
          <w:szCs w:val="28"/>
        </w:rPr>
        <w:t>Контрольное мероприятие приостанавливается в следующих случаях:</w:t>
      </w:r>
    </w:p>
    <w:p w:rsidR="004732C6" w:rsidRDefault="004732C6" w:rsidP="004732C6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период проведения встречной проверки и (или обследования);</w:t>
      </w:r>
    </w:p>
    <w:p w:rsidR="004732C6" w:rsidRDefault="004732C6" w:rsidP="004732C6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отсутствии бухгалтерского (бюджетного учета) учета у объекта контроля или нарушении объектом контроля правил ведения бухгалтерского (бюджетного) учета, которое делает невозможным дальнейшее проведение контрольного мероприятия, - на период восстановления и приведения в надлежащее состояние документов учета и отчетности объектом контроля;</w:t>
      </w:r>
    </w:p>
    <w:p w:rsidR="004732C6" w:rsidRDefault="004732C6" w:rsidP="004732C6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период организации и проведения экспертиз;</w:t>
      </w:r>
    </w:p>
    <w:p w:rsidR="004732C6" w:rsidRDefault="004732C6" w:rsidP="00105776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период исполнения запросов</w:t>
      </w:r>
      <w:r w:rsidR="00522B7F">
        <w:rPr>
          <w:rFonts w:ascii="Times New Roman" w:hAnsi="Times New Roman" w:cs="Times New Roman"/>
          <w:sz w:val="28"/>
          <w:szCs w:val="28"/>
        </w:rPr>
        <w:t xml:space="preserve"> в компетентные государственные (муниципальные) органы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43F6" w:rsidRDefault="00F44E5E" w:rsidP="00105776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непредоставления объектом контроля информации</w:t>
      </w:r>
      <w:r w:rsidR="004E43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4E43F6">
        <w:rPr>
          <w:rFonts w:ascii="Times New Roman" w:hAnsi="Times New Roman" w:cs="Times New Roman"/>
          <w:sz w:val="28"/>
          <w:szCs w:val="28"/>
        </w:rPr>
        <w:t xml:space="preserve">материалов и (или) предоставления неполного комплекта </w:t>
      </w:r>
      <w:proofErr w:type="spellStart"/>
      <w:r w:rsidR="004E43F6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="004E43F6">
        <w:rPr>
          <w:rFonts w:ascii="Times New Roman" w:hAnsi="Times New Roman" w:cs="Times New Roman"/>
          <w:sz w:val="28"/>
          <w:szCs w:val="28"/>
        </w:rPr>
        <w:t xml:space="preserve"> информации, документов, материалов, и (или) воспрепятствования проведению контрольного мероприятия, и (или) уклонения от проведения контрольного мероприятия; </w:t>
      </w:r>
    </w:p>
    <w:p w:rsidR="000270D8" w:rsidRDefault="004E43F6" w:rsidP="000270D8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период обследования имущества и (или) документов, находящихся не по месту нахождения объекта контроля;</w:t>
      </w:r>
    </w:p>
    <w:p w:rsidR="004E43F6" w:rsidRPr="000270D8" w:rsidRDefault="004E43F6" w:rsidP="000270D8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период проведения внеплановой проверки </w:t>
      </w:r>
      <w:r w:rsidRPr="00B64824">
        <w:rPr>
          <w:rFonts w:ascii="Times New Roman" w:hAnsi="Times New Roman"/>
          <w:sz w:val="28"/>
          <w:szCs w:val="28"/>
        </w:rPr>
        <w:t xml:space="preserve">на основании поступивших обращений </w:t>
      </w:r>
      <w:r w:rsidRPr="007007B7">
        <w:rPr>
          <w:rFonts w:ascii="Times New Roman" w:hAnsi="Times New Roman"/>
          <w:sz w:val="28"/>
          <w:szCs w:val="28"/>
        </w:rPr>
        <w:t>(поручений) Главы МО «</w:t>
      </w:r>
      <w:proofErr w:type="spellStart"/>
      <w:r w:rsidRPr="007007B7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7007B7">
        <w:rPr>
          <w:rFonts w:ascii="Times New Roman" w:hAnsi="Times New Roman"/>
          <w:sz w:val="28"/>
          <w:szCs w:val="28"/>
        </w:rPr>
        <w:t xml:space="preserve"> район», первого заместителя Руководителя Администрации МО «</w:t>
      </w:r>
      <w:proofErr w:type="spellStart"/>
      <w:r w:rsidRPr="007007B7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7007B7">
        <w:rPr>
          <w:rFonts w:ascii="Times New Roman" w:hAnsi="Times New Roman"/>
          <w:sz w:val="28"/>
          <w:szCs w:val="28"/>
        </w:rPr>
        <w:t xml:space="preserve"> район, </w:t>
      </w:r>
      <w:r w:rsidR="00187F6D">
        <w:rPr>
          <w:rFonts w:ascii="Times New Roman" w:hAnsi="Times New Roman"/>
          <w:sz w:val="28"/>
          <w:szCs w:val="28"/>
        </w:rPr>
        <w:t>требований, поручений, обращений</w:t>
      </w:r>
      <w:r w:rsidR="00187F6D" w:rsidRPr="007007B7">
        <w:rPr>
          <w:rFonts w:ascii="Times New Roman" w:hAnsi="Times New Roman"/>
          <w:sz w:val="28"/>
          <w:szCs w:val="28"/>
        </w:rPr>
        <w:t xml:space="preserve"> правоохранительных органов</w:t>
      </w:r>
      <w:r>
        <w:rPr>
          <w:rFonts w:ascii="Times New Roman" w:hAnsi="Times New Roman"/>
          <w:sz w:val="28"/>
          <w:szCs w:val="28"/>
        </w:rPr>
        <w:t>;</w:t>
      </w:r>
    </w:p>
    <w:p w:rsidR="004E43F6" w:rsidRDefault="004E43F6" w:rsidP="00105776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период временной нетрудоспособности должностн</w:t>
      </w:r>
      <w:r w:rsidR="003C0F09">
        <w:rPr>
          <w:rFonts w:ascii="Times New Roman" w:hAnsi="Times New Roman"/>
          <w:sz w:val="28"/>
          <w:szCs w:val="28"/>
        </w:rPr>
        <w:t>ого(</w:t>
      </w:r>
      <w:proofErr w:type="spellStart"/>
      <w:r w:rsidR="003C0F09">
        <w:rPr>
          <w:rFonts w:ascii="Times New Roman" w:hAnsi="Times New Roman"/>
          <w:sz w:val="28"/>
          <w:szCs w:val="28"/>
        </w:rPr>
        <w:t>ых</w:t>
      </w:r>
      <w:proofErr w:type="spellEnd"/>
      <w:r w:rsidR="003C0F0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лиц</w:t>
      </w:r>
      <w:r w:rsidR="003C0F09">
        <w:rPr>
          <w:rFonts w:ascii="Times New Roman" w:hAnsi="Times New Roman"/>
          <w:sz w:val="28"/>
          <w:szCs w:val="28"/>
        </w:rPr>
        <w:t>а (лиц)</w:t>
      </w:r>
      <w:r>
        <w:rPr>
          <w:rFonts w:ascii="Times New Roman" w:hAnsi="Times New Roman"/>
          <w:sz w:val="28"/>
          <w:szCs w:val="28"/>
        </w:rPr>
        <w:t>, уполномоченн</w:t>
      </w:r>
      <w:r w:rsidR="003C0F09">
        <w:rPr>
          <w:rFonts w:ascii="Times New Roman" w:hAnsi="Times New Roman"/>
          <w:sz w:val="28"/>
          <w:szCs w:val="28"/>
        </w:rPr>
        <w:t>ого(</w:t>
      </w:r>
      <w:proofErr w:type="spellStart"/>
      <w:r w:rsidR="003C0F0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proofErr w:type="spellEnd"/>
      <w:r w:rsidR="003C0F0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проведение контрольного мероприятия;</w:t>
      </w:r>
    </w:p>
    <w:p w:rsidR="00F44E5E" w:rsidRDefault="004E43F6" w:rsidP="00D46892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наличии обстоятельств, которые делают невозможным проведение контрольного мероприятия по причинам, </w:t>
      </w:r>
      <w:r w:rsidR="003C0F09">
        <w:rPr>
          <w:rFonts w:ascii="Times New Roman" w:hAnsi="Times New Roman"/>
          <w:sz w:val="28"/>
          <w:szCs w:val="28"/>
        </w:rPr>
        <w:t>не зависящим от должностного лица</w:t>
      </w:r>
      <w:r w:rsidR="007329A0">
        <w:rPr>
          <w:rFonts w:ascii="Times New Roman" w:hAnsi="Times New Roman"/>
          <w:sz w:val="28"/>
          <w:szCs w:val="28"/>
        </w:rPr>
        <w:t>, уполномоченного на проведение контрольного мероприятия</w:t>
      </w:r>
      <w:r w:rsidR="003C0F09">
        <w:rPr>
          <w:rFonts w:ascii="Times New Roman" w:hAnsi="Times New Roman"/>
          <w:sz w:val="28"/>
          <w:szCs w:val="28"/>
        </w:rPr>
        <w:t xml:space="preserve"> </w:t>
      </w:r>
      <w:r w:rsidR="007F7C16">
        <w:rPr>
          <w:rFonts w:ascii="Times New Roman" w:hAnsi="Times New Roman"/>
          <w:sz w:val="28"/>
          <w:szCs w:val="28"/>
        </w:rPr>
        <w:t xml:space="preserve">(проверочной </w:t>
      </w:r>
      <w:r w:rsidR="00762E8F">
        <w:rPr>
          <w:rFonts w:ascii="Times New Roman" w:hAnsi="Times New Roman"/>
          <w:sz w:val="28"/>
          <w:szCs w:val="28"/>
        </w:rPr>
        <w:t xml:space="preserve">(ревизионной) </w:t>
      </w:r>
      <w:r w:rsidR="007F7C16">
        <w:rPr>
          <w:rFonts w:ascii="Times New Roman" w:hAnsi="Times New Roman"/>
          <w:sz w:val="28"/>
          <w:szCs w:val="28"/>
        </w:rPr>
        <w:t>группы), включая наступление обстоятельств непреодолимой силы.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2"/>
    <w:p w:rsidR="009A02BE" w:rsidRDefault="009A02BE" w:rsidP="009A02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25F0D">
        <w:rPr>
          <w:rFonts w:ascii="Times New Roman" w:hAnsi="Times New Roman" w:cs="Times New Roman"/>
          <w:sz w:val="28"/>
          <w:szCs w:val="28"/>
        </w:rPr>
        <w:t>4.</w:t>
      </w:r>
      <w:r w:rsidR="00D203A2">
        <w:rPr>
          <w:rFonts w:ascii="Times New Roman" w:hAnsi="Times New Roman" w:cs="Times New Roman"/>
          <w:sz w:val="28"/>
          <w:szCs w:val="28"/>
        </w:rPr>
        <w:t>1.</w:t>
      </w:r>
      <w:r w:rsidR="00D46892">
        <w:rPr>
          <w:rFonts w:ascii="Times New Roman" w:hAnsi="Times New Roman" w:cs="Times New Roman"/>
          <w:sz w:val="28"/>
          <w:szCs w:val="28"/>
        </w:rPr>
        <w:t>9</w:t>
      </w:r>
      <w:r w:rsidRPr="00425F0D">
        <w:rPr>
          <w:rFonts w:ascii="Times New Roman" w:hAnsi="Times New Roman" w:cs="Times New Roman"/>
          <w:sz w:val="28"/>
          <w:szCs w:val="28"/>
        </w:rPr>
        <w:t xml:space="preserve">. </w:t>
      </w:r>
      <w:r w:rsidR="008F02A3" w:rsidRPr="009A02BE">
        <w:rPr>
          <w:rFonts w:ascii="Times New Roman" w:hAnsi="Times New Roman" w:cs="Times New Roman"/>
          <w:sz w:val="28"/>
          <w:szCs w:val="28"/>
        </w:rPr>
        <w:t>В срок проведения контрольного мероприятия не включается время, в течение которого проведение контрольного мероприятия приостанавливалось</w:t>
      </w:r>
      <w:r w:rsidRPr="009A02BE">
        <w:rPr>
          <w:rFonts w:ascii="Times New Roman" w:hAnsi="Times New Roman" w:cs="Times New Roman"/>
          <w:sz w:val="28"/>
          <w:szCs w:val="28"/>
        </w:rPr>
        <w:t>.</w:t>
      </w:r>
      <w:r w:rsidR="008F02A3" w:rsidRPr="009A0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7BA" w:rsidRPr="000031CF" w:rsidRDefault="00C017BA" w:rsidP="00C017B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31CF">
        <w:rPr>
          <w:rFonts w:ascii="Times New Roman" w:hAnsi="Times New Roman"/>
          <w:sz w:val="28"/>
          <w:szCs w:val="28"/>
        </w:rPr>
        <w:t>4.</w:t>
      </w:r>
      <w:r w:rsidR="00D203A2">
        <w:rPr>
          <w:rFonts w:ascii="Times New Roman" w:hAnsi="Times New Roman"/>
          <w:sz w:val="28"/>
          <w:szCs w:val="28"/>
        </w:rPr>
        <w:t>1.</w:t>
      </w:r>
      <w:r w:rsidR="00D46892">
        <w:rPr>
          <w:rFonts w:ascii="Times New Roman" w:hAnsi="Times New Roman"/>
          <w:sz w:val="28"/>
          <w:szCs w:val="28"/>
        </w:rPr>
        <w:t>10</w:t>
      </w:r>
      <w:r w:rsidRPr="000031CF">
        <w:rPr>
          <w:rFonts w:ascii="Times New Roman" w:hAnsi="Times New Roman"/>
          <w:sz w:val="28"/>
          <w:szCs w:val="28"/>
        </w:rPr>
        <w:t xml:space="preserve">. </w:t>
      </w:r>
      <w:bookmarkStart w:id="13" w:name="_Hlk4770126"/>
      <w:r w:rsidRPr="000031CF">
        <w:rPr>
          <w:rFonts w:ascii="Times New Roman" w:hAnsi="Times New Roman"/>
          <w:sz w:val="28"/>
          <w:szCs w:val="28"/>
        </w:rPr>
        <w:t>Изменение состава должностных лиц проверочной</w:t>
      </w:r>
      <w:r w:rsidR="00187F6D">
        <w:rPr>
          <w:rFonts w:ascii="Times New Roman" w:hAnsi="Times New Roman"/>
          <w:sz w:val="28"/>
          <w:szCs w:val="28"/>
        </w:rPr>
        <w:t xml:space="preserve"> (ревизионной)</w:t>
      </w:r>
      <w:r w:rsidRPr="000031CF">
        <w:rPr>
          <w:rFonts w:ascii="Times New Roman" w:hAnsi="Times New Roman"/>
          <w:sz w:val="28"/>
          <w:szCs w:val="28"/>
        </w:rPr>
        <w:t xml:space="preserve"> группы, а также замена должностного лица (при проведении проверки одним должностным лицом), уполномоченн</w:t>
      </w:r>
      <w:r w:rsidR="00FD5AD6">
        <w:rPr>
          <w:rFonts w:ascii="Times New Roman" w:hAnsi="Times New Roman"/>
          <w:sz w:val="28"/>
          <w:szCs w:val="28"/>
        </w:rPr>
        <w:t xml:space="preserve">ого </w:t>
      </w:r>
      <w:r w:rsidRPr="000031CF">
        <w:rPr>
          <w:rFonts w:ascii="Times New Roman" w:hAnsi="Times New Roman"/>
          <w:sz w:val="28"/>
          <w:szCs w:val="28"/>
        </w:rPr>
        <w:t>на проведение контрольного мероприятия, оформляется приказом начальника Финансового управления</w:t>
      </w:r>
      <w:r w:rsidR="006618AC">
        <w:rPr>
          <w:rFonts w:ascii="Times New Roman" w:hAnsi="Times New Roman"/>
          <w:sz w:val="28"/>
          <w:szCs w:val="28"/>
        </w:rPr>
        <w:t xml:space="preserve"> (заместителя начальника) </w:t>
      </w:r>
      <w:r w:rsidR="00810569">
        <w:rPr>
          <w:rFonts w:ascii="Times New Roman" w:hAnsi="Times New Roman"/>
          <w:sz w:val="28"/>
          <w:szCs w:val="28"/>
        </w:rPr>
        <w:t xml:space="preserve">с указанием </w:t>
      </w:r>
      <w:r w:rsidR="00D5452B">
        <w:rPr>
          <w:rFonts w:ascii="Times New Roman" w:hAnsi="Times New Roman"/>
          <w:sz w:val="28"/>
          <w:szCs w:val="28"/>
        </w:rPr>
        <w:t xml:space="preserve">основания. </w:t>
      </w:r>
      <w:bookmarkEnd w:id="13"/>
    </w:p>
    <w:p w:rsidR="00C017BA" w:rsidRPr="000031CF" w:rsidRDefault="001A2A20" w:rsidP="009A02BE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0031CF">
        <w:rPr>
          <w:rFonts w:ascii="Times New Roman" w:hAnsi="Times New Roman" w:cs="Times New Roman"/>
          <w:sz w:val="28"/>
          <w:szCs w:val="28"/>
        </w:rPr>
        <w:t>4.</w:t>
      </w:r>
      <w:r w:rsidR="00D203A2">
        <w:rPr>
          <w:rFonts w:ascii="Times New Roman" w:hAnsi="Times New Roman" w:cs="Times New Roman"/>
          <w:sz w:val="28"/>
          <w:szCs w:val="28"/>
        </w:rPr>
        <w:t>1.</w:t>
      </w:r>
      <w:r w:rsidR="00425F0D">
        <w:rPr>
          <w:rFonts w:ascii="Times New Roman" w:hAnsi="Times New Roman" w:cs="Times New Roman"/>
          <w:sz w:val="28"/>
          <w:szCs w:val="28"/>
        </w:rPr>
        <w:t>1</w:t>
      </w:r>
      <w:r w:rsidR="00D46892">
        <w:rPr>
          <w:rFonts w:ascii="Times New Roman" w:hAnsi="Times New Roman" w:cs="Times New Roman"/>
          <w:sz w:val="28"/>
          <w:szCs w:val="28"/>
        </w:rPr>
        <w:t>1</w:t>
      </w:r>
      <w:r w:rsidRPr="000031CF">
        <w:rPr>
          <w:rFonts w:ascii="Times New Roman" w:hAnsi="Times New Roman" w:cs="Times New Roman"/>
          <w:sz w:val="28"/>
          <w:szCs w:val="28"/>
        </w:rPr>
        <w:t xml:space="preserve">. </w:t>
      </w:r>
      <w:bookmarkStart w:id="14" w:name="_Hlk4770522"/>
      <w:r w:rsidRPr="000031CF">
        <w:rPr>
          <w:rFonts w:ascii="Times New Roman" w:hAnsi="Times New Roman" w:cs="Times New Roman"/>
          <w:sz w:val="28"/>
          <w:szCs w:val="28"/>
        </w:rPr>
        <w:t xml:space="preserve">Основаниями изменения состава проверочной </w:t>
      </w:r>
      <w:r w:rsidR="00ED71B4">
        <w:rPr>
          <w:rFonts w:ascii="Times New Roman" w:hAnsi="Times New Roman" w:cs="Times New Roman"/>
          <w:sz w:val="28"/>
          <w:szCs w:val="28"/>
        </w:rPr>
        <w:t xml:space="preserve">(ревизионной) </w:t>
      </w:r>
      <w:r w:rsidRPr="000031CF">
        <w:rPr>
          <w:rFonts w:ascii="Times New Roman" w:hAnsi="Times New Roman" w:cs="Times New Roman"/>
          <w:sz w:val="28"/>
          <w:szCs w:val="28"/>
        </w:rPr>
        <w:t xml:space="preserve">группы, замены должностного лица </w:t>
      </w:r>
      <w:r w:rsidRPr="000031CF">
        <w:rPr>
          <w:rFonts w:ascii="Times New Roman" w:hAnsi="Times New Roman"/>
          <w:sz w:val="28"/>
          <w:szCs w:val="28"/>
        </w:rPr>
        <w:t xml:space="preserve">(при проведении проверки </w:t>
      </w:r>
      <w:r w:rsidR="00150BCE">
        <w:rPr>
          <w:rFonts w:ascii="Times New Roman" w:hAnsi="Times New Roman"/>
          <w:sz w:val="28"/>
          <w:szCs w:val="28"/>
        </w:rPr>
        <w:t xml:space="preserve">(ревизии) </w:t>
      </w:r>
      <w:r w:rsidRPr="000031CF">
        <w:rPr>
          <w:rFonts w:ascii="Times New Roman" w:hAnsi="Times New Roman"/>
          <w:sz w:val="28"/>
          <w:szCs w:val="28"/>
        </w:rPr>
        <w:t>одним должностным лицом) являются:</w:t>
      </w:r>
    </w:p>
    <w:p w:rsidR="001A2A20" w:rsidRDefault="001A2A20" w:rsidP="009A02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временная нетрудоспособность должностного(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лица (лиц</w:t>
      </w:r>
      <w:r w:rsidR="001204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A20" w:rsidRDefault="001A2A20" w:rsidP="009A02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отвлечение должностного</w:t>
      </w:r>
      <w:r w:rsidR="0012041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2041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1204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лица </w:t>
      </w:r>
      <w:r w:rsidR="00120413">
        <w:rPr>
          <w:rFonts w:ascii="Times New Roman" w:hAnsi="Times New Roman" w:cs="Times New Roman"/>
          <w:sz w:val="28"/>
          <w:szCs w:val="28"/>
        </w:rPr>
        <w:t>(лиц) на проведение внеплановых контрольных мероприятий;</w:t>
      </w:r>
    </w:p>
    <w:p w:rsidR="000031CF" w:rsidRDefault="000031CF" w:rsidP="000031CF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выявление обстоятельств, которые могут привести к конфликту интересов у участников проверочной </w:t>
      </w:r>
      <w:r w:rsidR="00614079">
        <w:rPr>
          <w:rFonts w:ascii="Times New Roman" w:hAnsi="Times New Roman" w:cs="Times New Roman"/>
          <w:sz w:val="28"/>
          <w:szCs w:val="28"/>
        </w:rPr>
        <w:t xml:space="preserve">(ревизионной группы)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614079">
        <w:rPr>
          <w:rFonts w:ascii="Times New Roman" w:hAnsi="Times New Roman" w:cs="Times New Roman"/>
          <w:sz w:val="28"/>
          <w:szCs w:val="28"/>
        </w:rPr>
        <w:t xml:space="preserve">, </w:t>
      </w:r>
      <w:r w:rsidR="00614079" w:rsidRPr="000031C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614079" w:rsidRPr="000031CF">
        <w:rPr>
          <w:rFonts w:ascii="Times New Roman" w:hAnsi="Times New Roman"/>
          <w:sz w:val="28"/>
          <w:szCs w:val="28"/>
        </w:rPr>
        <w:t xml:space="preserve">(при проведении проверки </w:t>
      </w:r>
      <w:r w:rsidR="00614079">
        <w:rPr>
          <w:rFonts w:ascii="Times New Roman" w:hAnsi="Times New Roman"/>
          <w:sz w:val="28"/>
          <w:szCs w:val="28"/>
        </w:rPr>
        <w:t xml:space="preserve">(ревизии) </w:t>
      </w:r>
      <w:r w:rsidR="00614079" w:rsidRPr="000031CF">
        <w:rPr>
          <w:rFonts w:ascii="Times New Roman" w:hAnsi="Times New Roman"/>
          <w:sz w:val="28"/>
          <w:szCs w:val="28"/>
        </w:rPr>
        <w:t>одним должностным лицом)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2EA" w:rsidRDefault="000031CF" w:rsidP="000031CF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4BE">
        <w:rPr>
          <w:rFonts w:ascii="Times New Roman" w:hAnsi="Times New Roman" w:cs="Times New Roman"/>
          <w:sz w:val="28"/>
          <w:szCs w:val="28"/>
        </w:rPr>
        <w:t>информация, поступившая в Финансовое управление</w:t>
      </w:r>
      <w:r w:rsidR="00DF42EA">
        <w:rPr>
          <w:rFonts w:ascii="Times New Roman" w:hAnsi="Times New Roman" w:cs="Times New Roman"/>
          <w:sz w:val="28"/>
          <w:szCs w:val="28"/>
        </w:rPr>
        <w:t>, о нарушениях у объекта контроля, требующая дополнительного изучения;</w:t>
      </w:r>
    </w:p>
    <w:p w:rsidR="00A44F56" w:rsidRDefault="00DF42EA" w:rsidP="000031CF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значительный</w:t>
      </w:r>
      <w:r w:rsidR="00301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 проверяемых и анализируемых </w:t>
      </w:r>
      <w:r w:rsidR="00447E2B">
        <w:rPr>
          <w:rFonts w:ascii="Times New Roman" w:hAnsi="Times New Roman" w:cs="Times New Roman"/>
          <w:sz w:val="28"/>
          <w:szCs w:val="28"/>
        </w:rPr>
        <w:t>документов</w:t>
      </w:r>
      <w:r w:rsidR="00A44F56">
        <w:rPr>
          <w:rFonts w:ascii="Times New Roman" w:hAnsi="Times New Roman" w:cs="Times New Roman"/>
          <w:sz w:val="28"/>
          <w:szCs w:val="28"/>
        </w:rPr>
        <w:t>.</w:t>
      </w:r>
    </w:p>
    <w:p w:rsidR="00150BCE" w:rsidRDefault="00150BCE" w:rsidP="00150BCE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203A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="00D468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Копия приказа об изменении состава проверочной </w:t>
      </w:r>
      <w:r w:rsidR="006C6F8C">
        <w:rPr>
          <w:rFonts w:ascii="Times New Roman" w:hAnsi="Times New Roman"/>
          <w:sz w:val="28"/>
          <w:szCs w:val="28"/>
        </w:rPr>
        <w:t xml:space="preserve">(ревизионной) </w:t>
      </w:r>
      <w:r>
        <w:rPr>
          <w:rFonts w:ascii="Times New Roman" w:hAnsi="Times New Roman"/>
          <w:sz w:val="28"/>
          <w:szCs w:val="28"/>
        </w:rPr>
        <w:t xml:space="preserve">группы, </w:t>
      </w:r>
      <w:r w:rsidRPr="000031CF">
        <w:rPr>
          <w:rFonts w:ascii="Times New Roman" w:hAnsi="Times New Roman"/>
          <w:sz w:val="28"/>
          <w:szCs w:val="28"/>
        </w:rPr>
        <w:t>замен</w:t>
      </w:r>
      <w:r>
        <w:rPr>
          <w:rFonts w:ascii="Times New Roman" w:hAnsi="Times New Roman"/>
          <w:sz w:val="28"/>
          <w:szCs w:val="28"/>
        </w:rPr>
        <w:t>ы</w:t>
      </w:r>
      <w:r w:rsidRPr="000031CF">
        <w:rPr>
          <w:rFonts w:ascii="Times New Roman" w:hAnsi="Times New Roman"/>
          <w:sz w:val="28"/>
          <w:szCs w:val="28"/>
        </w:rPr>
        <w:t xml:space="preserve"> должностного лица (при проведении проверки</w:t>
      </w:r>
      <w:r>
        <w:rPr>
          <w:rFonts w:ascii="Times New Roman" w:hAnsi="Times New Roman"/>
          <w:sz w:val="28"/>
          <w:szCs w:val="28"/>
        </w:rPr>
        <w:t xml:space="preserve"> (ревизии)</w:t>
      </w:r>
      <w:r w:rsidRPr="000031CF">
        <w:rPr>
          <w:rFonts w:ascii="Times New Roman" w:hAnsi="Times New Roman"/>
          <w:sz w:val="28"/>
          <w:szCs w:val="28"/>
        </w:rPr>
        <w:t xml:space="preserve"> одним должностным лицом), </w:t>
      </w:r>
      <w:bookmarkStart w:id="15" w:name="_Hlk4425247"/>
      <w:r>
        <w:rPr>
          <w:rFonts w:ascii="Times New Roman" w:hAnsi="Times New Roman"/>
          <w:sz w:val="28"/>
          <w:szCs w:val="28"/>
        </w:rPr>
        <w:t>направляется объект</w:t>
      </w:r>
      <w:r w:rsidR="00760A6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контроля,</w:t>
      </w:r>
      <w:r w:rsidRPr="00DF7814">
        <w:rPr>
          <w:rFonts w:ascii="Times New Roman" w:hAnsi="Times New Roman"/>
          <w:sz w:val="28"/>
          <w:szCs w:val="28"/>
        </w:rPr>
        <w:t xml:space="preserve"> </w:t>
      </w:r>
      <w:r w:rsidRPr="00DB7BED">
        <w:rPr>
          <w:rFonts w:ascii="Times New Roman" w:hAnsi="Times New Roman"/>
          <w:sz w:val="28"/>
          <w:szCs w:val="28"/>
        </w:rPr>
        <w:t>в том числе посредством телефонной, факсимильной или электронной связи</w:t>
      </w:r>
      <w:r>
        <w:rPr>
          <w:rFonts w:ascii="Times New Roman" w:hAnsi="Times New Roman"/>
          <w:sz w:val="28"/>
          <w:szCs w:val="28"/>
        </w:rPr>
        <w:t xml:space="preserve">, в течение </w:t>
      </w:r>
      <w:r w:rsidR="00A44C2E">
        <w:rPr>
          <w:rFonts w:ascii="Times New Roman" w:hAnsi="Times New Roman"/>
          <w:sz w:val="28"/>
          <w:szCs w:val="28"/>
        </w:rPr>
        <w:t>3-</w:t>
      </w:r>
      <w:r w:rsidR="00244DC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подписания.</w:t>
      </w:r>
      <w:bookmarkEnd w:id="15"/>
    </w:p>
    <w:p w:rsidR="008F02A3" w:rsidRPr="009A02BE" w:rsidRDefault="009A02BE" w:rsidP="009A02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02BE">
        <w:rPr>
          <w:rFonts w:ascii="Times New Roman" w:hAnsi="Times New Roman" w:cs="Times New Roman"/>
          <w:sz w:val="28"/>
          <w:szCs w:val="28"/>
        </w:rPr>
        <w:t>4.</w:t>
      </w:r>
      <w:r w:rsidR="00D203A2">
        <w:rPr>
          <w:rFonts w:ascii="Times New Roman" w:hAnsi="Times New Roman" w:cs="Times New Roman"/>
          <w:sz w:val="28"/>
          <w:szCs w:val="28"/>
        </w:rPr>
        <w:t>1.</w:t>
      </w:r>
      <w:r w:rsidR="00150BCE">
        <w:rPr>
          <w:rFonts w:ascii="Times New Roman" w:hAnsi="Times New Roman" w:cs="Times New Roman"/>
          <w:sz w:val="28"/>
          <w:szCs w:val="28"/>
        </w:rPr>
        <w:t>1</w:t>
      </w:r>
      <w:r w:rsidR="00D46892">
        <w:rPr>
          <w:rFonts w:ascii="Times New Roman" w:hAnsi="Times New Roman" w:cs="Times New Roman"/>
          <w:sz w:val="28"/>
          <w:szCs w:val="28"/>
        </w:rPr>
        <w:t>3</w:t>
      </w:r>
      <w:r w:rsidRPr="009A02BE">
        <w:rPr>
          <w:rFonts w:ascii="Times New Roman" w:hAnsi="Times New Roman" w:cs="Times New Roman"/>
          <w:sz w:val="28"/>
          <w:szCs w:val="28"/>
        </w:rPr>
        <w:t xml:space="preserve">. </w:t>
      </w:r>
      <w:r w:rsidR="008F02A3" w:rsidRPr="009A02BE">
        <w:rPr>
          <w:rFonts w:ascii="Times New Roman" w:hAnsi="Times New Roman" w:cs="Times New Roman"/>
          <w:sz w:val="28"/>
          <w:szCs w:val="28"/>
        </w:rPr>
        <w:t>При выявлении в ходе проведения контрольных мероприятий административных правонарушений должностные лица</w:t>
      </w:r>
      <w:r w:rsidRPr="009A02BE"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  <w:r w:rsidR="008F02A3" w:rsidRPr="009A02BE">
        <w:rPr>
          <w:rFonts w:ascii="Times New Roman" w:hAnsi="Times New Roman" w:cs="Times New Roman"/>
          <w:sz w:val="28"/>
          <w:szCs w:val="28"/>
        </w:rPr>
        <w:t>осуществляют производство по делам об административных правонарушениях в порядке, предусмотренном законодательством Российской Федерации об административных правонарушениях.</w:t>
      </w:r>
    </w:p>
    <w:bookmarkEnd w:id="14"/>
    <w:p w:rsidR="005B72CF" w:rsidRDefault="00EA736E" w:rsidP="00EA73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4.1.14. </w:t>
      </w:r>
      <w:r w:rsidR="00425316" w:rsidRPr="00DF58BA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Должностные лица, осуществляющие контрольное мероприятие, несут ответственность, предусмотренную законодательством Российской Федерации, за неисполнение или ненадлежащее исполнение своих должностных обязанностей.  </w:t>
      </w:r>
    </w:p>
    <w:p w:rsidR="00EA736E" w:rsidRDefault="00EA736E" w:rsidP="00EA7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52E" w:rsidRPr="002F44BF" w:rsidRDefault="007E052E" w:rsidP="007E052E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2F44BF">
        <w:rPr>
          <w:rFonts w:ascii="Times New Roman" w:hAnsi="Times New Roman"/>
          <w:sz w:val="28"/>
          <w:szCs w:val="28"/>
        </w:rPr>
        <w:t>4.2. Проведение камеральной проверки</w:t>
      </w:r>
    </w:p>
    <w:p w:rsidR="007E052E" w:rsidRPr="002F44BF" w:rsidRDefault="007E052E" w:rsidP="007E052E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40F90" w:rsidRPr="00624AAB" w:rsidRDefault="00B472FF" w:rsidP="00540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AAB">
        <w:rPr>
          <w:rFonts w:ascii="Times New Roman" w:hAnsi="Times New Roman" w:cs="Times New Roman"/>
          <w:sz w:val="28"/>
          <w:szCs w:val="28"/>
        </w:rPr>
        <w:t xml:space="preserve">4.2.1. </w:t>
      </w:r>
      <w:r w:rsidR="00540F90" w:rsidRPr="00624AAB">
        <w:rPr>
          <w:rFonts w:ascii="Times New Roman" w:hAnsi="Times New Roman" w:cs="Times New Roman"/>
          <w:sz w:val="28"/>
          <w:szCs w:val="28"/>
        </w:rPr>
        <w:t xml:space="preserve">Камеральная проверка включает в себя исследование по месту нахождения </w:t>
      </w:r>
      <w:r w:rsidR="007B08F3" w:rsidRPr="00624AAB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="00540F90" w:rsidRPr="00624AAB">
        <w:rPr>
          <w:rFonts w:ascii="Times New Roman" w:hAnsi="Times New Roman" w:cs="Times New Roman"/>
          <w:sz w:val="28"/>
          <w:szCs w:val="28"/>
        </w:rPr>
        <w:t xml:space="preserve">информации, документов и материалов, представленных по запросам </w:t>
      </w:r>
      <w:r w:rsidR="007B08F3" w:rsidRPr="00624AAB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540F90" w:rsidRPr="00624AAB">
        <w:rPr>
          <w:rFonts w:ascii="Times New Roman" w:hAnsi="Times New Roman" w:cs="Times New Roman"/>
          <w:sz w:val="28"/>
          <w:szCs w:val="28"/>
        </w:rPr>
        <w:t xml:space="preserve">, информации, </w:t>
      </w:r>
      <w:r w:rsidR="00624AAB" w:rsidRPr="00624AAB">
        <w:rPr>
          <w:rFonts w:ascii="Times New Roman" w:hAnsi="Times New Roman" w:cs="Times New Roman"/>
          <w:sz w:val="28"/>
          <w:szCs w:val="28"/>
        </w:rPr>
        <w:t xml:space="preserve">бюджетной (бухгалтерской) отчетности и иных документов, имеющихся в распоряжении Финансового управления, </w:t>
      </w:r>
      <w:r w:rsidR="00540F90" w:rsidRPr="00624AAB">
        <w:rPr>
          <w:rFonts w:ascii="Times New Roman" w:hAnsi="Times New Roman" w:cs="Times New Roman"/>
          <w:sz w:val="28"/>
          <w:szCs w:val="28"/>
        </w:rPr>
        <w:t xml:space="preserve">документов и материалов, полученных </w:t>
      </w:r>
      <w:r w:rsidR="007B08F3" w:rsidRPr="00624AAB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540F90" w:rsidRPr="00624AAB">
        <w:rPr>
          <w:rFonts w:ascii="Times New Roman" w:hAnsi="Times New Roman" w:cs="Times New Roman"/>
          <w:sz w:val="28"/>
          <w:szCs w:val="28"/>
        </w:rPr>
        <w:t xml:space="preserve"> в ходе встречных проверок и (или) обследований и в результате анализа данных</w:t>
      </w:r>
      <w:r w:rsidR="00624AAB" w:rsidRPr="00624AAB">
        <w:rPr>
          <w:rFonts w:ascii="Times New Roman" w:hAnsi="Times New Roman" w:cs="Times New Roman"/>
          <w:sz w:val="28"/>
          <w:szCs w:val="28"/>
        </w:rPr>
        <w:t>, размещенных на официальных сайтах в информационно-телекоммуникационной сети «Интернет»,</w:t>
      </w:r>
      <w:r w:rsidR="00540F90" w:rsidRPr="00624AAB">
        <w:rPr>
          <w:rFonts w:ascii="Times New Roman" w:hAnsi="Times New Roman" w:cs="Times New Roman"/>
          <w:sz w:val="28"/>
          <w:szCs w:val="28"/>
        </w:rPr>
        <w:t xml:space="preserve"> а также иных документов и информации об объекте контроля.</w:t>
      </w:r>
    </w:p>
    <w:p w:rsidR="007E052E" w:rsidRPr="005E6588" w:rsidRDefault="005E6588" w:rsidP="005E6588">
      <w:pPr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6588"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>2</w:t>
      </w:r>
      <w:r w:rsidRPr="005E6588">
        <w:rPr>
          <w:rFonts w:ascii="Times New Roman" w:hAnsi="Times New Roman"/>
          <w:sz w:val="28"/>
          <w:szCs w:val="28"/>
        </w:rPr>
        <w:t>.</w:t>
      </w:r>
      <w:r w:rsidR="007E052E" w:rsidRPr="005E6588">
        <w:rPr>
          <w:rFonts w:ascii="Times New Roman" w:hAnsi="Times New Roman"/>
          <w:sz w:val="28"/>
          <w:szCs w:val="28"/>
        </w:rPr>
        <w:t xml:space="preserve"> </w:t>
      </w:r>
      <w:r w:rsidR="008251A5">
        <w:rPr>
          <w:rFonts w:ascii="Times New Roman" w:hAnsi="Times New Roman"/>
          <w:sz w:val="28"/>
          <w:szCs w:val="28"/>
        </w:rPr>
        <w:t xml:space="preserve">На основании мотивированного обращения </w:t>
      </w:r>
      <w:r w:rsidR="007E052E" w:rsidRPr="005E6588">
        <w:rPr>
          <w:rFonts w:ascii="Times New Roman" w:hAnsi="Times New Roman"/>
          <w:sz w:val="28"/>
          <w:szCs w:val="28"/>
        </w:rPr>
        <w:t xml:space="preserve">должностного лица, </w:t>
      </w:r>
      <w:r w:rsidR="006C6F8C">
        <w:rPr>
          <w:rFonts w:ascii="Times New Roman" w:hAnsi="Times New Roman"/>
          <w:sz w:val="28"/>
          <w:szCs w:val="28"/>
        </w:rPr>
        <w:t xml:space="preserve">уполномоченного на проведение </w:t>
      </w:r>
      <w:r w:rsidR="007E052E" w:rsidRPr="005E6588">
        <w:rPr>
          <w:rFonts w:ascii="Times New Roman" w:hAnsi="Times New Roman"/>
          <w:sz w:val="28"/>
          <w:szCs w:val="28"/>
        </w:rPr>
        <w:t>контрольно</w:t>
      </w:r>
      <w:r w:rsidR="006C6F8C">
        <w:rPr>
          <w:rFonts w:ascii="Times New Roman" w:hAnsi="Times New Roman"/>
          <w:sz w:val="28"/>
          <w:szCs w:val="28"/>
        </w:rPr>
        <w:t>го</w:t>
      </w:r>
      <w:r w:rsidR="007E052E" w:rsidRPr="005E6588">
        <w:rPr>
          <w:rFonts w:ascii="Times New Roman" w:hAnsi="Times New Roman"/>
          <w:sz w:val="28"/>
          <w:szCs w:val="28"/>
        </w:rPr>
        <w:t xml:space="preserve"> мероприяти</w:t>
      </w:r>
      <w:r w:rsidR="006C6F8C">
        <w:rPr>
          <w:rFonts w:ascii="Times New Roman" w:hAnsi="Times New Roman"/>
          <w:sz w:val="28"/>
          <w:szCs w:val="28"/>
        </w:rPr>
        <w:t>я</w:t>
      </w:r>
      <w:r w:rsidR="007E052E" w:rsidRPr="005E6588">
        <w:rPr>
          <w:rFonts w:ascii="Times New Roman" w:hAnsi="Times New Roman"/>
          <w:sz w:val="28"/>
          <w:szCs w:val="28"/>
        </w:rPr>
        <w:t xml:space="preserve"> (руководителя </w:t>
      </w:r>
      <w:r w:rsidR="00F15029">
        <w:rPr>
          <w:rFonts w:ascii="Times New Roman" w:hAnsi="Times New Roman"/>
          <w:sz w:val="28"/>
          <w:szCs w:val="28"/>
        </w:rPr>
        <w:t>проверочной</w:t>
      </w:r>
      <w:r w:rsidR="007E052E" w:rsidRPr="005E6588">
        <w:rPr>
          <w:rFonts w:ascii="Times New Roman" w:hAnsi="Times New Roman"/>
          <w:sz w:val="28"/>
          <w:szCs w:val="28"/>
        </w:rPr>
        <w:t xml:space="preserve"> </w:t>
      </w:r>
      <w:r w:rsidR="006C6F8C">
        <w:rPr>
          <w:rFonts w:ascii="Times New Roman" w:hAnsi="Times New Roman"/>
          <w:sz w:val="28"/>
          <w:szCs w:val="28"/>
        </w:rPr>
        <w:t xml:space="preserve">(ревизионной) </w:t>
      </w:r>
      <w:r w:rsidR="007E052E" w:rsidRPr="005E6588">
        <w:rPr>
          <w:rFonts w:ascii="Times New Roman" w:hAnsi="Times New Roman"/>
          <w:sz w:val="28"/>
          <w:szCs w:val="28"/>
        </w:rPr>
        <w:t>группы),</w:t>
      </w:r>
      <w:r w:rsidRPr="005E6588">
        <w:rPr>
          <w:rFonts w:ascii="Times New Roman" w:hAnsi="Times New Roman"/>
          <w:sz w:val="28"/>
          <w:szCs w:val="28"/>
        </w:rPr>
        <w:t xml:space="preserve"> в рамках камеральной проверки </w:t>
      </w:r>
      <w:r w:rsidR="007E052E" w:rsidRPr="005E6588">
        <w:rPr>
          <w:rFonts w:ascii="Times New Roman" w:hAnsi="Times New Roman"/>
          <w:sz w:val="28"/>
          <w:szCs w:val="28"/>
        </w:rPr>
        <w:t>мо</w:t>
      </w:r>
      <w:r w:rsidRPr="005E6588">
        <w:rPr>
          <w:rFonts w:ascii="Times New Roman" w:hAnsi="Times New Roman"/>
          <w:sz w:val="28"/>
          <w:szCs w:val="28"/>
        </w:rPr>
        <w:t>гу</w:t>
      </w:r>
      <w:r w:rsidR="007E052E" w:rsidRPr="005E6588">
        <w:rPr>
          <w:rFonts w:ascii="Times New Roman" w:hAnsi="Times New Roman"/>
          <w:sz w:val="28"/>
          <w:szCs w:val="28"/>
        </w:rPr>
        <w:t>т быть проведен</w:t>
      </w:r>
      <w:r w:rsidRPr="005E6588">
        <w:rPr>
          <w:rFonts w:ascii="Times New Roman" w:hAnsi="Times New Roman"/>
          <w:sz w:val="28"/>
          <w:szCs w:val="28"/>
        </w:rPr>
        <w:t xml:space="preserve">ы </w:t>
      </w:r>
      <w:r w:rsidR="007E052E" w:rsidRPr="005E6588">
        <w:rPr>
          <w:rFonts w:ascii="Times New Roman" w:hAnsi="Times New Roman"/>
          <w:sz w:val="28"/>
          <w:szCs w:val="28"/>
        </w:rPr>
        <w:t>обследование</w:t>
      </w:r>
      <w:r w:rsidRPr="005E6588">
        <w:rPr>
          <w:rFonts w:ascii="Times New Roman" w:hAnsi="Times New Roman"/>
          <w:sz w:val="28"/>
          <w:szCs w:val="28"/>
        </w:rPr>
        <w:t xml:space="preserve"> и встречная проверка</w:t>
      </w:r>
      <w:r w:rsidR="007E052E" w:rsidRPr="005E6588">
        <w:rPr>
          <w:rFonts w:ascii="Times New Roman" w:hAnsi="Times New Roman"/>
          <w:sz w:val="28"/>
          <w:szCs w:val="28"/>
        </w:rPr>
        <w:t>.</w:t>
      </w:r>
      <w:r w:rsidR="008251A5">
        <w:rPr>
          <w:rFonts w:ascii="Times New Roman" w:hAnsi="Times New Roman"/>
          <w:sz w:val="28"/>
          <w:szCs w:val="28"/>
        </w:rPr>
        <w:t xml:space="preserve"> </w:t>
      </w:r>
      <w:r w:rsidR="00CA3151">
        <w:rPr>
          <w:rFonts w:ascii="Times New Roman" w:hAnsi="Times New Roman"/>
          <w:sz w:val="28"/>
          <w:szCs w:val="28"/>
        </w:rPr>
        <w:t>Назначение оформляется приказом</w:t>
      </w:r>
      <w:r w:rsidR="008251A5">
        <w:rPr>
          <w:rFonts w:ascii="Times New Roman" w:hAnsi="Times New Roman"/>
          <w:sz w:val="28"/>
          <w:szCs w:val="28"/>
        </w:rPr>
        <w:t xml:space="preserve"> Финансового управления</w:t>
      </w:r>
      <w:r w:rsidR="00F72D5F">
        <w:rPr>
          <w:rFonts w:ascii="Times New Roman" w:hAnsi="Times New Roman"/>
          <w:sz w:val="28"/>
          <w:szCs w:val="28"/>
        </w:rPr>
        <w:t xml:space="preserve"> в течение 2-х рабочих дней со дня поступления мотивированного обращения должностного лица, уполномоченного на проведение контрольного мероприятия (руководителя проверочной (ревизионной) группы).</w:t>
      </w:r>
      <w:r w:rsidR="008251A5">
        <w:rPr>
          <w:rFonts w:ascii="Times New Roman" w:hAnsi="Times New Roman"/>
          <w:sz w:val="28"/>
          <w:szCs w:val="28"/>
        </w:rPr>
        <w:t xml:space="preserve">  </w:t>
      </w:r>
      <w:r w:rsidR="00CA3151">
        <w:rPr>
          <w:rFonts w:ascii="Times New Roman" w:hAnsi="Times New Roman"/>
          <w:sz w:val="28"/>
          <w:szCs w:val="28"/>
        </w:rPr>
        <w:t xml:space="preserve"> </w:t>
      </w:r>
    </w:p>
    <w:p w:rsidR="005E6588" w:rsidRPr="005E6588" w:rsidRDefault="005E6588" w:rsidP="005E6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88">
        <w:rPr>
          <w:rFonts w:ascii="Times New Roman" w:hAnsi="Times New Roman" w:cs="Times New Roman"/>
          <w:sz w:val="28"/>
          <w:szCs w:val="28"/>
        </w:rPr>
        <w:t>При принятии решения о проведении встречной проверки и (или) обследования учитываются следующие критерии:</w:t>
      </w:r>
    </w:p>
    <w:p w:rsidR="005E6588" w:rsidRPr="005E6588" w:rsidRDefault="005E6588" w:rsidP="005E6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588">
        <w:rPr>
          <w:rFonts w:ascii="Times New Roman" w:hAnsi="Times New Roman" w:cs="Times New Roman"/>
          <w:sz w:val="28"/>
          <w:szCs w:val="28"/>
        </w:rPr>
        <w:t>обоснованность проведения встречной проверки и (или) обследования;</w:t>
      </w:r>
    </w:p>
    <w:p w:rsidR="005E6588" w:rsidRDefault="005E6588" w:rsidP="005E65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E6588">
        <w:rPr>
          <w:rFonts w:ascii="Times New Roman" w:hAnsi="Times New Roman" w:cs="Times New Roman"/>
          <w:sz w:val="28"/>
          <w:szCs w:val="28"/>
        </w:rPr>
        <w:t>невозможность получения объективных результатов камеральной проверки без получения дополнительных информации, документов и материалов</w:t>
      </w:r>
      <w:r w:rsidRPr="005E6588">
        <w:t>.</w:t>
      </w:r>
    </w:p>
    <w:p w:rsidR="00AE6472" w:rsidRPr="00AE6472" w:rsidRDefault="00AE6472" w:rsidP="00AE6472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A98">
        <w:rPr>
          <w:rFonts w:ascii="Times New Roman" w:hAnsi="Times New Roman" w:cs="Times New Roman"/>
          <w:sz w:val="28"/>
          <w:szCs w:val="28"/>
        </w:rPr>
        <w:t xml:space="preserve">4.2.3. Копия соответствующего приказа </w:t>
      </w:r>
      <w:r w:rsidRPr="006E0A98">
        <w:rPr>
          <w:rFonts w:ascii="Times New Roman" w:hAnsi="Times New Roman"/>
          <w:sz w:val="28"/>
          <w:szCs w:val="28"/>
        </w:rPr>
        <w:t>направляется объект</w:t>
      </w:r>
      <w:r w:rsidR="006E0A98" w:rsidRPr="006E0A98">
        <w:rPr>
          <w:rFonts w:ascii="Times New Roman" w:hAnsi="Times New Roman"/>
          <w:sz w:val="28"/>
          <w:szCs w:val="28"/>
        </w:rPr>
        <w:t>у</w:t>
      </w:r>
      <w:r w:rsidRPr="006E0A98">
        <w:rPr>
          <w:rFonts w:ascii="Times New Roman" w:hAnsi="Times New Roman"/>
          <w:sz w:val="28"/>
          <w:szCs w:val="28"/>
        </w:rPr>
        <w:t xml:space="preserve"> контроля, в том числе посредством телефонной, факсимильной </w:t>
      </w:r>
      <w:r w:rsidRPr="00DB7BED">
        <w:rPr>
          <w:rFonts w:ascii="Times New Roman" w:hAnsi="Times New Roman"/>
          <w:sz w:val="28"/>
          <w:szCs w:val="28"/>
        </w:rPr>
        <w:t>или электронной связи</w:t>
      </w:r>
      <w:r>
        <w:rPr>
          <w:rFonts w:ascii="Times New Roman" w:hAnsi="Times New Roman"/>
          <w:sz w:val="28"/>
          <w:szCs w:val="28"/>
        </w:rPr>
        <w:t>, в течение 3-х рабочих дней со дня подписания.</w:t>
      </w:r>
    </w:p>
    <w:p w:rsidR="005E6588" w:rsidRPr="00624AAB" w:rsidRDefault="005E6588" w:rsidP="00DD28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624AAB">
        <w:rPr>
          <w:rFonts w:ascii="Times New Roman" w:hAnsi="Times New Roman"/>
          <w:sz w:val="28"/>
          <w:szCs w:val="28"/>
        </w:rPr>
        <w:t>4.2.</w:t>
      </w:r>
      <w:r w:rsidR="00AE6472">
        <w:rPr>
          <w:rFonts w:ascii="Times New Roman" w:hAnsi="Times New Roman"/>
          <w:sz w:val="28"/>
          <w:szCs w:val="28"/>
        </w:rPr>
        <w:t>4</w:t>
      </w:r>
      <w:r w:rsidRPr="00624AAB">
        <w:rPr>
          <w:rFonts w:ascii="Times New Roman" w:hAnsi="Times New Roman"/>
          <w:sz w:val="28"/>
          <w:szCs w:val="28"/>
        </w:rPr>
        <w:t xml:space="preserve">. При проведении камеральной проверки в срок ее проведения не засчитываются периоды времени с даты направления </w:t>
      </w:r>
      <w:r>
        <w:rPr>
          <w:rFonts w:ascii="Times New Roman" w:hAnsi="Times New Roman"/>
          <w:sz w:val="28"/>
          <w:szCs w:val="28"/>
        </w:rPr>
        <w:t xml:space="preserve">Уведомления </w:t>
      </w:r>
      <w:r w:rsidRPr="00624AAB">
        <w:rPr>
          <w:rFonts w:ascii="Times New Roman" w:hAnsi="Times New Roman"/>
          <w:sz w:val="28"/>
          <w:szCs w:val="28"/>
        </w:rPr>
        <w:t>в адрес объекта контроля до даты получения запрошенных документов, материалов и информации, а также периоды времени, в течение которых проводятся встречные проверки и (или) обследования</w:t>
      </w:r>
      <w:r>
        <w:rPr>
          <w:rFonts w:ascii="Times New Roman" w:hAnsi="Times New Roman"/>
          <w:sz w:val="28"/>
          <w:szCs w:val="28"/>
        </w:rPr>
        <w:t>.</w:t>
      </w:r>
    </w:p>
    <w:p w:rsidR="007E052E" w:rsidRPr="00DD28DB" w:rsidRDefault="00067735" w:rsidP="00DD28DB">
      <w:pPr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28DB">
        <w:rPr>
          <w:rFonts w:ascii="Times New Roman" w:hAnsi="Times New Roman"/>
          <w:sz w:val="28"/>
          <w:szCs w:val="28"/>
        </w:rPr>
        <w:t>4.2.</w:t>
      </w:r>
      <w:r w:rsidR="00AE6472">
        <w:rPr>
          <w:rFonts w:ascii="Times New Roman" w:hAnsi="Times New Roman"/>
          <w:sz w:val="28"/>
          <w:szCs w:val="28"/>
        </w:rPr>
        <w:t>5</w:t>
      </w:r>
      <w:r w:rsidRPr="00DD28DB">
        <w:rPr>
          <w:rFonts w:ascii="Times New Roman" w:hAnsi="Times New Roman"/>
          <w:sz w:val="28"/>
          <w:szCs w:val="28"/>
        </w:rPr>
        <w:t xml:space="preserve">. </w:t>
      </w:r>
      <w:r w:rsidR="007E052E" w:rsidRPr="00DD28DB">
        <w:rPr>
          <w:rFonts w:ascii="Times New Roman" w:hAnsi="Times New Roman"/>
          <w:sz w:val="28"/>
          <w:szCs w:val="28"/>
        </w:rPr>
        <w:t xml:space="preserve">По результатам </w:t>
      </w:r>
      <w:r w:rsidR="00BE1542" w:rsidRPr="00DD28DB">
        <w:rPr>
          <w:rFonts w:ascii="Times New Roman" w:hAnsi="Times New Roman"/>
          <w:sz w:val="28"/>
          <w:szCs w:val="28"/>
        </w:rPr>
        <w:t xml:space="preserve">встречной проверки оформляется </w:t>
      </w:r>
      <w:r w:rsidR="00791C9B">
        <w:rPr>
          <w:rFonts w:ascii="Times New Roman" w:hAnsi="Times New Roman"/>
          <w:sz w:val="28"/>
          <w:szCs w:val="28"/>
        </w:rPr>
        <w:t>а</w:t>
      </w:r>
      <w:r w:rsidR="00BE1542" w:rsidRPr="00DD28DB">
        <w:rPr>
          <w:rFonts w:ascii="Times New Roman" w:hAnsi="Times New Roman"/>
          <w:sz w:val="28"/>
          <w:szCs w:val="28"/>
        </w:rPr>
        <w:t xml:space="preserve">кт встречной проверки, по результатам </w:t>
      </w:r>
      <w:r w:rsidR="007E052E" w:rsidRPr="00DD28DB">
        <w:rPr>
          <w:rFonts w:ascii="Times New Roman" w:hAnsi="Times New Roman"/>
          <w:sz w:val="28"/>
          <w:szCs w:val="28"/>
        </w:rPr>
        <w:t>обследования оформляется заключение, котор</w:t>
      </w:r>
      <w:r w:rsidR="00BE1542" w:rsidRPr="00DD28DB">
        <w:rPr>
          <w:rFonts w:ascii="Times New Roman" w:hAnsi="Times New Roman"/>
          <w:sz w:val="28"/>
          <w:szCs w:val="28"/>
        </w:rPr>
        <w:t xml:space="preserve">ые </w:t>
      </w:r>
      <w:r w:rsidR="007E052E" w:rsidRPr="00DD28DB">
        <w:rPr>
          <w:rFonts w:ascii="Times New Roman" w:hAnsi="Times New Roman"/>
          <w:sz w:val="28"/>
          <w:szCs w:val="28"/>
        </w:rPr>
        <w:t>прилага</w:t>
      </w:r>
      <w:r w:rsidR="00BE1542" w:rsidRPr="00DD28DB">
        <w:rPr>
          <w:rFonts w:ascii="Times New Roman" w:hAnsi="Times New Roman"/>
          <w:sz w:val="28"/>
          <w:szCs w:val="28"/>
        </w:rPr>
        <w:t>ю</w:t>
      </w:r>
      <w:r w:rsidR="007E052E" w:rsidRPr="00DD28DB">
        <w:rPr>
          <w:rFonts w:ascii="Times New Roman" w:hAnsi="Times New Roman"/>
          <w:sz w:val="28"/>
          <w:szCs w:val="28"/>
        </w:rPr>
        <w:t>тся к материалам камеральной проверки.</w:t>
      </w:r>
    </w:p>
    <w:p w:rsidR="00DD28DB" w:rsidRDefault="00DD28DB" w:rsidP="00DD28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>4.2.</w:t>
      </w:r>
      <w:r w:rsidR="00AE6472">
        <w:rPr>
          <w:rFonts w:ascii="Times New Roman" w:hAnsi="Times New Roman" w:cs="Times New Roman"/>
          <w:sz w:val="28"/>
          <w:szCs w:val="28"/>
        </w:rPr>
        <w:t>6</w:t>
      </w:r>
      <w:r w:rsidRPr="00DD28DB">
        <w:rPr>
          <w:rFonts w:ascii="Times New Roman" w:hAnsi="Times New Roman" w:cs="Times New Roman"/>
          <w:sz w:val="28"/>
          <w:szCs w:val="28"/>
        </w:rPr>
        <w:t xml:space="preserve">. Результаты камеральной проверки оформляются </w:t>
      </w:r>
      <w:r w:rsidR="00791C9B">
        <w:rPr>
          <w:rFonts w:ascii="Times New Roman" w:hAnsi="Times New Roman" w:cs="Times New Roman"/>
          <w:sz w:val="28"/>
          <w:szCs w:val="28"/>
        </w:rPr>
        <w:t>а</w:t>
      </w:r>
      <w:r w:rsidRPr="00DD28DB">
        <w:rPr>
          <w:rFonts w:ascii="Times New Roman" w:hAnsi="Times New Roman" w:cs="Times New Roman"/>
          <w:sz w:val="28"/>
          <w:szCs w:val="28"/>
        </w:rPr>
        <w:t>ктом камеральной проверки</w:t>
      </w:r>
      <w:r w:rsidR="00304F22">
        <w:rPr>
          <w:rFonts w:ascii="Times New Roman" w:hAnsi="Times New Roman" w:cs="Times New Roman"/>
          <w:sz w:val="28"/>
          <w:szCs w:val="28"/>
        </w:rPr>
        <w:t>.</w:t>
      </w:r>
    </w:p>
    <w:p w:rsidR="00E331B3" w:rsidRPr="00DD28DB" w:rsidRDefault="00E331B3" w:rsidP="00DD28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камеральной проверки составляется и подписывается должностным лицом, </w:t>
      </w:r>
      <w:r w:rsidR="000F540C">
        <w:rPr>
          <w:rFonts w:ascii="Times New Roman" w:hAnsi="Times New Roman" w:cs="Times New Roman"/>
          <w:sz w:val="28"/>
          <w:szCs w:val="28"/>
        </w:rPr>
        <w:t>уполномоченным на проведение контрольного мероприятия (руководителем проверочной (ревизионной</w:t>
      </w:r>
      <w:r w:rsidR="006C6F8C">
        <w:rPr>
          <w:rFonts w:ascii="Times New Roman" w:hAnsi="Times New Roman" w:cs="Times New Roman"/>
          <w:sz w:val="28"/>
          <w:szCs w:val="28"/>
        </w:rPr>
        <w:t>)</w:t>
      </w:r>
      <w:r w:rsidR="000F540C">
        <w:rPr>
          <w:rFonts w:ascii="Times New Roman" w:hAnsi="Times New Roman" w:cs="Times New Roman"/>
          <w:sz w:val="28"/>
          <w:szCs w:val="28"/>
        </w:rPr>
        <w:t xml:space="preserve"> группы)</w:t>
      </w:r>
      <w:r w:rsidR="00B315DE">
        <w:rPr>
          <w:rFonts w:ascii="Times New Roman" w:hAnsi="Times New Roman" w:cs="Times New Roman"/>
          <w:sz w:val="28"/>
          <w:szCs w:val="28"/>
        </w:rPr>
        <w:t>.</w:t>
      </w:r>
    </w:p>
    <w:p w:rsidR="00DA346B" w:rsidRDefault="00DD28DB" w:rsidP="00853FC6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>4.2.</w:t>
      </w:r>
      <w:r w:rsidR="00AE6472">
        <w:rPr>
          <w:rFonts w:ascii="Times New Roman" w:hAnsi="Times New Roman" w:cs="Times New Roman"/>
          <w:sz w:val="28"/>
          <w:szCs w:val="28"/>
        </w:rPr>
        <w:t>7</w:t>
      </w:r>
      <w:r w:rsidRPr="00DD28DB">
        <w:rPr>
          <w:rFonts w:ascii="Times New Roman" w:hAnsi="Times New Roman" w:cs="Times New Roman"/>
          <w:sz w:val="28"/>
          <w:szCs w:val="28"/>
        </w:rPr>
        <w:t>. Акт камеральной проверки</w:t>
      </w:r>
      <w:r w:rsidR="00E51EFE">
        <w:rPr>
          <w:rFonts w:ascii="Times New Roman" w:hAnsi="Times New Roman" w:cs="Times New Roman"/>
          <w:sz w:val="28"/>
          <w:szCs w:val="28"/>
        </w:rPr>
        <w:t xml:space="preserve"> оформляется и вручается (направляется) </w:t>
      </w:r>
      <w:r w:rsidRPr="00DD28DB">
        <w:rPr>
          <w:rFonts w:ascii="Times New Roman" w:hAnsi="Times New Roman" w:cs="Times New Roman"/>
          <w:sz w:val="28"/>
          <w:szCs w:val="28"/>
        </w:rPr>
        <w:t>объект</w:t>
      </w:r>
      <w:r w:rsidR="00DA346B">
        <w:rPr>
          <w:rFonts w:ascii="Times New Roman" w:hAnsi="Times New Roman" w:cs="Times New Roman"/>
          <w:sz w:val="28"/>
          <w:szCs w:val="28"/>
        </w:rPr>
        <w:t>у</w:t>
      </w:r>
      <w:r w:rsidRPr="00DD28DB">
        <w:rPr>
          <w:rFonts w:ascii="Times New Roman" w:hAnsi="Times New Roman" w:cs="Times New Roman"/>
          <w:sz w:val="28"/>
          <w:szCs w:val="28"/>
        </w:rPr>
        <w:t xml:space="preserve"> контроля в </w:t>
      </w:r>
      <w:r w:rsidR="00001523">
        <w:rPr>
          <w:rFonts w:ascii="Times New Roman" w:hAnsi="Times New Roman" w:cs="Times New Roman"/>
          <w:sz w:val="28"/>
          <w:szCs w:val="28"/>
        </w:rPr>
        <w:t>сроки</w:t>
      </w:r>
      <w:r w:rsidRPr="00DD28DB">
        <w:rPr>
          <w:rFonts w:ascii="Times New Roman" w:hAnsi="Times New Roman" w:cs="Times New Roman"/>
          <w:sz w:val="28"/>
          <w:szCs w:val="28"/>
        </w:rPr>
        <w:t>, установленн</w:t>
      </w:r>
      <w:r w:rsidR="00001523">
        <w:rPr>
          <w:rFonts w:ascii="Times New Roman" w:hAnsi="Times New Roman" w:cs="Times New Roman"/>
          <w:sz w:val="28"/>
          <w:szCs w:val="28"/>
        </w:rPr>
        <w:t>ые</w:t>
      </w:r>
      <w:r w:rsidRPr="00DD28DB">
        <w:rPr>
          <w:rFonts w:ascii="Times New Roman" w:hAnsi="Times New Roman" w:cs="Times New Roman"/>
          <w:sz w:val="28"/>
          <w:szCs w:val="28"/>
        </w:rPr>
        <w:t xml:space="preserve"> </w:t>
      </w:r>
      <w:r w:rsidR="00DA346B">
        <w:rPr>
          <w:rFonts w:ascii="Times New Roman" w:hAnsi="Times New Roman" w:cs="Times New Roman"/>
          <w:sz w:val="28"/>
          <w:szCs w:val="28"/>
        </w:rPr>
        <w:t>п. 4.1.5. настоящего Стандарта.</w:t>
      </w:r>
    </w:p>
    <w:p w:rsidR="008644DF" w:rsidRDefault="00853FC6" w:rsidP="00DA3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D28DB" w:rsidRPr="00DD28DB">
        <w:rPr>
          <w:rFonts w:ascii="Times New Roman" w:hAnsi="Times New Roman" w:cs="Times New Roman"/>
          <w:sz w:val="28"/>
          <w:szCs w:val="28"/>
        </w:rPr>
        <w:t>2.</w:t>
      </w:r>
      <w:r w:rsidR="00AE6472">
        <w:rPr>
          <w:rFonts w:ascii="Times New Roman" w:hAnsi="Times New Roman" w:cs="Times New Roman"/>
          <w:sz w:val="28"/>
          <w:szCs w:val="28"/>
        </w:rPr>
        <w:t>8</w:t>
      </w:r>
      <w:r w:rsidR="00DD28DB" w:rsidRPr="00DD28DB">
        <w:rPr>
          <w:rFonts w:ascii="Times New Roman" w:hAnsi="Times New Roman" w:cs="Times New Roman"/>
          <w:sz w:val="28"/>
          <w:szCs w:val="28"/>
        </w:rPr>
        <w:t xml:space="preserve">. </w:t>
      </w:r>
      <w:r w:rsidR="008644DF" w:rsidRPr="002708DD">
        <w:rPr>
          <w:rFonts w:ascii="Times New Roman" w:hAnsi="Times New Roman" w:cs="Times New Roman"/>
          <w:sz w:val="28"/>
          <w:szCs w:val="28"/>
        </w:rPr>
        <w:t>Объект контроля вправе представить в Финансовое</w:t>
      </w:r>
      <w:r w:rsidR="00EB3DA8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8644DF" w:rsidRPr="002708DD">
        <w:rPr>
          <w:rFonts w:ascii="Times New Roman" w:hAnsi="Times New Roman" w:cs="Times New Roman"/>
          <w:sz w:val="28"/>
          <w:szCs w:val="28"/>
        </w:rPr>
        <w:t xml:space="preserve"> возражения в письменной форме на акт </w:t>
      </w:r>
      <w:r w:rsidR="008644DF">
        <w:rPr>
          <w:rFonts w:ascii="Times New Roman" w:hAnsi="Times New Roman" w:cs="Times New Roman"/>
          <w:sz w:val="28"/>
          <w:szCs w:val="28"/>
        </w:rPr>
        <w:t xml:space="preserve">камеральной проверки </w:t>
      </w:r>
      <w:r w:rsidR="008644DF" w:rsidRPr="002708DD">
        <w:rPr>
          <w:rFonts w:ascii="Times New Roman" w:hAnsi="Times New Roman" w:cs="Times New Roman"/>
          <w:sz w:val="28"/>
          <w:szCs w:val="28"/>
        </w:rPr>
        <w:t>в течение 5 рабочих дней со дня получения акта.</w:t>
      </w:r>
    </w:p>
    <w:p w:rsidR="007E052E" w:rsidRPr="00DD28DB" w:rsidRDefault="00DD28DB" w:rsidP="00DA3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 xml:space="preserve">Письменные возражения к </w:t>
      </w:r>
      <w:r w:rsidR="00791C9B">
        <w:rPr>
          <w:rFonts w:ascii="Times New Roman" w:hAnsi="Times New Roman" w:cs="Times New Roman"/>
          <w:sz w:val="28"/>
          <w:szCs w:val="28"/>
        </w:rPr>
        <w:t>а</w:t>
      </w:r>
      <w:r w:rsidRPr="00DD28DB">
        <w:rPr>
          <w:rFonts w:ascii="Times New Roman" w:hAnsi="Times New Roman" w:cs="Times New Roman"/>
          <w:sz w:val="28"/>
          <w:szCs w:val="28"/>
        </w:rPr>
        <w:t xml:space="preserve">кту камеральной проверки, представленные объектом контроля в течение </w:t>
      </w:r>
      <w:r w:rsidR="00AF6822">
        <w:rPr>
          <w:rFonts w:ascii="Times New Roman" w:hAnsi="Times New Roman" w:cs="Times New Roman"/>
          <w:sz w:val="28"/>
          <w:szCs w:val="28"/>
        </w:rPr>
        <w:t>5</w:t>
      </w:r>
      <w:r w:rsidRPr="00DD28D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объектом контроля соответствующего акта, приобщаются к материалам проверки.</w:t>
      </w:r>
    </w:p>
    <w:p w:rsidR="000A1183" w:rsidRDefault="000A1183" w:rsidP="000A11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4.2.9. По результатам рассмотрения акта и иных материалов камеральной проверки начальник Финансового управления (заместитель начальника) принимает решение:</w:t>
      </w:r>
    </w:p>
    <w:p w:rsidR="000A1183" w:rsidRDefault="000A1183" w:rsidP="000A11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направлении предписания и (или) представления объекту контроля и (либо) о применении бюджетных мер принуждения;</w:t>
      </w:r>
    </w:p>
    <w:p w:rsidR="000A1183" w:rsidRDefault="000A1183" w:rsidP="000A11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отсутствии оснований для направления предписания, представления, применения бюджетных мер принуждения;</w:t>
      </w:r>
    </w:p>
    <w:p w:rsidR="000A1183" w:rsidRDefault="000A1183" w:rsidP="000A11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 проведении внеплановой выездной проверки (ревизии).</w:t>
      </w:r>
    </w:p>
    <w:p w:rsidR="007E052E" w:rsidRDefault="007E052E" w:rsidP="007E05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E05AA" w:rsidRPr="002F44BF" w:rsidRDefault="00D203A2" w:rsidP="007E05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44BF">
        <w:rPr>
          <w:rFonts w:ascii="Times New Roman" w:hAnsi="Times New Roman"/>
          <w:sz w:val="28"/>
          <w:szCs w:val="28"/>
        </w:rPr>
        <w:t>4.</w:t>
      </w:r>
      <w:r w:rsidR="007E052E" w:rsidRPr="002F44BF">
        <w:rPr>
          <w:rFonts w:ascii="Times New Roman" w:hAnsi="Times New Roman"/>
          <w:sz w:val="28"/>
          <w:szCs w:val="28"/>
        </w:rPr>
        <w:t>3</w:t>
      </w:r>
      <w:r w:rsidRPr="002F44BF">
        <w:rPr>
          <w:rFonts w:ascii="Times New Roman" w:hAnsi="Times New Roman"/>
          <w:sz w:val="28"/>
          <w:szCs w:val="28"/>
        </w:rPr>
        <w:t xml:space="preserve">. </w:t>
      </w:r>
      <w:r w:rsidR="007E05AA" w:rsidRPr="002F44BF">
        <w:rPr>
          <w:rFonts w:ascii="Times New Roman" w:hAnsi="Times New Roman"/>
          <w:sz w:val="28"/>
          <w:szCs w:val="28"/>
        </w:rPr>
        <w:t>Проведение выездной проверки (ревизии)</w:t>
      </w:r>
    </w:p>
    <w:p w:rsidR="00D203A2" w:rsidRPr="00A91F1B" w:rsidRDefault="00D203A2" w:rsidP="007E05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05AA" w:rsidRPr="002712B9" w:rsidRDefault="00D203A2" w:rsidP="00A91F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A91F1B">
        <w:rPr>
          <w:rFonts w:ascii="Times New Roman" w:hAnsi="Times New Roman"/>
          <w:sz w:val="28"/>
          <w:szCs w:val="28"/>
        </w:rPr>
        <w:t>4.</w:t>
      </w:r>
      <w:r w:rsidR="007E052E" w:rsidRPr="00A91F1B">
        <w:rPr>
          <w:rFonts w:ascii="Times New Roman" w:hAnsi="Times New Roman"/>
          <w:sz w:val="28"/>
          <w:szCs w:val="28"/>
        </w:rPr>
        <w:t>3</w:t>
      </w:r>
      <w:r w:rsidRPr="00A91F1B">
        <w:rPr>
          <w:rFonts w:ascii="Times New Roman" w:hAnsi="Times New Roman"/>
          <w:sz w:val="28"/>
          <w:szCs w:val="28"/>
        </w:rPr>
        <w:t>.1</w:t>
      </w:r>
      <w:r w:rsidR="007E05AA" w:rsidRPr="00A91F1B">
        <w:rPr>
          <w:rFonts w:ascii="Times New Roman" w:hAnsi="Times New Roman"/>
          <w:sz w:val="28"/>
          <w:szCs w:val="28"/>
        </w:rPr>
        <w:t>.</w:t>
      </w:r>
      <w:r w:rsidR="002712B9" w:rsidRPr="00A91F1B">
        <w:rPr>
          <w:rFonts w:ascii="Times New Roman" w:hAnsi="Times New Roman"/>
          <w:sz w:val="28"/>
          <w:szCs w:val="28"/>
        </w:rPr>
        <w:t xml:space="preserve"> Проведение </w:t>
      </w:r>
      <w:r w:rsidR="002712B9" w:rsidRPr="002712B9">
        <w:rPr>
          <w:rFonts w:ascii="Times New Roman" w:hAnsi="Times New Roman"/>
          <w:sz w:val="28"/>
          <w:szCs w:val="28"/>
        </w:rPr>
        <w:t>выездной проверки (ревизии) состоит в проведении контрольных действий в отношении объекта контроля по месту нахождения объекта контроля и оформлении акта выездной проверки (ревизии)</w:t>
      </w:r>
      <w:r w:rsidR="002712B9">
        <w:rPr>
          <w:rFonts w:ascii="Times New Roman" w:hAnsi="Times New Roman"/>
          <w:sz w:val="28"/>
          <w:szCs w:val="28"/>
        </w:rPr>
        <w:t>.</w:t>
      </w:r>
    </w:p>
    <w:p w:rsidR="007E05AA" w:rsidRDefault="007E052E" w:rsidP="00A91F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F1B">
        <w:rPr>
          <w:rFonts w:ascii="Times New Roman" w:hAnsi="Times New Roman"/>
          <w:sz w:val="28"/>
          <w:szCs w:val="28"/>
        </w:rPr>
        <w:t>4.3.2</w:t>
      </w:r>
      <w:r w:rsidR="007E05AA" w:rsidRPr="00A91F1B">
        <w:rPr>
          <w:rFonts w:ascii="Times New Roman" w:hAnsi="Times New Roman"/>
          <w:sz w:val="28"/>
          <w:szCs w:val="28"/>
        </w:rPr>
        <w:t xml:space="preserve">. </w:t>
      </w:r>
      <w:r w:rsidR="002712B9" w:rsidRPr="002712B9">
        <w:rPr>
          <w:rFonts w:ascii="Times New Roman" w:hAnsi="Times New Roman"/>
          <w:sz w:val="28"/>
          <w:szCs w:val="28"/>
        </w:rPr>
        <w:t xml:space="preserve">Для доступа </w:t>
      </w:r>
      <w:r w:rsidR="00B315DE">
        <w:rPr>
          <w:rFonts w:ascii="Times New Roman" w:hAnsi="Times New Roman"/>
          <w:sz w:val="28"/>
          <w:szCs w:val="28"/>
        </w:rPr>
        <w:t xml:space="preserve">должностного лица, уполномоченного на проведение контрольного мероприятия, </w:t>
      </w:r>
      <w:r w:rsidR="002712B9" w:rsidRPr="002712B9">
        <w:rPr>
          <w:rFonts w:ascii="Times New Roman" w:hAnsi="Times New Roman"/>
          <w:sz w:val="28"/>
          <w:szCs w:val="28"/>
        </w:rPr>
        <w:t xml:space="preserve">проверочной (ревизионной) группы на территорию или в помещение объекта контроля </w:t>
      </w:r>
      <w:r w:rsidR="00B315DE">
        <w:rPr>
          <w:rFonts w:ascii="Times New Roman" w:hAnsi="Times New Roman"/>
          <w:sz w:val="28"/>
          <w:szCs w:val="28"/>
        </w:rPr>
        <w:t xml:space="preserve">должностное лицо, </w:t>
      </w:r>
      <w:r w:rsidR="002712B9" w:rsidRPr="002712B9">
        <w:rPr>
          <w:rFonts w:ascii="Times New Roman" w:hAnsi="Times New Roman"/>
          <w:sz w:val="28"/>
          <w:szCs w:val="28"/>
        </w:rPr>
        <w:t xml:space="preserve">руководитель и </w:t>
      </w:r>
      <w:r w:rsidR="002712B9" w:rsidRPr="002712B9">
        <w:rPr>
          <w:rFonts w:ascii="Times New Roman" w:hAnsi="Times New Roman"/>
          <w:sz w:val="28"/>
          <w:szCs w:val="28"/>
        </w:rPr>
        <w:lastRenderedPageBreak/>
        <w:t>члены проверочной (ревизионной) группы обязаны предъявлять служебные удостоверения.</w:t>
      </w:r>
    </w:p>
    <w:p w:rsidR="000004CD" w:rsidRPr="00A91F1B" w:rsidRDefault="000004CD" w:rsidP="000004CD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2B44">
        <w:rPr>
          <w:rFonts w:ascii="Times New Roman" w:hAnsi="Times New Roman" w:cs="Times New Roman"/>
          <w:sz w:val="28"/>
          <w:szCs w:val="28"/>
        </w:rPr>
        <w:t xml:space="preserve">4.3.3. </w:t>
      </w:r>
      <w:r w:rsidRPr="00A91F1B">
        <w:rPr>
          <w:rFonts w:ascii="Times New Roman" w:hAnsi="Times New Roman" w:cs="Times New Roman"/>
          <w:sz w:val="28"/>
          <w:szCs w:val="28"/>
        </w:rPr>
        <w:t>Контрольные действия, направленные на документальное изучение деятельности объекта контроля,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</w:p>
    <w:p w:rsidR="000004CD" w:rsidRPr="00A91F1B" w:rsidRDefault="000004CD" w:rsidP="000004C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1F1B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F1B">
        <w:rPr>
          <w:rFonts w:ascii="Times New Roman" w:hAnsi="Times New Roman" w:cs="Times New Roman"/>
          <w:sz w:val="28"/>
          <w:szCs w:val="28"/>
        </w:rPr>
        <w:t>. Контрольные действия по фактическому изучению деятельности объекта контроля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0004CD" w:rsidRDefault="000004CD" w:rsidP="000004C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91F1B">
        <w:rPr>
          <w:rFonts w:ascii="Times New Roman" w:hAnsi="Times New Roman" w:cs="Times New Roman"/>
          <w:sz w:val="28"/>
          <w:szCs w:val="28"/>
        </w:rPr>
        <w:t>Проведение и результаты контрольных действий по фактическому изучению деятельности объекта контроля оформляются соответствующими актами.</w:t>
      </w:r>
    </w:p>
    <w:p w:rsidR="00071804" w:rsidRPr="00A91F1B" w:rsidRDefault="00071804" w:rsidP="00A91F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4.3.5. </w:t>
      </w:r>
      <w:r w:rsidRPr="00A72B44">
        <w:rPr>
          <w:rFonts w:ascii="Times New Roman" w:hAnsi="Times New Roman" w:cs="Times New Roman"/>
          <w:sz w:val="28"/>
          <w:szCs w:val="28"/>
        </w:rPr>
        <w:t>При воспрепятствовании доступу должностного лица, уполномоченн</w:t>
      </w:r>
      <w:r w:rsidR="00134165">
        <w:rPr>
          <w:rFonts w:ascii="Times New Roman" w:hAnsi="Times New Roman" w:cs="Times New Roman"/>
          <w:sz w:val="28"/>
          <w:szCs w:val="28"/>
        </w:rPr>
        <w:t>ого</w:t>
      </w:r>
      <w:r w:rsidRPr="00A72B44">
        <w:rPr>
          <w:rFonts w:ascii="Times New Roman" w:hAnsi="Times New Roman" w:cs="Times New Roman"/>
          <w:sz w:val="28"/>
          <w:szCs w:val="28"/>
        </w:rPr>
        <w:t xml:space="preserve"> на проведение контрольного мероприятия (проверочной</w:t>
      </w:r>
      <w:r w:rsidR="00482540">
        <w:rPr>
          <w:rFonts w:ascii="Times New Roman" w:hAnsi="Times New Roman" w:cs="Times New Roman"/>
          <w:sz w:val="28"/>
          <w:szCs w:val="28"/>
        </w:rPr>
        <w:t xml:space="preserve"> (ревизионной)</w:t>
      </w:r>
      <w:r w:rsidRPr="00A72B44">
        <w:rPr>
          <w:rFonts w:ascii="Times New Roman" w:hAnsi="Times New Roman" w:cs="Times New Roman"/>
          <w:sz w:val="28"/>
          <w:szCs w:val="28"/>
        </w:rPr>
        <w:t xml:space="preserve"> группы) на территорию или в помещение объекта контроля, а так же по фактам непредставления или несвоевременного представления  должностными лицами объекта контроля информации, документов, материалов, запрошенных при проведении выездной проверки, должностное лицо, уполномоченное на проведение контрольного мероприятия (руководитель </w:t>
      </w:r>
      <w:r w:rsidR="00D67ED6">
        <w:rPr>
          <w:rFonts w:ascii="Times New Roman" w:hAnsi="Times New Roman" w:cs="Times New Roman"/>
          <w:sz w:val="28"/>
          <w:szCs w:val="28"/>
        </w:rPr>
        <w:t>проверочной</w:t>
      </w:r>
      <w:r w:rsidR="00482540">
        <w:rPr>
          <w:rFonts w:ascii="Times New Roman" w:hAnsi="Times New Roman" w:cs="Times New Roman"/>
          <w:sz w:val="28"/>
          <w:szCs w:val="28"/>
        </w:rPr>
        <w:t xml:space="preserve"> (ревизионной)</w:t>
      </w:r>
      <w:r w:rsidR="00D67ED6">
        <w:rPr>
          <w:rFonts w:ascii="Times New Roman" w:hAnsi="Times New Roman" w:cs="Times New Roman"/>
          <w:sz w:val="28"/>
          <w:szCs w:val="28"/>
        </w:rPr>
        <w:t xml:space="preserve"> </w:t>
      </w:r>
      <w:r w:rsidRPr="00A72B44">
        <w:rPr>
          <w:rFonts w:ascii="Times New Roman" w:hAnsi="Times New Roman" w:cs="Times New Roman"/>
          <w:sz w:val="28"/>
          <w:szCs w:val="28"/>
        </w:rPr>
        <w:t>группы), незамедлительно составляет, подписывает и вручает (направляет) объекту контроля соответствующий акт. Акт составляется в двух экземплярах: один экземпляр для объекта контроля, второй экземпляр для приобщения к материалам выездной проверки.</w:t>
      </w:r>
    </w:p>
    <w:p w:rsidR="009429C4" w:rsidRPr="00071804" w:rsidRDefault="009429C4" w:rsidP="00A91F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1804">
        <w:rPr>
          <w:rFonts w:ascii="Times New Roman" w:hAnsi="Times New Roman" w:cs="Times New Roman"/>
          <w:sz w:val="28"/>
          <w:szCs w:val="28"/>
        </w:rPr>
        <w:t xml:space="preserve">4.3.6. </w:t>
      </w:r>
      <w:r w:rsidR="00A72B44" w:rsidRPr="00071804">
        <w:rPr>
          <w:rFonts w:ascii="Times New Roman" w:hAnsi="Times New Roman" w:cs="Times New Roman"/>
          <w:sz w:val="28"/>
          <w:szCs w:val="28"/>
        </w:rPr>
        <w:t>В</w:t>
      </w:r>
      <w:r w:rsidR="00A91F1B" w:rsidRPr="00071804">
        <w:rPr>
          <w:rFonts w:ascii="Times New Roman" w:hAnsi="Times New Roman" w:cs="Times New Roman"/>
          <w:sz w:val="28"/>
          <w:szCs w:val="28"/>
        </w:rPr>
        <w:t xml:space="preserve"> случае обнаружения подделок, подлогов, хищений, злоупотреблений и при необходимости пресечения данных противоправных действий</w:t>
      </w:r>
      <w:r w:rsidR="008D1F36" w:rsidRPr="008D1F36">
        <w:rPr>
          <w:rFonts w:ascii="Times New Roman" w:hAnsi="Times New Roman" w:cs="Times New Roman"/>
          <w:sz w:val="28"/>
          <w:szCs w:val="28"/>
        </w:rPr>
        <w:t xml:space="preserve"> </w:t>
      </w:r>
      <w:r w:rsidR="008D1F36" w:rsidRPr="00A72B44">
        <w:rPr>
          <w:rFonts w:ascii="Times New Roman" w:hAnsi="Times New Roman" w:cs="Times New Roman"/>
          <w:sz w:val="28"/>
          <w:szCs w:val="28"/>
        </w:rPr>
        <w:t xml:space="preserve">должностное лицо, уполномоченное на проведение контрольного мероприятия (руководитель </w:t>
      </w:r>
      <w:r w:rsidR="00D67ED6">
        <w:rPr>
          <w:rFonts w:ascii="Times New Roman" w:hAnsi="Times New Roman" w:cs="Times New Roman"/>
          <w:sz w:val="28"/>
          <w:szCs w:val="28"/>
        </w:rPr>
        <w:t>проверочной</w:t>
      </w:r>
      <w:r w:rsidR="00482540">
        <w:rPr>
          <w:rFonts w:ascii="Times New Roman" w:hAnsi="Times New Roman" w:cs="Times New Roman"/>
          <w:sz w:val="28"/>
          <w:szCs w:val="28"/>
        </w:rPr>
        <w:t xml:space="preserve"> (ревизионной)</w:t>
      </w:r>
      <w:r w:rsidR="00D67ED6">
        <w:rPr>
          <w:rFonts w:ascii="Times New Roman" w:hAnsi="Times New Roman" w:cs="Times New Roman"/>
          <w:sz w:val="28"/>
          <w:szCs w:val="28"/>
        </w:rPr>
        <w:t xml:space="preserve"> </w:t>
      </w:r>
      <w:r w:rsidR="008D1F36" w:rsidRPr="00A72B44">
        <w:rPr>
          <w:rFonts w:ascii="Times New Roman" w:hAnsi="Times New Roman" w:cs="Times New Roman"/>
          <w:sz w:val="28"/>
          <w:szCs w:val="28"/>
        </w:rPr>
        <w:t xml:space="preserve">группы), </w:t>
      </w:r>
      <w:r w:rsidR="00A91F1B" w:rsidRPr="00071804">
        <w:rPr>
          <w:rFonts w:ascii="Times New Roman" w:hAnsi="Times New Roman" w:cs="Times New Roman"/>
          <w:sz w:val="28"/>
          <w:szCs w:val="28"/>
        </w:rPr>
        <w:t>изыма</w:t>
      </w:r>
      <w:r w:rsidR="008D1F36">
        <w:rPr>
          <w:rFonts w:ascii="Times New Roman" w:hAnsi="Times New Roman" w:cs="Times New Roman"/>
          <w:sz w:val="28"/>
          <w:szCs w:val="28"/>
        </w:rPr>
        <w:t>ет</w:t>
      </w:r>
      <w:r w:rsidR="00A91F1B" w:rsidRPr="00071804">
        <w:rPr>
          <w:rFonts w:ascii="Times New Roman" w:hAnsi="Times New Roman" w:cs="Times New Roman"/>
          <w:sz w:val="28"/>
          <w:szCs w:val="28"/>
        </w:rPr>
        <w:t xml:space="preserve"> соответствующие необходимые документы и материалы с учетом ограничений, установленных законодательством Российской Федерации, о чем составля</w:t>
      </w:r>
      <w:r w:rsidR="008D1F36">
        <w:rPr>
          <w:rFonts w:ascii="Times New Roman" w:hAnsi="Times New Roman" w:cs="Times New Roman"/>
          <w:sz w:val="28"/>
          <w:szCs w:val="28"/>
        </w:rPr>
        <w:t>ет</w:t>
      </w:r>
      <w:r w:rsidR="00A91F1B" w:rsidRPr="00071804">
        <w:rPr>
          <w:rFonts w:ascii="Times New Roman" w:hAnsi="Times New Roman" w:cs="Times New Roman"/>
          <w:sz w:val="28"/>
          <w:szCs w:val="28"/>
        </w:rPr>
        <w:t xml:space="preserve"> акт изъятия и опись изъятых документов и (или) материалов</w:t>
      </w:r>
      <w:r w:rsidR="00A72B44" w:rsidRPr="00071804">
        <w:rPr>
          <w:rFonts w:ascii="Times New Roman" w:hAnsi="Times New Roman" w:cs="Times New Roman"/>
          <w:sz w:val="28"/>
          <w:szCs w:val="28"/>
        </w:rPr>
        <w:t>.</w:t>
      </w:r>
      <w:r w:rsidR="00A91F1B" w:rsidRPr="00071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9C4" w:rsidRPr="008D1F36" w:rsidRDefault="009429C4" w:rsidP="009429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>Изъятие производится с использованием фото</w:t>
      </w:r>
      <w:r w:rsidR="000B6CFB">
        <w:rPr>
          <w:rFonts w:ascii="Times New Roman" w:hAnsi="Times New Roman" w:cs="Times New Roman"/>
          <w:sz w:val="28"/>
          <w:szCs w:val="28"/>
        </w:rPr>
        <w:t>с</w:t>
      </w:r>
      <w:r w:rsidRPr="008D1F36">
        <w:rPr>
          <w:rFonts w:ascii="Times New Roman" w:hAnsi="Times New Roman" w:cs="Times New Roman"/>
          <w:sz w:val="28"/>
          <w:szCs w:val="28"/>
        </w:rPr>
        <w:t>ъемки, видеозаписи и иных средств фиксации. Изъятые документы должны быть пронумерованы, прошнурованы и скреплены печатью объекта контроля либо заверены подписью руководителя проверочной (ревизионной) группы. Копия акта изъятия вручается представителю объекта контроля.</w:t>
      </w:r>
    </w:p>
    <w:p w:rsidR="009429C4" w:rsidRPr="00071804" w:rsidRDefault="009429C4" w:rsidP="009429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 xml:space="preserve">Копии изъятых документов, заверенные </w:t>
      </w:r>
      <w:r w:rsidR="008D1F36" w:rsidRPr="008D1F36"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 на проведение контрольного мероприятия (руководителем </w:t>
      </w:r>
      <w:r w:rsidR="00D67ED6">
        <w:rPr>
          <w:rFonts w:ascii="Times New Roman" w:hAnsi="Times New Roman" w:cs="Times New Roman"/>
          <w:sz w:val="28"/>
          <w:szCs w:val="28"/>
        </w:rPr>
        <w:t xml:space="preserve">проверочной </w:t>
      </w:r>
      <w:r w:rsidR="00482540">
        <w:rPr>
          <w:rFonts w:ascii="Times New Roman" w:hAnsi="Times New Roman" w:cs="Times New Roman"/>
          <w:sz w:val="28"/>
          <w:szCs w:val="28"/>
        </w:rPr>
        <w:t xml:space="preserve">(ревизионной) </w:t>
      </w:r>
      <w:r w:rsidR="008D1F36" w:rsidRPr="00A72B44">
        <w:rPr>
          <w:rFonts w:ascii="Times New Roman" w:hAnsi="Times New Roman" w:cs="Times New Roman"/>
          <w:sz w:val="28"/>
          <w:szCs w:val="28"/>
        </w:rPr>
        <w:t xml:space="preserve">группы) </w:t>
      </w:r>
      <w:r w:rsidRPr="00071804">
        <w:rPr>
          <w:rFonts w:ascii="Times New Roman" w:hAnsi="Times New Roman" w:cs="Times New Roman"/>
          <w:sz w:val="28"/>
          <w:szCs w:val="28"/>
        </w:rPr>
        <w:t xml:space="preserve">и уполномоченным лицом объекта контроля, </w:t>
      </w:r>
      <w:r w:rsidRPr="00071804">
        <w:rPr>
          <w:rFonts w:ascii="Times New Roman" w:hAnsi="Times New Roman" w:cs="Times New Roman"/>
          <w:sz w:val="28"/>
          <w:szCs w:val="28"/>
        </w:rPr>
        <w:lastRenderedPageBreak/>
        <w:t>передаются уполномоченному лицу объекта контроля с отметкой о данном факте на оригинале акта изъятия.</w:t>
      </w:r>
    </w:p>
    <w:p w:rsidR="009429C4" w:rsidRPr="00AC173F" w:rsidRDefault="00071804" w:rsidP="00A91F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173F">
        <w:rPr>
          <w:rFonts w:ascii="Times New Roman" w:hAnsi="Times New Roman" w:cs="Times New Roman"/>
          <w:sz w:val="28"/>
          <w:szCs w:val="28"/>
        </w:rPr>
        <w:t xml:space="preserve">4.3.7. </w:t>
      </w:r>
      <w:r w:rsidR="00A91F1B" w:rsidRPr="00AC173F">
        <w:rPr>
          <w:rFonts w:ascii="Times New Roman" w:hAnsi="Times New Roman" w:cs="Times New Roman"/>
          <w:sz w:val="28"/>
          <w:szCs w:val="28"/>
        </w:rPr>
        <w:t xml:space="preserve">В случае обнаружения данных, указывающих на наличие признаков преступлений, </w:t>
      </w:r>
      <w:bookmarkStart w:id="16" w:name="_Hlk4491614"/>
      <w:r w:rsidR="008D1F36" w:rsidRPr="00AC173F">
        <w:rPr>
          <w:rFonts w:ascii="Times New Roman" w:hAnsi="Times New Roman" w:cs="Times New Roman"/>
          <w:sz w:val="28"/>
          <w:szCs w:val="28"/>
        </w:rPr>
        <w:t xml:space="preserve">должностное лицо, уполномоченное на проведение контрольного мероприятия (руководитель </w:t>
      </w:r>
      <w:r w:rsidR="00D67ED6">
        <w:rPr>
          <w:rFonts w:ascii="Times New Roman" w:hAnsi="Times New Roman" w:cs="Times New Roman"/>
          <w:sz w:val="28"/>
          <w:szCs w:val="28"/>
        </w:rPr>
        <w:t>проверочной</w:t>
      </w:r>
      <w:r w:rsidR="00482540">
        <w:rPr>
          <w:rFonts w:ascii="Times New Roman" w:hAnsi="Times New Roman" w:cs="Times New Roman"/>
          <w:sz w:val="28"/>
          <w:szCs w:val="28"/>
        </w:rPr>
        <w:t xml:space="preserve"> (ревизионной)</w:t>
      </w:r>
      <w:r w:rsidR="00D67ED6">
        <w:rPr>
          <w:rFonts w:ascii="Times New Roman" w:hAnsi="Times New Roman" w:cs="Times New Roman"/>
          <w:sz w:val="28"/>
          <w:szCs w:val="28"/>
        </w:rPr>
        <w:t xml:space="preserve"> </w:t>
      </w:r>
      <w:r w:rsidR="008D1F36" w:rsidRPr="00AC173F">
        <w:rPr>
          <w:rFonts w:ascii="Times New Roman" w:hAnsi="Times New Roman" w:cs="Times New Roman"/>
          <w:sz w:val="28"/>
          <w:szCs w:val="28"/>
        </w:rPr>
        <w:t xml:space="preserve">группы), </w:t>
      </w:r>
      <w:bookmarkEnd w:id="16"/>
      <w:r w:rsidR="00A91F1B" w:rsidRPr="00AC173F">
        <w:rPr>
          <w:rFonts w:ascii="Times New Roman" w:hAnsi="Times New Roman" w:cs="Times New Roman"/>
          <w:sz w:val="28"/>
          <w:szCs w:val="28"/>
        </w:rPr>
        <w:t>опечатыва</w:t>
      </w:r>
      <w:r w:rsidR="008D1F36" w:rsidRPr="00AC173F">
        <w:rPr>
          <w:rFonts w:ascii="Times New Roman" w:hAnsi="Times New Roman" w:cs="Times New Roman"/>
          <w:sz w:val="28"/>
          <w:szCs w:val="28"/>
        </w:rPr>
        <w:t>ет</w:t>
      </w:r>
      <w:r w:rsidR="00A91F1B" w:rsidRPr="00AC173F">
        <w:rPr>
          <w:rFonts w:ascii="Times New Roman" w:hAnsi="Times New Roman" w:cs="Times New Roman"/>
          <w:sz w:val="28"/>
          <w:szCs w:val="28"/>
        </w:rPr>
        <w:t xml:space="preserve"> кассы, кассовые и служебные помещения, склады и архивы.</w:t>
      </w:r>
      <w:r w:rsidR="00AC173F">
        <w:rPr>
          <w:rFonts w:ascii="Times New Roman" w:hAnsi="Times New Roman" w:cs="Times New Roman"/>
          <w:sz w:val="28"/>
          <w:szCs w:val="28"/>
        </w:rPr>
        <w:t xml:space="preserve"> Факт осуществления опечатывания </w:t>
      </w:r>
      <w:r w:rsidR="00D67F59">
        <w:rPr>
          <w:rFonts w:ascii="Times New Roman" w:hAnsi="Times New Roman" w:cs="Times New Roman"/>
          <w:sz w:val="28"/>
          <w:szCs w:val="28"/>
        </w:rPr>
        <w:t>оформляется соответствующим актом.</w:t>
      </w:r>
    </w:p>
    <w:p w:rsidR="00A91F1B" w:rsidRPr="007F66D7" w:rsidRDefault="007F66D7" w:rsidP="00A91F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66D7">
        <w:rPr>
          <w:rFonts w:ascii="Times New Roman" w:hAnsi="Times New Roman" w:cs="Times New Roman"/>
          <w:sz w:val="28"/>
          <w:szCs w:val="28"/>
        </w:rPr>
        <w:t>4.3.8.</w:t>
      </w:r>
      <w:r w:rsidR="00A91F1B" w:rsidRPr="007F66D7">
        <w:rPr>
          <w:rFonts w:ascii="Times New Roman" w:hAnsi="Times New Roman" w:cs="Times New Roman"/>
          <w:sz w:val="28"/>
          <w:szCs w:val="28"/>
        </w:rPr>
        <w:t xml:space="preserve"> В рамках выездной проверки (ревизии) на основании мотивированного обращения </w:t>
      </w:r>
      <w:r w:rsidR="00494A14" w:rsidRPr="007F66D7">
        <w:rPr>
          <w:rFonts w:ascii="Times New Roman" w:hAnsi="Times New Roman" w:cs="Times New Roman"/>
          <w:sz w:val="28"/>
          <w:szCs w:val="28"/>
        </w:rPr>
        <w:t xml:space="preserve">должностного лица, уполномоченного на проведение контрольного мероприятия (руководителя </w:t>
      </w:r>
      <w:r w:rsidR="00D67ED6">
        <w:rPr>
          <w:rFonts w:ascii="Times New Roman" w:hAnsi="Times New Roman" w:cs="Times New Roman"/>
          <w:sz w:val="28"/>
          <w:szCs w:val="28"/>
        </w:rPr>
        <w:t xml:space="preserve">проверочной </w:t>
      </w:r>
      <w:r w:rsidR="00482540">
        <w:rPr>
          <w:rFonts w:ascii="Times New Roman" w:hAnsi="Times New Roman" w:cs="Times New Roman"/>
          <w:sz w:val="28"/>
          <w:szCs w:val="28"/>
        </w:rPr>
        <w:t xml:space="preserve">(ревизионной) </w:t>
      </w:r>
      <w:r w:rsidR="00494A14" w:rsidRPr="007F66D7">
        <w:rPr>
          <w:rFonts w:ascii="Times New Roman" w:hAnsi="Times New Roman" w:cs="Times New Roman"/>
          <w:sz w:val="28"/>
          <w:szCs w:val="28"/>
        </w:rPr>
        <w:t xml:space="preserve">группы), </w:t>
      </w:r>
      <w:r w:rsidR="00A91F1B" w:rsidRPr="007F66D7">
        <w:rPr>
          <w:rFonts w:ascii="Times New Roman" w:hAnsi="Times New Roman" w:cs="Times New Roman"/>
          <w:sz w:val="28"/>
          <w:szCs w:val="28"/>
        </w:rPr>
        <w:t>мо</w:t>
      </w:r>
      <w:r w:rsidR="009E6541" w:rsidRPr="007F66D7">
        <w:rPr>
          <w:rFonts w:ascii="Times New Roman" w:hAnsi="Times New Roman" w:cs="Times New Roman"/>
          <w:sz w:val="28"/>
          <w:szCs w:val="28"/>
        </w:rPr>
        <w:t xml:space="preserve">гут </w:t>
      </w:r>
      <w:r w:rsidR="00494A14" w:rsidRPr="007F66D7">
        <w:rPr>
          <w:rFonts w:ascii="Times New Roman" w:hAnsi="Times New Roman" w:cs="Times New Roman"/>
          <w:sz w:val="28"/>
          <w:szCs w:val="28"/>
        </w:rPr>
        <w:t xml:space="preserve">быть </w:t>
      </w:r>
      <w:r w:rsidR="00A91F1B" w:rsidRPr="007F66D7">
        <w:rPr>
          <w:rFonts w:ascii="Times New Roman" w:hAnsi="Times New Roman" w:cs="Times New Roman"/>
          <w:sz w:val="28"/>
          <w:szCs w:val="28"/>
        </w:rPr>
        <w:t>назнач</w:t>
      </w:r>
      <w:r w:rsidR="00494A14" w:rsidRPr="007F66D7">
        <w:rPr>
          <w:rFonts w:ascii="Times New Roman" w:hAnsi="Times New Roman" w:cs="Times New Roman"/>
          <w:sz w:val="28"/>
          <w:szCs w:val="28"/>
        </w:rPr>
        <w:t>ен</w:t>
      </w:r>
      <w:r w:rsidR="009E6541" w:rsidRPr="007F66D7">
        <w:rPr>
          <w:rFonts w:ascii="Times New Roman" w:hAnsi="Times New Roman" w:cs="Times New Roman"/>
          <w:sz w:val="28"/>
          <w:szCs w:val="28"/>
        </w:rPr>
        <w:t>ы</w:t>
      </w:r>
      <w:r w:rsidR="00A91F1B" w:rsidRPr="007F66D7">
        <w:rPr>
          <w:rFonts w:ascii="Times New Roman" w:hAnsi="Times New Roman" w:cs="Times New Roman"/>
          <w:sz w:val="28"/>
          <w:szCs w:val="28"/>
        </w:rPr>
        <w:t>:</w:t>
      </w:r>
    </w:p>
    <w:p w:rsidR="00A91F1B" w:rsidRPr="007F66D7" w:rsidRDefault="00EF0EE8" w:rsidP="00A91F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F1B" w:rsidRPr="007F66D7">
        <w:rPr>
          <w:rFonts w:ascii="Times New Roman" w:hAnsi="Times New Roman" w:cs="Times New Roman"/>
          <w:sz w:val="28"/>
          <w:szCs w:val="28"/>
        </w:rPr>
        <w:t>проведение обследования;</w:t>
      </w:r>
    </w:p>
    <w:p w:rsidR="00A91F1B" w:rsidRPr="007F66D7" w:rsidRDefault="00EF0EE8" w:rsidP="00A91F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F1B" w:rsidRPr="007F66D7">
        <w:rPr>
          <w:rFonts w:ascii="Times New Roman" w:hAnsi="Times New Roman" w:cs="Times New Roman"/>
          <w:sz w:val="28"/>
          <w:szCs w:val="28"/>
        </w:rPr>
        <w:t>проведение встречной проверки;</w:t>
      </w:r>
    </w:p>
    <w:p w:rsidR="00A91F1B" w:rsidRPr="007F66D7" w:rsidRDefault="00EF0EE8" w:rsidP="00A91F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F1B" w:rsidRPr="007F66D7">
        <w:rPr>
          <w:rFonts w:ascii="Times New Roman" w:hAnsi="Times New Roman" w:cs="Times New Roman"/>
          <w:sz w:val="28"/>
          <w:szCs w:val="28"/>
        </w:rPr>
        <w:t>экспертиз</w:t>
      </w:r>
      <w:r w:rsidR="009E6541" w:rsidRPr="007F66D7">
        <w:rPr>
          <w:rFonts w:ascii="Times New Roman" w:hAnsi="Times New Roman" w:cs="Times New Roman"/>
          <w:sz w:val="28"/>
          <w:szCs w:val="28"/>
        </w:rPr>
        <w:t>а</w:t>
      </w:r>
      <w:r w:rsidR="00A91F1B" w:rsidRPr="007F66D7">
        <w:rPr>
          <w:rFonts w:ascii="Times New Roman" w:hAnsi="Times New Roman" w:cs="Times New Roman"/>
          <w:sz w:val="28"/>
          <w:szCs w:val="28"/>
        </w:rPr>
        <w:t>.</w:t>
      </w:r>
    </w:p>
    <w:p w:rsidR="00A91F1B" w:rsidRPr="00AE6472" w:rsidRDefault="00A91F1B" w:rsidP="00A91F1B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A98">
        <w:rPr>
          <w:rFonts w:ascii="Times New Roman" w:hAnsi="Times New Roman" w:cs="Times New Roman"/>
          <w:sz w:val="28"/>
          <w:szCs w:val="28"/>
        </w:rPr>
        <w:t xml:space="preserve">Назначение обследования, встречной проверки, экспертизы осуществляется приказом </w:t>
      </w:r>
      <w:r w:rsidR="007F66D7" w:rsidRPr="006E0A98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8B6E7F">
        <w:rPr>
          <w:rFonts w:ascii="Times New Roman" w:hAnsi="Times New Roman" w:cs="Times New Roman"/>
          <w:sz w:val="28"/>
          <w:szCs w:val="28"/>
        </w:rPr>
        <w:t xml:space="preserve"> в течение 2-х рабочих дней со дня поступления мотивированного обращения должностного лица, уполномоченного на проведение контрольного мероприятия (руководителя проверочной (ревизионной) группы). </w:t>
      </w:r>
      <w:r w:rsidR="00AE6472" w:rsidRPr="006E0A98">
        <w:rPr>
          <w:rFonts w:ascii="Times New Roman" w:hAnsi="Times New Roman" w:cs="Times New Roman"/>
          <w:sz w:val="28"/>
          <w:szCs w:val="28"/>
        </w:rPr>
        <w:t xml:space="preserve"> </w:t>
      </w:r>
      <w:r w:rsidR="008B6E7F">
        <w:rPr>
          <w:rFonts w:ascii="Times New Roman" w:hAnsi="Times New Roman" w:cs="Times New Roman"/>
          <w:sz w:val="28"/>
          <w:szCs w:val="28"/>
        </w:rPr>
        <w:t>К</w:t>
      </w:r>
      <w:r w:rsidR="00AE6472" w:rsidRPr="006E0A98">
        <w:rPr>
          <w:rFonts w:ascii="Times New Roman" w:hAnsi="Times New Roman" w:cs="Times New Roman"/>
          <w:sz w:val="28"/>
          <w:szCs w:val="28"/>
        </w:rPr>
        <w:t xml:space="preserve">опия соответствующего приказа </w:t>
      </w:r>
      <w:r w:rsidR="00AE6472" w:rsidRPr="006E0A98">
        <w:rPr>
          <w:rFonts w:ascii="Times New Roman" w:hAnsi="Times New Roman"/>
          <w:sz w:val="28"/>
          <w:szCs w:val="28"/>
        </w:rPr>
        <w:t>направляется объект</w:t>
      </w:r>
      <w:r w:rsidR="006E0A98" w:rsidRPr="006E0A98">
        <w:rPr>
          <w:rFonts w:ascii="Times New Roman" w:hAnsi="Times New Roman"/>
          <w:sz w:val="28"/>
          <w:szCs w:val="28"/>
        </w:rPr>
        <w:t>у</w:t>
      </w:r>
      <w:r w:rsidR="00AE6472" w:rsidRPr="006E0A98">
        <w:rPr>
          <w:rFonts w:ascii="Times New Roman" w:hAnsi="Times New Roman"/>
          <w:sz w:val="28"/>
          <w:szCs w:val="28"/>
        </w:rPr>
        <w:t xml:space="preserve"> контроля, в том числе посредством телефонной, факсимильной или электронной </w:t>
      </w:r>
      <w:r w:rsidR="00AE6472" w:rsidRPr="00DB7BED">
        <w:rPr>
          <w:rFonts w:ascii="Times New Roman" w:hAnsi="Times New Roman"/>
          <w:sz w:val="28"/>
          <w:szCs w:val="28"/>
        </w:rPr>
        <w:t>связи</w:t>
      </w:r>
      <w:r w:rsidR="00AE6472">
        <w:rPr>
          <w:rFonts w:ascii="Times New Roman" w:hAnsi="Times New Roman"/>
          <w:sz w:val="28"/>
          <w:szCs w:val="28"/>
        </w:rPr>
        <w:t xml:space="preserve">, в течение </w:t>
      </w:r>
      <w:r w:rsidR="009D7558">
        <w:rPr>
          <w:rFonts w:ascii="Times New Roman" w:hAnsi="Times New Roman"/>
          <w:sz w:val="28"/>
          <w:szCs w:val="28"/>
        </w:rPr>
        <w:t>3-</w:t>
      </w:r>
      <w:r w:rsidR="00244DC1">
        <w:rPr>
          <w:rFonts w:ascii="Times New Roman" w:hAnsi="Times New Roman"/>
          <w:sz w:val="28"/>
          <w:szCs w:val="28"/>
        </w:rPr>
        <w:t>х</w:t>
      </w:r>
      <w:r w:rsidR="00AE6472">
        <w:rPr>
          <w:rFonts w:ascii="Times New Roman" w:hAnsi="Times New Roman"/>
          <w:sz w:val="28"/>
          <w:szCs w:val="28"/>
        </w:rPr>
        <w:t xml:space="preserve"> рабочих дней со дня подписания.</w:t>
      </w:r>
    </w:p>
    <w:p w:rsidR="00A91F1B" w:rsidRDefault="00A91F1B" w:rsidP="00A91F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6472">
        <w:rPr>
          <w:rFonts w:ascii="Times New Roman" w:hAnsi="Times New Roman" w:cs="Times New Roman"/>
          <w:sz w:val="28"/>
          <w:szCs w:val="28"/>
        </w:rPr>
        <w:t>Заключения, подготовленные по результатам проведения обследований, акты встречных проверок и заключения экспертиз прилагаются к материалам проверки (ревизии).</w:t>
      </w:r>
    </w:p>
    <w:p w:rsidR="00FA4CB6" w:rsidRPr="00E76BC4" w:rsidRDefault="00FA4CB6" w:rsidP="00FA4CB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6BC4">
        <w:rPr>
          <w:rFonts w:ascii="Times New Roman" w:hAnsi="Times New Roman"/>
          <w:sz w:val="28"/>
          <w:szCs w:val="28"/>
        </w:rPr>
        <w:t>4.3.9. На время приостановления выездной проверки (ревизии) течение ее срока прерывается, но не более чем на 6 месяцев.</w:t>
      </w:r>
    </w:p>
    <w:p w:rsidR="00016043" w:rsidRDefault="00016043" w:rsidP="000160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76BC4">
        <w:rPr>
          <w:rFonts w:ascii="Times New Roman" w:hAnsi="Times New Roman" w:cs="Times New Roman"/>
          <w:sz w:val="28"/>
          <w:szCs w:val="28"/>
        </w:rPr>
        <w:t>.10.</w:t>
      </w:r>
      <w:r w:rsidRPr="00DD28DB">
        <w:rPr>
          <w:rFonts w:ascii="Times New Roman" w:hAnsi="Times New Roman" w:cs="Times New Roman"/>
          <w:sz w:val="28"/>
          <w:szCs w:val="28"/>
        </w:rPr>
        <w:t xml:space="preserve"> Результаты </w:t>
      </w:r>
      <w:r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DD28DB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(ревизии)</w:t>
      </w:r>
      <w:r w:rsidRPr="00DD28DB">
        <w:rPr>
          <w:rFonts w:ascii="Times New Roman" w:hAnsi="Times New Roman" w:cs="Times New Roman"/>
          <w:sz w:val="28"/>
          <w:szCs w:val="28"/>
        </w:rPr>
        <w:t xml:space="preserve"> оформляются актом </w:t>
      </w:r>
      <w:r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DD28DB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(ревизии).</w:t>
      </w:r>
    </w:p>
    <w:p w:rsidR="00482540" w:rsidRPr="00DD28DB" w:rsidRDefault="00482540" w:rsidP="00482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выездной проверки составляется и подписывается должностным лицом, уполномоченным на проведение контрольного мероприятия (руководителем проверочной (ревизионной) группы).</w:t>
      </w:r>
    </w:p>
    <w:p w:rsidR="00016043" w:rsidRDefault="00016043" w:rsidP="00016043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>4.</w:t>
      </w:r>
      <w:r w:rsidR="00E76BC4">
        <w:rPr>
          <w:rFonts w:ascii="Times New Roman" w:hAnsi="Times New Roman" w:cs="Times New Roman"/>
          <w:sz w:val="28"/>
          <w:szCs w:val="28"/>
        </w:rPr>
        <w:t>3.11</w:t>
      </w:r>
      <w:r w:rsidRPr="00DD28DB">
        <w:rPr>
          <w:rFonts w:ascii="Times New Roman" w:hAnsi="Times New Roman" w:cs="Times New Roman"/>
          <w:sz w:val="28"/>
          <w:szCs w:val="28"/>
        </w:rPr>
        <w:t xml:space="preserve">. Акт </w:t>
      </w:r>
      <w:r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DD28DB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(ревизии) оформляется и вручается (направляется) </w:t>
      </w:r>
      <w:r w:rsidRPr="00DD28DB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28DB">
        <w:rPr>
          <w:rFonts w:ascii="Times New Roman" w:hAnsi="Times New Roman" w:cs="Times New Roman"/>
          <w:sz w:val="28"/>
          <w:szCs w:val="28"/>
        </w:rPr>
        <w:t xml:space="preserve"> контроля в </w:t>
      </w:r>
      <w:r>
        <w:rPr>
          <w:rFonts w:ascii="Times New Roman" w:hAnsi="Times New Roman" w:cs="Times New Roman"/>
          <w:sz w:val="28"/>
          <w:szCs w:val="28"/>
        </w:rPr>
        <w:t>сроки</w:t>
      </w:r>
      <w:r w:rsidRPr="00DD28DB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D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4.1.5. настоящего Стандарта.</w:t>
      </w:r>
    </w:p>
    <w:p w:rsidR="008644DF" w:rsidRDefault="00016043" w:rsidP="000160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6BC4">
        <w:rPr>
          <w:rFonts w:ascii="Times New Roman" w:hAnsi="Times New Roman" w:cs="Times New Roman"/>
          <w:sz w:val="28"/>
          <w:szCs w:val="28"/>
        </w:rPr>
        <w:t>3</w:t>
      </w:r>
      <w:r w:rsidRPr="00DD28DB">
        <w:rPr>
          <w:rFonts w:ascii="Times New Roman" w:hAnsi="Times New Roman" w:cs="Times New Roman"/>
          <w:sz w:val="28"/>
          <w:szCs w:val="28"/>
        </w:rPr>
        <w:t>.</w:t>
      </w:r>
      <w:r w:rsidR="00E76BC4">
        <w:rPr>
          <w:rFonts w:ascii="Times New Roman" w:hAnsi="Times New Roman" w:cs="Times New Roman"/>
          <w:sz w:val="28"/>
          <w:szCs w:val="28"/>
        </w:rPr>
        <w:t>12</w:t>
      </w:r>
      <w:r w:rsidRPr="00DD28DB">
        <w:rPr>
          <w:rFonts w:ascii="Times New Roman" w:hAnsi="Times New Roman" w:cs="Times New Roman"/>
          <w:sz w:val="28"/>
          <w:szCs w:val="28"/>
        </w:rPr>
        <w:t xml:space="preserve">. </w:t>
      </w:r>
      <w:r w:rsidR="008644DF" w:rsidRPr="002708DD">
        <w:rPr>
          <w:rFonts w:ascii="Times New Roman" w:hAnsi="Times New Roman" w:cs="Times New Roman"/>
          <w:sz w:val="28"/>
          <w:szCs w:val="28"/>
        </w:rPr>
        <w:t xml:space="preserve">Объект контроля вправе представить в Финансовое) возражения в письменной форме на акт </w:t>
      </w:r>
      <w:r w:rsidR="008644DF">
        <w:rPr>
          <w:rFonts w:ascii="Times New Roman" w:hAnsi="Times New Roman" w:cs="Times New Roman"/>
          <w:sz w:val="28"/>
          <w:szCs w:val="28"/>
        </w:rPr>
        <w:t xml:space="preserve">выездной проверки (ревизии) </w:t>
      </w:r>
      <w:r w:rsidR="008644DF" w:rsidRPr="002708DD">
        <w:rPr>
          <w:rFonts w:ascii="Times New Roman" w:hAnsi="Times New Roman" w:cs="Times New Roman"/>
          <w:sz w:val="28"/>
          <w:szCs w:val="28"/>
        </w:rPr>
        <w:t>в течение 5 рабочих дней со дня получения акта.</w:t>
      </w:r>
    </w:p>
    <w:p w:rsidR="00016043" w:rsidRPr="00DD28DB" w:rsidRDefault="00016043" w:rsidP="000160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8DB">
        <w:rPr>
          <w:rFonts w:ascii="Times New Roman" w:hAnsi="Times New Roman" w:cs="Times New Roman"/>
          <w:sz w:val="28"/>
          <w:szCs w:val="28"/>
        </w:rPr>
        <w:t xml:space="preserve">Письменные возражения к </w:t>
      </w:r>
      <w:r w:rsidR="00791C9B">
        <w:rPr>
          <w:rFonts w:ascii="Times New Roman" w:hAnsi="Times New Roman" w:cs="Times New Roman"/>
          <w:sz w:val="28"/>
          <w:szCs w:val="28"/>
        </w:rPr>
        <w:t>а</w:t>
      </w:r>
      <w:r w:rsidRPr="00DD28DB">
        <w:rPr>
          <w:rFonts w:ascii="Times New Roman" w:hAnsi="Times New Roman" w:cs="Times New Roman"/>
          <w:sz w:val="28"/>
          <w:szCs w:val="28"/>
        </w:rPr>
        <w:t xml:space="preserve">кту </w:t>
      </w:r>
      <w:r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DD28DB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(ревизии)</w:t>
      </w:r>
      <w:r w:rsidRPr="00DD28DB">
        <w:rPr>
          <w:rFonts w:ascii="Times New Roman" w:hAnsi="Times New Roman" w:cs="Times New Roman"/>
          <w:sz w:val="28"/>
          <w:szCs w:val="28"/>
        </w:rPr>
        <w:t xml:space="preserve">, представленные объектом контроля в течение </w:t>
      </w:r>
      <w:r w:rsidR="00AF6822">
        <w:rPr>
          <w:rFonts w:ascii="Times New Roman" w:hAnsi="Times New Roman" w:cs="Times New Roman"/>
          <w:sz w:val="28"/>
          <w:szCs w:val="28"/>
        </w:rPr>
        <w:t>5</w:t>
      </w:r>
      <w:r w:rsidRPr="00DD28D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объектом контроля соответствующего акта, приобщаются к материалам проверки.</w:t>
      </w:r>
    </w:p>
    <w:p w:rsidR="00AD6260" w:rsidRPr="0050564D" w:rsidRDefault="00AD6260" w:rsidP="00AD626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4.3.13. </w:t>
      </w:r>
      <w:r w:rsidRPr="0050564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и иных материалов </w:t>
      </w:r>
      <w:r>
        <w:rPr>
          <w:rFonts w:ascii="Times New Roman" w:hAnsi="Times New Roman" w:cs="Times New Roman"/>
          <w:sz w:val="28"/>
          <w:szCs w:val="28"/>
        </w:rPr>
        <w:t>выездной</w:t>
      </w:r>
      <w:r w:rsidRPr="0050564D">
        <w:rPr>
          <w:rFonts w:ascii="Times New Roman" w:hAnsi="Times New Roman" w:cs="Times New Roman"/>
          <w:sz w:val="28"/>
          <w:szCs w:val="28"/>
        </w:rPr>
        <w:t xml:space="preserve"> проверки</w:t>
      </w:r>
      <w:r>
        <w:rPr>
          <w:rFonts w:ascii="Times New Roman" w:hAnsi="Times New Roman" w:cs="Times New Roman"/>
          <w:sz w:val="28"/>
          <w:szCs w:val="28"/>
        </w:rPr>
        <w:t xml:space="preserve"> (ревизии)</w:t>
      </w:r>
      <w:r w:rsidRPr="00505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50564D">
        <w:rPr>
          <w:rFonts w:ascii="Times New Roman" w:hAnsi="Times New Roman" w:cs="Times New Roman"/>
          <w:sz w:val="28"/>
          <w:szCs w:val="28"/>
        </w:rPr>
        <w:t xml:space="preserve"> (заместитель </w:t>
      </w:r>
      <w:r>
        <w:rPr>
          <w:rFonts w:ascii="Times New Roman" w:hAnsi="Times New Roman" w:cs="Times New Roman"/>
          <w:sz w:val="28"/>
          <w:szCs w:val="28"/>
        </w:rPr>
        <w:t>начальника)</w:t>
      </w:r>
      <w:r w:rsidRPr="0050564D">
        <w:rPr>
          <w:rFonts w:ascii="Times New Roman" w:hAnsi="Times New Roman" w:cs="Times New Roman"/>
          <w:sz w:val="28"/>
          <w:szCs w:val="28"/>
        </w:rPr>
        <w:t xml:space="preserve"> принимает решение:</w:t>
      </w:r>
    </w:p>
    <w:p w:rsidR="00AD6260" w:rsidRPr="0050564D" w:rsidRDefault="00AD6260" w:rsidP="00AD6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64D">
        <w:rPr>
          <w:rFonts w:ascii="Times New Roman" w:hAnsi="Times New Roman" w:cs="Times New Roman"/>
          <w:sz w:val="28"/>
          <w:szCs w:val="28"/>
        </w:rPr>
        <w:lastRenderedPageBreak/>
        <w:t>а) о направлении предписания и (или) представления объекту контроля и (либо) о применении бюджетных мер принуждения;</w:t>
      </w:r>
    </w:p>
    <w:p w:rsidR="00AD6260" w:rsidRPr="0050564D" w:rsidRDefault="00AD6260" w:rsidP="00AD6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64D">
        <w:rPr>
          <w:rFonts w:ascii="Times New Roman" w:hAnsi="Times New Roman" w:cs="Times New Roman"/>
          <w:sz w:val="28"/>
          <w:szCs w:val="28"/>
        </w:rPr>
        <w:t>б) об отсутствии оснований для направления предписания, представления, применения бюджетных мер принуждения;</w:t>
      </w:r>
    </w:p>
    <w:p w:rsidR="00AD6260" w:rsidRPr="0050564D" w:rsidRDefault="00AD6260" w:rsidP="00AD6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64D">
        <w:rPr>
          <w:rFonts w:ascii="Times New Roman" w:hAnsi="Times New Roman" w:cs="Times New Roman"/>
          <w:sz w:val="28"/>
          <w:szCs w:val="28"/>
        </w:rPr>
        <w:t>в) о проведении внеплановой выездной проверки (ревизии).</w:t>
      </w:r>
    </w:p>
    <w:p w:rsidR="001778CA" w:rsidRDefault="001778CA" w:rsidP="00A91F1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F0EE8" w:rsidRPr="002F44BF" w:rsidRDefault="00EF0EE8" w:rsidP="00EF0EE8">
      <w:pPr>
        <w:pStyle w:val="ConsPlusNormal"/>
        <w:tabs>
          <w:tab w:val="left" w:pos="567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F44BF">
        <w:rPr>
          <w:rFonts w:ascii="Times New Roman" w:hAnsi="Times New Roman" w:cs="Times New Roman"/>
          <w:sz w:val="28"/>
          <w:szCs w:val="28"/>
        </w:rPr>
        <w:t>4.4.  Проведение встречной проверки</w:t>
      </w:r>
    </w:p>
    <w:p w:rsidR="00EF0EE8" w:rsidRDefault="00EF0EE8" w:rsidP="00EF0EE8">
      <w:pPr>
        <w:pStyle w:val="ConsPlusNormal"/>
        <w:tabs>
          <w:tab w:val="left" w:pos="567"/>
        </w:tabs>
        <w:ind w:firstLine="5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0EE8" w:rsidRDefault="00EF0EE8" w:rsidP="00EF0EE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41B5">
        <w:rPr>
          <w:rFonts w:ascii="Times New Roman" w:hAnsi="Times New Roman" w:cs="Times New Roman"/>
          <w:sz w:val="28"/>
          <w:szCs w:val="28"/>
        </w:rPr>
        <w:t>4.4.1. В целях установления и (или) подтверждения фактов, связанных с деятельностью объекта контроля, в рамках выездной или камеральной проверки может проводиться встречная проверка.</w:t>
      </w:r>
    </w:p>
    <w:p w:rsidR="00F7776B" w:rsidRPr="002341B5" w:rsidRDefault="00F7776B" w:rsidP="00EF0EE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4.4.2. Встречные проверки назначаются в течение 2-х рабочих дней со дня поступления мотивированного обращения должностного лица, уполномоченного на проведение контрольного мероприятия (руководителя проверочной (ревизионной) группы).</w:t>
      </w:r>
    </w:p>
    <w:p w:rsidR="00EF0EE8" w:rsidRPr="002341B5" w:rsidRDefault="00EF0EE8" w:rsidP="00EF0EE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41B5">
        <w:rPr>
          <w:rFonts w:ascii="Times New Roman" w:hAnsi="Times New Roman" w:cs="Times New Roman"/>
          <w:sz w:val="28"/>
          <w:szCs w:val="28"/>
        </w:rPr>
        <w:t>4.4.</w:t>
      </w:r>
      <w:r w:rsidR="00F7776B">
        <w:rPr>
          <w:rFonts w:ascii="Times New Roman" w:hAnsi="Times New Roman" w:cs="Times New Roman"/>
          <w:sz w:val="28"/>
          <w:szCs w:val="28"/>
        </w:rPr>
        <w:t>3</w:t>
      </w:r>
      <w:r w:rsidRPr="002341B5">
        <w:rPr>
          <w:rFonts w:ascii="Times New Roman" w:hAnsi="Times New Roman" w:cs="Times New Roman"/>
          <w:sz w:val="28"/>
          <w:szCs w:val="28"/>
        </w:rPr>
        <w:t>. Встречная проверка проводится в порядке, установленном для выездных или камеральных проверок соответственно. Срок проведения встречной проверки не может превышать 20 рабочих дней.</w:t>
      </w:r>
    </w:p>
    <w:p w:rsidR="00EF0EE8" w:rsidRPr="002341B5" w:rsidRDefault="002341B5" w:rsidP="00EF0EE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41B5">
        <w:rPr>
          <w:rFonts w:ascii="Times New Roman" w:hAnsi="Times New Roman" w:cs="Times New Roman"/>
          <w:sz w:val="28"/>
          <w:szCs w:val="28"/>
        </w:rPr>
        <w:t>4.4.</w:t>
      </w:r>
      <w:r w:rsidR="00F7776B">
        <w:rPr>
          <w:rFonts w:ascii="Times New Roman" w:hAnsi="Times New Roman" w:cs="Times New Roman"/>
          <w:sz w:val="28"/>
          <w:szCs w:val="28"/>
        </w:rPr>
        <w:t>4</w:t>
      </w:r>
      <w:r w:rsidRPr="002341B5">
        <w:rPr>
          <w:rFonts w:ascii="Times New Roman" w:hAnsi="Times New Roman" w:cs="Times New Roman"/>
          <w:sz w:val="28"/>
          <w:szCs w:val="28"/>
        </w:rPr>
        <w:t>.</w:t>
      </w:r>
      <w:r w:rsidR="00EF0EE8" w:rsidRPr="002341B5">
        <w:rPr>
          <w:rFonts w:ascii="Times New Roman" w:hAnsi="Times New Roman" w:cs="Times New Roman"/>
          <w:sz w:val="28"/>
          <w:szCs w:val="28"/>
        </w:rPr>
        <w:t xml:space="preserve"> Результаты встречной проверки оформляются актом</w:t>
      </w:r>
      <w:r w:rsidRPr="002341B5">
        <w:rPr>
          <w:rFonts w:ascii="Times New Roman" w:hAnsi="Times New Roman" w:cs="Times New Roman"/>
          <w:sz w:val="28"/>
          <w:szCs w:val="28"/>
        </w:rPr>
        <w:t>,</w:t>
      </w:r>
      <w:r w:rsidR="00EF0EE8" w:rsidRPr="002341B5">
        <w:rPr>
          <w:rFonts w:ascii="Times New Roman" w:hAnsi="Times New Roman" w:cs="Times New Roman"/>
          <w:sz w:val="28"/>
          <w:szCs w:val="28"/>
        </w:rPr>
        <w:t xml:space="preserve"> который прилагается к материалам выездной или камеральной проверки соответственно.</w:t>
      </w:r>
    </w:p>
    <w:p w:rsidR="00763558" w:rsidRPr="0002442E" w:rsidRDefault="00763558" w:rsidP="00763558">
      <w:pPr>
        <w:tabs>
          <w:tab w:val="left" w:pos="567"/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="00F7776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По результатам встречной проверки представления, предписания не составляются. </w:t>
      </w:r>
    </w:p>
    <w:p w:rsidR="00867794" w:rsidRDefault="00867794" w:rsidP="00B10836">
      <w:pPr>
        <w:tabs>
          <w:tab w:val="left" w:pos="770"/>
        </w:tabs>
        <w:autoSpaceDE w:val="0"/>
        <w:autoSpaceDN w:val="0"/>
        <w:adjustRightInd w:val="0"/>
        <w:spacing w:after="0"/>
        <w:ind w:firstLine="786"/>
        <w:jc w:val="center"/>
        <w:rPr>
          <w:rFonts w:ascii="Times New Roman" w:hAnsi="Times New Roman"/>
          <w:sz w:val="28"/>
          <w:szCs w:val="28"/>
        </w:rPr>
      </w:pPr>
    </w:p>
    <w:p w:rsidR="00B10836" w:rsidRPr="002F44BF" w:rsidRDefault="00E31872" w:rsidP="00B10836">
      <w:pPr>
        <w:tabs>
          <w:tab w:val="left" w:pos="770"/>
        </w:tabs>
        <w:autoSpaceDE w:val="0"/>
        <w:autoSpaceDN w:val="0"/>
        <w:adjustRightInd w:val="0"/>
        <w:spacing w:after="0"/>
        <w:ind w:firstLine="786"/>
        <w:jc w:val="center"/>
        <w:rPr>
          <w:rFonts w:ascii="Times New Roman" w:hAnsi="Times New Roman"/>
          <w:sz w:val="28"/>
          <w:szCs w:val="28"/>
        </w:rPr>
      </w:pPr>
      <w:r w:rsidRPr="002F44BF">
        <w:rPr>
          <w:rFonts w:ascii="Times New Roman" w:hAnsi="Times New Roman"/>
          <w:sz w:val="28"/>
          <w:szCs w:val="28"/>
        </w:rPr>
        <w:t>4.</w:t>
      </w:r>
      <w:r w:rsidR="002341B5" w:rsidRPr="002F44BF">
        <w:rPr>
          <w:rFonts w:ascii="Times New Roman" w:hAnsi="Times New Roman"/>
          <w:sz w:val="28"/>
          <w:szCs w:val="28"/>
        </w:rPr>
        <w:t xml:space="preserve">5. </w:t>
      </w:r>
      <w:r w:rsidR="00B10836" w:rsidRPr="002F44BF">
        <w:rPr>
          <w:rFonts w:ascii="Times New Roman" w:hAnsi="Times New Roman"/>
          <w:sz w:val="28"/>
          <w:szCs w:val="28"/>
        </w:rPr>
        <w:t>Проведение обследования</w:t>
      </w:r>
    </w:p>
    <w:p w:rsidR="0096732F" w:rsidRPr="0096732F" w:rsidRDefault="0096732F" w:rsidP="00B10836">
      <w:pPr>
        <w:tabs>
          <w:tab w:val="left" w:pos="770"/>
        </w:tabs>
        <w:autoSpaceDE w:val="0"/>
        <w:autoSpaceDN w:val="0"/>
        <w:adjustRightInd w:val="0"/>
        <w:spacing w:after="0"/>
        <w:ind w:firstLine="786"/>
        <w:jc w:val="center"/>
        <w:rPr>
          <w:rFonts w:ascii="Times New Roman" w:hAnsi="Times New Roman"/>
          <w:b/>
          <w:sz w:val="28"/>
          <w:szCs w:val="28"/>
        </w:rPr>
      </w:pPr>
    </w:p>
    <w:p w:rsidR="002341B5" w:rsidRPr="00586B87" w:rsidRDefault="002341B5" w:rsidP="002341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6B87">
        <w:rPr>
          <w:rFonts w:ascii="Times New Roman" w:hAnsi="Times New Roman" w:cs="Times New Roman"/>
          <w:sz w:val="28"/>
          <w:szCs w:val="28"/>
        </w:rPr>
        <w:t>4.5.1. Обследование может проводиться в качестве самостоятельного контрольного мероприятия или в рамках камеральных и выездных проверок (ревизий).</w:t>
      </w:r>
    </w:p>
    <w:p w:rsidR="002341B5" w:rsidRPr="00586B87" w:rsidRDefault="002341B5" w:rsidP="002341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6B87">
        <w:rPr>
          <w:rFonts w:ascii="Times New Roman" w:hAnsi="Times New Roman" w:cs="Times New Roman"/>
          <w:sz w:val="28"/>
          <w:szCs w:val="28"/>
        </w:rPr>
        <w:t>При проведении обследования осуществляются анализ и оценка состояния сферы деятельности объекта контроля.</w:t>
      </w:r>
    </w:p>
    <w:p w:rsidR="0031796A" w:rsidRPr="00586B87" w:rsidRDefault="00586B87" w:rsidP="002341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6B87">
        <w:rPr>
          <w:rFonts w:ascii="Times New Roman" w:hAnsi="Times New Roman" w:cs="Times New Roman"/>
          <w:sz w:val="28"/>
          <w:szCs w:val="28"/>
        </w:rPr>
        <w:t>4.5.2.</w:t>
      </w:r>
      <w:r w:rsidR="002341B5" w:rsidRPr="00586B87">
        <w:rPr>
          <w:rFonts w:ascii="Times New Roman" w:hAnsi="Times New Roman" w:cs="Times New Roman"/>
          <w:sz w:val="28"/>
          <w:szCs w:val="28"/>
        </w:rPr>
        <w:t xml:space="preserve"> Обследование, проводимое в качестве самостоятельного контрольного мероприятия, проводится в порядке и сроки, установленные </w:t>
      </w:r>
      <w:r w:rsidR="0031796A" w:rsidRPr="00586B87">
        <w:rPr>
          <w:rFonts w:ascii="Times New Roman" w:hAnsi="Times New Roman" w:cs="Times New Roman"/>
          <w:sz w:val="28"/>
          <w:szCs w:val="28"/>
        </w:rPr>
        <w:t xml:space="preserve">настоящим Стандартом </w:t>
      </w:r>
      <w:r w:rsidR="002341B5" w:rsidRPr="00586B87">
        <w:rPr>
          <w:rFonts w:ascii="Times New Roman" w:hAnsi="Times New Roman" w:cs="Times New Roman"/>
          <w:sz w:val="28"/>
          <w:szCs w:val="28"/>
        </w:rPr>
        <w:t>для выездных проверок (ревизий)</w:t>
      </w:r>
      <w:r w:rsidR="005C6003">
        <w:rPr>
          <w:rFonts w:ascii="Times New Roman" w:hAnsi="Times New Roman" w:cs="Times New Roman"/>
          <w:sz w:val="28"/>
          <w:szCs w:val="28"/>
        </w:rPr>
        <w:t>.</w:t>
      </w:r>
      <w:r w:rsidR="002341B5" w:rsidRPr="00586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1B5" w:rsidRPr="00586B87" w:rsidRDefault="00586B87" w:rsidP="002341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6B87">
        <w:rPr>
          <w:rFonts w:ascii="Times New Roman" w:hAnsi="Times New Roman" w:cs="Times New Roman"/>
          <w:sz w:val="28"/>
          <w:szCs w:val="28"/>
        </w:rPr>
        <w:t>4.5.3.</w:t>
      </w:r>
      <w:r w:rsidR="002341B5" w:rsidRPr="00586B87">
        <w:rPr>
          <w:rFonts w:ascii="Times New Roman" w:hAnsi="Times New Roman" w:cs="Times New Roman"/>
          <w:sz w:val="28"/>
          <w:szCs w:val="28"/>
        </w:rPr>
        <w:t xml:space="preserve"> Обследование, проводимое в рамках камеральных и выездных проверок (ревизий), проводится в срок не более 20 рабочих дней.</w:t>
      </w:r>
    </w:p>
    <w:p w:rsidR="002341B5" w:rsidRPr="00586B87" w:rsidRDefault="00586B87" w:rsidP="00586B87">
      <w:pPr>
        <w:pStyle w:val="ConsPlusNormal"/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6B87">
        <w:rPr>
          <w:rFonts w:ascii="Times New Roman" w:hAnsi="Times New Roman" w:cs="Times New Roman"/>
          <w:sz w:val="28"/>
          <w:szCs w:val="28"/>
        </w:rPr>
        <w:t>4.5.4.</w:t>
      </w:r>
      <w:r w:rsidR="002341B5" w:rsidRPr="00586B87">
        <w:rPr>
          <w:rFonts w:ascii="Times New Roman" w:hAnsi="Times New Roman" w:cs="Times New Roman"/>
          <w:sz w:val="28"/>
          <w:szCs w:val="28"/>
        </w:rPr>
        <w:t xml:space="preserve"> При проведении обследования могут проводиться исследования и экспертизы с использованием фото-, видео- и </w:t>
      </w:r>
      <w:proofErr w:type="gramStart"/>
      <w:r w:rsidR="002341B5" w:rsidRPr="00586B87">
        <w:rPr>
          <w:rFonts w:ascii="Times New Roman" w:hAnsi="Times New Roman" w:cs="Times New Roman"/>
          <w:sz w:val="28"/>
          <w:szCs w:val="28"/>
        </w:rPr>
        <w:t>аудио-,</w:t>
      </w:r>
      <w:proofErr w:type="gramEnd"/>
      <w:r w:rsidR="002341B5" w:rsidRPr="00586B87">
        <w:rPr>
          <w:rFonts w:ascii="Times New Roman" w:hAnsi="Times New Roman" w:cs="Times New Roman"/>
          <w:sz w:val="28"/>
          <w:szCs w:val="28"/>
        </w:rPr>
        <w:t xml:space="preserve"> а также иных средств измерения и фиксации, в том числе измерительных приборов.</w:t>
      </w:r>
    </w:p>
    <w:p w:rsidR="002341B5" w:rsidRDefault="00586B87" w:rsidP="002341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31"/>
      <w:bookmarkEnd w:id="17"/>
      <w:r w:rsidRPr="00586B87">
        <w:rPr>
          <w:rFonts w:ascii="Times New Roman" w:hAnsi="Times New Roman" w:cs="Times New Roman"/>
          <w:sz w:val="28"/>
          <w:szCs w:val="28"/>
        </w:rPr>
        <w:t>4.5.5.</w:t>
      </w:r>
      <w:r w:rsidR="002341B5" w:rsidRPr="00586B87">
        <w:rPr>
          <w:rFonts w:ascii="Times New Roman" w:hAnsi="Times New Roman" w:cs="Times New Roman"/>
          <w:sz w:val="28"/>
          <w:szCs w:val="28"/>
        </w:rPr>
        <w:t xml:space="preserve"> Результаты обследования оформляются </w:t>
      </w:r>
      <w:r w:rsidR="0031796A" w:rsidRPr="00586B87">
        <w:rPr>
          <w:rFonts w:ascii="Times New Roman" w:hAnsi="Times New Roman" w:cs="Times New Roman"/>
          <w:sz w:val="28"/>
          <w:szCs w:val="28"/>
        </w:rPr>
        <w:t>заключением</w:t>
      </w:r>
      <w:r w:rsidR="00D47C30">
        <w:rPr>
          <w:rFonts w:ascii="Times New Roman" w:hAnsi="Times New Roman" w:cs="Times New Roman"/>
          <w:sz w:val="28"/>
          <w:szCs w:val="28"/>
        </w:rPr>
        <w:t>.</w:t>
      </w:r>
    </w:p>
    <w:p w:rsidR="00D47C30" w:rsidRDefault="00D47C30" w:rsidP="00D47C3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составляется и подписывается должностным лицом, уполномоченным на проведение контрольного мероприятия (руководителем проверочной (ревизионной) группы), оформляется и вручается (направляется) </w:t>
      </w:r>
      <w:r w:rsidRPr="00DD28DB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28DB">
        <w:rPr>
          <w:rFonts w:ascii="Times New Roman" w:hAnsi="Times New Roman" w:cs="Times New Roman"/>
          <w:sz w:val="28"/>
          <w:szCs w:val="28"/>
        </w:rPr>
        <w:t xml:space="preserve"> контроля в </w:t>
      </w:r>
      <w:r>
        <w:rPr>
          <w:rFonts w:ascii="Times New Roman" w:hAnsi="Times New Roman" w:cs="Times New Roman"/>
          <w:sz w:val="28"/>
          <w:szCs w:val="28"/>
        </w:rPr>
        <w:t>сроки</w:t>
      </w:r>
      <w:r w:rsidRPr="00DD28DB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D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4.1.5. настоящего Стандарта.</w:t>
      </w:r>
    </w:p>
    <w:p w:rsidR="002341B5" w:rsidRPr="00586B87" w:rsidRDefault="002341B5" w:rsidP="002341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6B87">
        <w:rPr>
          <w:rFonts w:ascii="Times New Roman" w:hAnsi="Times New Roman" w:cs="Times New Roman"/>
          <w:sz w:val="28"/>
          <w:szCs w:val="28"/>
        </w:rPr>
        <w:lastRenderedPageBreak/>
        <w:t>Заключение по результатам обследования, проведенного в рамках проверки (ревизии), прилагается к материалам проверки (ревизии).</w:t>
      </w:r>
    </w:p>
    <w:p w:rsidR="002341B5" w:rsidRPr="00586B87" w:rsidRDefault="00586B87" w:rsidP="002341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6B87">
        <w:rPr>
          <w:rFonts w:ascii="Times New Roman" w:hAnsi="Times New Roman" w:cs="Times New Roman"/>
          <w:sz w:val="28"/>
          <w:szCs w:val="28"/>
        </w:rPr>
        <w:t>4.5.6.</w:t>
      </w:r>
      <w:r w:rsidR="002341B5" w:rsidRPr="00586B87">
        <w:rPr>
          <w:rFonts w:ascii="Times New Roman" w:hAnsi="Times New Roman" w:cs="Times New Roman"/>
          <w:sz w:val="28"/>
          <w:szCs w:val="28"/>
        </w:rPr>
        <w:t xml:space="preserve"> В случае поступления от объект</w:t>
      </w:r>
      <w:r w:rsidR="00047BC8">
        <w:rPr>
          <w:rFonts w:ascii="Times New Roman" w:hAnsi="Times New Roman" w:cs="Times New Roman"/>
          <w:sz w:val="28"/>
          <w:szCs w:val="28"/>
        </w:rPr>
        <w:t>а</w:t>
      </w:r>
      <w:r w:rsidR="002341B5" w:rsidRPr="00586B87">
        <w:rPr>
          <w:rFonts w:ascii="Times New Roman" w:hAnsi="Times New Roman" w:cs="Times New Roman"/>
          <w:sz w:val="28"/>
          <w:szCs w:val="28"/>
        </w:rPr>
        <w:t xml:space="preserve"> контроля письменных возражений на заключение</w:t>
      </w:r>
      <w:r w:rsidR="00C662CB">
        <w:rPr>
          <w:rFonts w:ascii="Times New Roman" w:hAnsi="Times New Roman" w:cs="Times New Roman"/>
          <w:sz w:val="28"/>
          <w:szCs w:val="28"/>
        </w:rPr>
        <w:t xml:space="preserve"> </w:t>
      </w:r>
      <w:r w:rsidR="002341B5" w:rsidRPr="00586B87">
        <w:rPr>
          <w:rFonts w:ascii="Times New Roman" w:hAnsi="Times New Roman" w:cs="Times New Roman"/>
          <w:sz w:val="28"/>
          <w:szCs w:val="28"/>
        </w:rPr>
        <w:t>по результатам обследования</w:t>
      </w:r>
      <w:r w:rsidR="00F60596">
        <w:rPr>
          <w:rFonts w:ascii="Times New Roman" w:hAnsi="Times New Roman" w:cs="Times New Roman"/>
          <w:sz w:val="28"/>
          <w:szCs w:val="28"/>
        </w:rPr>
        <w:t>,</w:t>
      </w:r>
      <w:r w:rsidR="002341B5" w:rsidRPr="00586B87">
        <w:rPr>
          <w:rFonts w:ascii="Times New Roman" w:hAnsi="Times New Roman" w:cs="Times New Roman"/>
          <w:sz w:val="28"/>
          <w:szCs w:val="28"/>
        </w:rPr>
        <w:t xml:space="preserve"> </w:t>
      </w:r>
      <w:r w:rsidR="00047BC8" w:rsidRPr="00DD28DB">
        <w:rPr>
          <w:rFonts w:ascii="Times New Roman" w:hAnsi="Times New Roman" w:cs="Times New Roman"/>
          <w:sz w:val="28"/>
          <w:szCs w:val="28"/>
        </w:rPr>
        <w:t>представленны</w:t>
      </w:r>
      <w:r w:rsidR="00EB17C8">
        <w:rPr>
          <w:rFonts w:ascii="Times New Roman" w:hAnsi="Times New Roman" w:cs="Times New Roman"/>
          <w:sz w:val="28"/>
          <w:szCs w:val="28"/>
        </w:rPr>
        <w:t>х</w:t>
      </w:r>
      <w:r w:rsidR="00047BC8" w:rsidRPr="00DD28DB">
        <w:rPr>
          <w:rFonts w:ascii="Times New Roman" w:hAnsi="Times New Roman" w:cs="Times New Roman"/>
          <w:sz w:val="28"/>
          <w:szCs w:val="28"/>
        </w:rPr>
        <w:t xml:space="preserve"> объектом контроля в течение </w:t>
      </w:r>
      <w:r w:rsidR="0025126F">
        <w:rPr>
          <w:rFonts w:ascii="Times New Roman" w:hAnsi="Times New Roman" w:cs="Times New Roman"/>
          <w:sz w:val="28"/>
          <w:szCs w:val="28"/>
        </w:rPr>
        <w:t>5</w:t>
      </w:r>
      <w:r w:rsidR="00047BC8" w:rsidRPr="00DD28D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объектом контроля </w:t>
      </w:r>
      <w:r w:rsidR="00047BC8">
        <w:rPr>
          <w:rFonts w:ascii="Times New Roman" w:hAnsi="Times New Roman" w:cs="Times New Roman"/>
          <w:sz w:val="28"/>
          <w:szCs w:val="28"/>
        </w:rPr>
        <w:t xml:space="preserve">заключения, </w:t>
      </w:r>
      <w:r w:rsidR="002341B5" w:rsidRPr="00586B87">
        <w:rPr>
          <w:rFonts w:ascii="Times New Roman" w:hAnsi="Times New Roman" w:cs="Times New Roman"/>
          <w:sz w:val="28"/>
          <w:szCs w:val="28"/>
        </w:rPr>
        <w:t>указанные возражения приобщаются к материалам обследования.</w:t>
      </w:r>
    </w:p>
    <w:p w:rsidR="00EE0C35" w:rsidRPr="00EE0C35" w:rsidRDefault="00EE0C35" w:rsidP="00EE0C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Возражения</w:t>
      </w:r>
      <w:r w:rsidRPr="00EE0C35">
        <w:rPr>
          <w:rFonts w:ascii="Times New Roman" w:hAnsi="Times New Roman"/>
          <w:sz w:val="28"/>
          <w:szCs w:val="28"/>
        </w:rPr>
        <w:t>, представленные позднее, не принимаются и не рассматриваются.</w:t>
      </w:r>
    </w:p>
    <w:p w:rsidR="00346B64" w:rsidRDefault="00346B64" w:rsidP="00346B64">
      <w:pPr>
        <w:pStyle w:val="a3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4.5.7. По итогам рассмотрения заключения, подготовленного по результатам проведения обследования, начальник Финансового управления </w:t>
      </w:r>
      <w:r w:rsidR="00370936">
        <w:rPr>
          <w:rFonts w:ascii="Times New Roman" w:hAnsi="Times New Roman"/>
          <w:sz w:val="28"/>
          <w:szCs w:val="28"/>
        </w:rPr>
        <w:t>(заместитель начальника)</w:t>
      </w:r>
      <w:r>
        <w:rPr>
          <w:rFonts w:ascii="Times New Roman" w:hAnsi="Times New Roman"/>
          <w:sz w:val="28"/>
          <w:szCs w:val="28"/>
        </w:rPr>
        <w:t xml:space="preserve"> может назначить проведение внеплановой выездной проверки (ревизии). </w:t>
      </w:r>
    </w:p>
    <w:p w:rsidR="00370936" w:rsidRDefault="00370936" w:rsidP="00346B64">
      <w:pPr>
        <w:pStyle w:val="a3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06F5" w:rsidRPr="00536CC4" w:rsidRDefault="00D26C6F" w:rsidP="00B806F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36CC4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A974A5" w:rsidRPr="00536C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120C32" w:rsidRPr="00536C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Оформление </w:t>
      </w:r>
      <w:r w:rsidR="00BA4EC5" w:rsidRPr="00536C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реализация </w:t>
      </w:r>
      <w:r w:rsidR="00120C32" w:rsidRPr="00536C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результатов </w:t>
      </w:r>
    </w:p>
    <w:p w:rsidR="00AF6F55" w:rsidRPr="00536CC4" w:rsidRDefault="00120C32" w:rsidP="00B806F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36CC4">
        <w:rPr>
          <w:rFonts w:ascii="Times New Roman" w:hAnsi="Times New Roman"/>
          <w:b/>
          <w:color w:val="000000" w:themeColor="text1"/>
          <w:sz w:val="28"/>
          <w:szCs w:val="28"/>
        </w:rPr>
        <w:t>контрольного мероприятия</w:t>
      </w:r>
    </w:p>
    <w:p w:rsidR="00BA4EC5" w:rsidRPr="00536CC4" w:rsidRDefault="00BA4EC5" w:rsidP="00B80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26C6F" w:rsidRPr="002F44BF" w:rsidRDefault="00BA4EC5" w:rsidP="00B80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F44BF">
        <w:rPr>
          <w:rFonts w:ascii="Times New Roman" w:hAnsi="Times New Roman"/>
          <w:color w:val="000000" w:themeColor="text1"/>
          <w:sz w:val="28"/>
          <w:szCs w:val="28"/>
        </w:rPr>
        <w:t>5.1. Оформление и направление результатов контрольного мероприятия</w:t>
      </w:r>
    </w:p>
    <w:p w:rsidR="00B806F5" w:rsidRPr="00536CC4" w:rsidRDefault="00B806F5" w:rsidP="00D26C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6C6F" w:rsidRPr="00D26C6F" w:rsidRDefault="00FA13E5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CC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26C6F" w:rsidRPr="00536CC4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BA4EC5" w:rsidRPr="00536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26C6F" w:rsidRPr="00536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контрольного мероприятия оформляются</w:t>
      </w:r>
      <w:r w:rsidR="00D26C6F" w:rsidRPr="00D26C6F">
        <w:rPr>
          <w:rFonts w:ascii="Times New Roman" w:hAnsi="Times New Roman" w:cs="Times New Roman"/>
          <w:sz w:val="28"/>
          <w:szCs w:val="28"/>
        </w:rPr>
        <w:t>:</w:t>
      </w:r>
    </w:p>
    <w:p w:rsidR="00D26C6F" w:rsidRPr="00D26C6F" w:rsidRDefault="00314F3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D26C6F">
        <w:rPr>
          <w:rFonts w:ascii="Times New Roman" w:hAnsi="Times New Roman" w:cs="Times New Roman"/>
          <w:sz w:val="28"/>
          <w:szCs w:val="28"/>
        </w:rPr>
        <w:t>при проведении камеральной проверки - актом камеральной проверки;</w:t>
      </w:r>
    </w:p>
    <w:p w:rsidR="00D26C6F" w:rsidRPr="00D26C6F" w:rsidRDefault="00314F3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D26C6F">
        <w:rPr>
          <w:rFonts w:ascii="Times New Roman" w:hAnsi="Times New Roman" w:cs="Times New Roman"/>
          <w:sz w:val="28"/>
          <w:szCs w:val="28"/>
        </w:rPr>
        <w:t>при проведении выездной проверки (ревизии) - актом выездной проверки (ревизии);</w:t>
      </w:r>
    </w:p>
    <w:p w:rsidR="00D26C6F" w:rsidRPr="00D26C6F" w:rsidRDefault="00314F3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D26C6F">
        <w:rPr>
          <w:rFonts w:ascii="Times New Roman" w:hAnsi="Times New Roman" w:cs="Times New Roman"/>
          <w:sz w:val="28"/>
          <w:szCs w:val="28"/>
        </w:rPr>
        <w:t>при проведении встречной проверки - актом встречной проверки;</w:t>
      </w:r>
    </w:p>
    <w:p w:rsidR="00D26C6F" w:rsidRPr="00D26C6F" w:rsidRDefault="00314F3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D26C6F">
        <w:rPr>
          <w:rFonts w:ascii="Times New Roman" w:hAnsi="Times New Roman" w:cs="Times New Roman"/>
          <w:sz w:val="28"/>
          <w:szCs w:val="28"/>
        </w:rPr>
        <w:t>при проведении обследования - заключением по результатам обследования.</w:t>
      </w:r>
    </w:p>
    <w:p w:rsidR="00D26C6F" w:rsidRPr="00D26C6F" w:rsidRDefault="00FA13E5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6C6F" w:rsidRPr="00D26C6F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D26C6F" w:rsidRPr="00D26C6F">
        <w:rPr>
          <w:rFonts w:ascii="Times New Roman" w:hAnsi="Times New Roman" w:cs="Times New Roman"/>
          <w:sz w:val="28"/>
          <w:szCs w:val="28"/>
        </w:rPr>
        <w:t>2. Доказательства и иные сведения, полученные в ходе контрольного мероприятия, соответствующим образом фиксируются:</w:t>
      </w:r>
    </w:p>
    <w:p w:rsidR="00D26C6F" w:rsidRPr="00D26C6F" w:rsidRDefault="00314F3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D26C6F">
        <w:rPr>
          <w:rFonts w:ascii="Times New Roman" w:hAnsi="Times New Roman" w:cs="Times New Roman"/>
          <w:sz w:val="28"/>
          <w:szCs w:val="28"/>
        </w:rPr>
        <w:t>при проведении камеральной проверки - в акте камеральной проверки;</w:t>
      </w:r>
    </w:p>
    <w:p w:rsidR="00D26C6F" w:rsidRPr="00D26C6F" w:rsidRDefault="00314F3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D26C6F">
        <w:rPr>
          <w:rFonts w:ascii="Times New Roman" w:hAnsi="Times New Roman" w:cs="Times New Roman"/>
          <w:sz w:val="28"/>
          <w:szCs w:val="28"/>
        </w:rPr>
        <w:t>при проведении выездной проверки (ревизии) - в акте выездной проверки (ревизии);</w:t>
      </w:r>
    </w:p>
    <w:p w:rsidR="00D26C6F" w:rsidRPr="00D26C6F" w:rsidRDefault="00314F3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D26C6F">
        <w:rPr>
          <w:rFonts w:ascii="Times New Roman" w:hAnsi="Times New Roman" w:cs="Times New Roman"/>
          <w:sz w:val="28"/>
          <w:szCs w:val="28"/>
        </w:rPr>
        <w:t>при проведении встречной проверки - в акте встречной проверки;</w:t>
      </w:r>
    </w:p>
    <w:p w:rsidR="00D26C6F" w:rsidRPr="00D26C6F" w:rsidRDefault="00314F3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D26C6F">
        <w:rPr>
          <w:rFonts w:ascii="Times New Roman" w:hAnsi="Times New Roman" w:cs="Times New Roman"/>
          <w:sz w:val="28"/>
          <w:szCs w:val="28"/>
        </w:rPr>
        <w:t>при проведении обследования - в заключении по результатам обследования.</w:t>
      </w:r>
    </w:p>
    <w:p w:rsidR="00D26C6F" w:rsidRPr="00C0301B" w:rsidRDefault="00FA13E5" w:rsidP="00FA13E5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6C6F" w:rsidRPr="00C0301B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D26C6F" w:rsidRPr="00C0301B">
        <w:rPr>
          <w:rFonts w:ascii="Times New Roman" w:hAnsi="Times New Roman" w:cs="Times New Roman"/>
          <w:sz w:val="28"/>
          <w:szCs w:val="28"/>
        </w:rPr>
        <w:t>3. Акт, заключение по результатам обследования составляется должностным лицом, уполномоченн</w:t>
      </w:r>
      <w:r w:rsidR="003225B6">
        <w:rPr>
          <w:rFonts w:ascii="Times New Roman" w:hAnsi="Times New Roman" w:cs="Times New Roman"/>
          <w:sz w:val="28"/>
          <w:szCs w:val="28"/>
        </w:rPr>
        <w:t>ым</w:t>
      </w:r>
      <w:r w:rsidR="00D26C6F" w:rsidRPr="00C0301B">
        <w:rPr>
          <w:rFonts w:ascii="Times New Roman" w:hAnsi="Times New Roman" w:cs="Times New Roman"/>
          <w:sz w:val="28"/>
          <w:szCs w:val="28"/>
        </w:rPr>
        <w:t xml:space="preserve"> на проведение контрольного мероприятия (руководителем проверочной (ревизионной) группы</w:t>
      </w:r>
      <w:r w:rsidR="003225B6">
        <w:rPr>
          <w:rFonts w:ascii="Times New Roman" w:hAnsi="Times New Roman" w:cs="Times New Roman"/>
          <w:sz w:val="28"/>
          <w:szCs w:val="28"/>
        </w:rPr>
        <w:t>)</w:t>
      </w:r>
      <w:r w:rsidR="00D26C6F" w:rsidRPr="00C0301B">
        <w:rPr>
          <w:rFonts w:ascii="Times New Roman" w:hAnsi="Times New Roman" w:cs="Times New Roman"/>
          <w:sz w:val="28"/>
          <w:szCs w:val="28"/>
        </w:rPr>
        <w:t>.</w:t>
      </w:r>
    </w:p>
    <w:p w:rsidR="00D26C6F" w:rsidRPr="00C0301B" w:rsidRDefault="00FA13E5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6C6F" w:rsidRPr="00C0301B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D26C6F" w:rsidRPr="00C0301B">
        <w:rPr>
          <w:rFonts w:ascii="Times New Roman" w:hAnsi="Times New Roman" w:cs="Times New Roman"/>
          <w:sz w:val="28"/>
          <w:szCs w:val="28"/>
        </w:rPr>
        <w:t>4. Акт, заключение по результатам обследования должны отражать нарушения (недостатки), выявленные в ходе контрольного мероприятия.</w:t>
      </w:r>
    </w:p>
    <w:p w:rsidR="00D26C6F" w:rsidRDefault="00F6213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5.1.5. </w:t>
      </w:r>
      <w:r w:rsidR="00314F34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D26C6F" w:rsidRPr="00C0301B">
        <w:rPr>
          <w:rFonts w:ascii="Times New Roman" w:hAnsi="Times New Roman" w:cs="Times New Roman"/>
          <w:sz w:val="28"/>
          <w:szCs w:val="28"/>
        </w:rPr>
        <w:t xml:space="preserve">и </w:t>
      </w:r>
      <w:r w:rsidR="00314F34">
        <w:rPr>
          <w:rFonts w:ascii="Times New Roman" w:hAnsi="Times New Roman" w:cs="Times New Roman"/>
          <w:sz w:val="28"/>
          <w:szCs w:val="28"/>
        </w:rPr>
        <w:t>вручение (</w:t>
      </w:r>
      <w:r w:rsidR="00D26C6F" w:rsidRPr="00C0301B">
        <w:rPr>
          <w:rFonts w:ascii="Times New Roman" w:hAnsi="Times New Roman" w:cs="Times New Roman"/>
          <w:sz w:val="28"/>
          <w:szCs w:val="28"/>
        </w:rPr>
        <w:t>направление</w:t>
      </w:r>
      <w:r w:rsidR="00314F34">
        <w:rPr>
          <w:rFonts w:ascii="Times New Roman" w:hAnsi="Times New Roman" w:cs="Times New Roman"/>
          <w:sz w:val="28"/>
          <w:szCs w:val="28"/>
        </w:rPr>
        <w:t>)</w:t>
      </w:r>
      <w:r w:rsidR="00D26C6F" w:rsidRPr="00C0301B">
        <w:rPr>
          <w:rFonts w:ascii="Times New Roman" w:hAnsi="Times New Roman" w:cs="Times New Roman"/>
          <w:sz w:val="28"/>
          <w:szCs w:val="28"/>
        </w:rPr>
        <w:t xml:space="preserve"> Акта, заключения по результатам обследования осуществляется в сроки, установленные пунктом 4.1.5. настоящего Стандарта соответственно.</w:t>
      </w:r>
    </w:p>
    <w:p w:rsidR="001F2BEB" w:rsidRPr="00C0301B" w:rsidRDefault="001F2BEB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0970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0D35">
        <w:rPr>
          <w:rFonts w:ascii="Times New Roman" w:hAnsi="Times New Roman" w:cs="Times New Roman"/>
          <w:sz w:val="28"/>
          <w:szCs w:val="28"/>
        </w:rPr>
        <w:t xml:space="preserve">При наличии приложений в </w:t>
      </w:r>
      <w:r w:rsidR="00C238EF">
        <w:rPr>
          <w:rFonts w:ascii="Times New Roman" w:hAnsi="Times New Roman" w:cs="Times New Roman"/>
          <w:sz w:val="28"/>
          <w:szCs w:val="28"/>
        </w:rPr>
        <w:t>А</w:t>
      </w:r>
      <w:r w:rsidR="004A0D35">
        <w:rPr>
          <w:rFonts w:ascii="Times New Roman" w:hAnsi="Times New Roman" w:cs="Times New Roman"/>
          <w:sz w:val="28"/>
          <w:szCs w:val="28"/>
        </w:rPr>
        <w:t xml:space="preserve">кте, заключении по результатам обследования делаются ссылки на прилагаемые материалы, которые являются неотъемлемой частью </w:t>
      </w:r>
      <w:r w:rsidR="00C238EF">
        <w:rPr>
          <w:rFonts w:ascii="Times New Roman" w:hAnsi="Times New Roman" w:cs="Times New Roman"/>
          <w:sz w:val="28"/>
          <w:szCs w:val="28"/>
        </w:rPr>
        <w:t>А</w:t>
      </w:r>
      <w:r w:rsidR="004A0D35">
        <w:rPr>
          <w:rFonts w:ascii="Times New Roman" w:hAnsi="Times New Roman" w:cs="Times New Roman"/>
          <w:sz w:val="28"/>
          <w:szCs w:val="28"/>
        </w:rPr>
        <w:t xml:space="preserve">кта, заключения по результатам обследования.  </w:t>
      </w:r>
    </w:p>
    <w:p w:rsidR="00D26C6F" w:rsidRPr="009E71E5" w:rsidRDefault="00FA13E5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1E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26C6F" w:rsidRPr="009E71E5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</w:t>
      </w:r>
      <w:r w:rsidR="0009707F">
        <w:rPr>
          <w:rFonts w:ascii="Times New Roman" w:hAnsi="Times New Roman" w:cs="Times New Roman"/>
          <w:sz w:val="28"/>
          <w:szCs w:val="28"/>
        </w:rPr>
        <w:t>.7</w:t>
      </w:r>
      <w:r w:rsidR="00D26C6F" w:rsidRPr="009E71E5">
        <w:rPr>
          <w:rFonts w:ascii="Times New Roman" w:hAnsi="Times New Roman" w:cs="Times New Roman"/>
          <w:sz w:val="28"/>
          <w:szCs w:val="28"/>
        </w:rPr>
        <w:t>. Акт включает заголовочную, вводную и описательную части.</w:t>
      </w:r>
    </w:p>
    <w:p w:rsidR="00D26C6F" w:rsidRPr="009E71E5" w:rsidRDefault="00D26C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1E5">
        <w:rPr>
          <w:rFonts w:ascii="Times New Roman" w:hAnsi="Times New Roman" w:cs="Times New Roman"/>
          <w:sz w:val="28"/>
          <w:szCs w:val="28"/>
        </w:rPr>
        <w:t>Заголовочная часть Акта должна содержать:</w:t>
      </w:r>
    </w:p>
    <w:p w:rsidR="00D26C6F" w:rsidRPr="009E71E5" w:rsidRDefault="003225B6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9E71E5">
        <w:rPr>
          <w:rFonts w:ascii="Times New Roman" w:hAnsi="Times New Roman" w:cs="Times New Roman"/>
          <w:sz w:val="28"/>
          <w:szCs w:val="28"/>
        </w:rPr>
        <w:t>полное и сокращенное наименование объекта контроля;</w:t>
      </w:r>
    </w:p>
    <w:p w:rsidR="007B136D" w:rsidRPr="009E71E5" w:rsidRDefault="003225B6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9E71E5">
        <w:rPr>
          <w:rFonts w:ascii="Times New Roman" w:hAnsi="Times New Roman" w:cs="Times New Roman"/>
          <w:sz w:val="28"/>
          <w:szCs w:val="28"/>
        </w:rPr>
        <w:t xml:space="preserve">указание на место составления и дату Акта. </w:t>
      </w:r>
    </w:p>
    <w:p w:rsidR="001D5627" w:rsidRDefault="00D26C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1E5">
        <w:rPr>
          <w:rFonts w:ascii="Times New Roman" w:hAnsi="Times New Roman" w:cs="Times New Roman"/>
          <w:sz w:val="28"/>
          <w:szCs w:val="28"/>
        </w:rPr>
        <w:t>Вводная часть Акта должна содержать:</w:t>
      </w:r>
      <w:r w:rsidR="00097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C6F" w:rsidRPr="009E71E5" w:rsidRDefault="003225B6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9E71E5">
        <w:rPr>
          <w:rFonts w:ascii="Times New Roman" w:hAnsi="Times New Roman" w:cs="Times New Roman"/>
          <w:sz w:val="28"/>
          <w:szCs w:val="28"/>
        </w:rPr>
        <w:t xml:space="preserve">основание проведения контрольного мероприятия (реквизиты приказа о назначении контрольного мероприятия, реквизиты </w:t>
      </w:r>
      <w:r w:rsidR="005474E1">
        <w:rPr>
          <w:rFonts w:ascii="Times New Roman" w:hAnsi="Times New Roman" w:cs="Times New Roman"/>
          <w:sz w:val="28"/>
          <w:szCs w:val="28"/>
        </w:rPr>
        <w:t xml:space="preserve">требования, </w:t>
      </w:r>
      <w:r w:rsidR="00D26C6F" w:rsidRPr="009E71E5">
        <w:rPr>
          <w:rFonts w:ascii="Times New Roman" w:hAnsi="Times New Roman" w:cs="Times New Roman"/>
          <w:sz w:val="28"/>
          <w:szCs w:val="28"/>
        </w:rPr>
        <w:t xml:space="preserve">обращения, поручения (в случае если контрольное мероприятие проведено в соответствии с </w:t>
      </w:r>
      <w:r w:rsidR="005474E1">
        <w:rPr>
          <w:rFonts w:ascii="Times New Roman" w:hAnsi="Times New Roman" w:cs="Times New Roman"/>
          <w:sz w:val="28"/>
          <w:szCs w:val="28"/>
        </w:rPr>
        <w:t xml:space="preserve">требованием, </w:t>
      </w:r>
      <w:r w:rsidR="00D26C6F" w:rsidRPr="009E71E5">
        <w:rPr>
          <w:rFonts w:ascii="Times New Roman" w:hAnsi="Times New Roman" w:cs="Times New Roman"/>
          <w:sz w:val="28"/>
          <w:szCs w:val="28"/>
        </w:rPr>
        <w:t>обращением, поручением);</w:t>
      </w:r>
    </w:p>
    <w:p w:rsidR="00FA13E5" w:rsidRPr="009E71E5" w:rsidRDefault="003225B6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13E5" w:rsidRPr="009E71E5">
        <w:rPr>
          <w:rFonts w:ascii="Times New Roman" w:hAnsi="Times New Roman" w:cs="Times New Roman"/>
          <w:sz w:val="28"/>
          <w:szCs w:val="28"/>
        </w:rPr>
        <w:t>проверяемый период;</w:t>
      </w:r>
    </w:p>
    <w:p w:rsidR="00D26C6F" w:rsidRPr="003225B6" w:rsidRDefault="003225B6" w:rsidP="00A20C87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B6">
        <w:rPr>
          <w:rFonts w:ascii="Times New Roman" w:hAnsi="Times New Roman" w:cs="Times New Roman"/>
          <w:sz w:val="28"/>
          <w:szCs w:val="28"/>
        </w:rPr>
        <w:t xml:space="preserve">- </w:t>
      </w:r>
      <w:r w:rsidR="007B136D" w:rsidRPr="003225B6">
        <w:rPr>
          <w:rFonts w:ascii="Times New Roman" w:hAnsi="Times New Roman" w:cs="Times New Roman"/>
          <w:sz w:val="28"/>
          <w:szCs w:val="28"/>
        </w:rPr>
        <w:t xml:space="preserve">должность, </w:t>
      </w:r>
      <w:r w:rsidR="00D26C6F" w:rsidRPr="003225B6">
        <w:rPr>
          <w:rFonts w:ascii="Times New Roman" w:hAnsi="Times New Roman" w:cs="Times New Roman"/>
          <w:sz w:val="28"/>
          <w:szCs w:val="28"/>
        </w:rPr>
        <w:t>фамилии, инициалы</w:t>
      </w:r>
      <w:r w:rsidR="007B136D" w:rsidRPr="003225B6">
        <w:rPr>
          <w:rFonts w:ascii="Times New Roman" w:hAnsi="Times New Roman" w:cs="Times New Roman"/>
          <w:sz w:val="28"/>
          <w:szCs w:val="28"/>
        </w:rPr>
        <w:t xml:space="preserve"> </w:t>
      </w:r>
      <w:r w:rsidR="00D26C6F" w:rsidRPr="003225B6">
        <w:rPr>
          <w:rFonts w:ascii="Times New Roman" w:hAnsi="Times New Roman" w:cs="Times New Roman"/>
          <w:sz w:val="28"/>
          <w:szCs w:val="28"/>
        </w:rPr>
        <w:t>проводивших контрольное мероприятие</w:t>
      </w:r>
      <w:r w:rsidR="00116C78" w:rsidRPr="003225B6">
        <w:rPr>
          <w:rFonts w:ascii="Times New Roman" w:hAnsi="Times New Roman" w:cs="Times New Roman"/>
          <w:sz w:val="28"/>
          <w:szCs w:val="28"/>
        </w:rPr>
        <w:t xml:space="preserve"> долж</w:t>
      </w:r>
      <w:r w:rsidR="00FA13E5" w:rsidRPr="003225B6">
        <w:rPr>
          <w:rFonts w:ascii="Times New Roman" w:hAnsi="Times New Roman" w:cs="Times New Roman"/>
          <w:sz w:val="28"/>
          <w:szCs w:val="28"/>
        </w:rPr>
        <w:t>ностных лиц</w:t>
      </w:r>
      <w:r w:rsidR="00D26C6F" w:rsidRPr="003225B6">
        <w:rPr>
          <w:rFonts w:ascii="Times New Roman" w:hAnsi="Times New Roman" w:cs="Times New Roman"/>
          <w:sz w:val="28"/>
          <w:szCs w:val="28"/>
        </w:rPr>
        <w:t>, экспертов, привлекавшихся к проведению контрольного мероприятия;</w:t>
      </w:r>
    </w:p>
    <w:p w:rsidR="00D26C6F" w:rsidRPr="009E71E5" w:rsidRDefault="003225B6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B6"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3225B6">
        <w:rPr>
          <w:rFonts w:ascii="Times New Roman" w:hAnsi="Times New Roman" w:cs="Times New Roman"/>
          <w:sz w:val="28"/>
          <w:szCs w:val="28"/>
        </w:rPr>
        <w:t xml:space="preserve">информацию о проведении в рамках контрольного </w:t>
      </w:r>
      <w:r w:rsidR="00D26C6F" w:rsidRPr="009E71E5">
        <w:rPr>
          <w:rFonts w:ascii="Times New Roman" w:hAnsi="Times New Roman" w:cs="Times New Roman"/>
          <w:sz w:val="28"/>
          <w:szCs w:val="28"/>
        </w:rPr>
        <w:t>мероприятия встречной проверки (обследования), наименовании организации (лица), в отношении которой (которого) проведена встречная проверка (обследование); приостановлении проверки, продлении проверки;</w:t>
      </w:r>
    </w:p>
    <w:p w:rsidR="00D26C6F" w:rsidRPr="009E71E5" w:rsidRDefault="00AF0BBE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9E71E5">
        <w:rPr>
          <w:rFonts w:ascii="Times New Roman" w:hAnsi="Times New Roman" w:cs="Times New Roman"/>
          <w:sz w:val="28"/>
          <w:szCs w:val="28"/>
        </w:rPr>
        <w:t>наименование объекта контроля;</w:t>
      </w:r>
    </w:p>
    <w:p w:rsidR="00D26C6F" w:rsidRPr="009E71E5" w:rsidRDefault="00AF0BBE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9E71E5">
        <w:rPr>
          <w:rFonts w:ascii="Times New Roman" w:hAnsi="Times New Roman" w:cs="Times New Roman"/>
          <w:sz w:val="28"/>
          <w:szCs w:val="28"/>
        </w:rPr>
        <w:t>тему контрольного мероприятия;</w:t>
      </w:r>
    </w:p>
    <w:p w:rsidR="00D26C6F" w:rsidRPr="009E71E5" w:rsidRDefault="00AF0BBE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26C6F" w:rsidRPr="009E71E5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FA13E5" w:rsidRPr="009E71E5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D26C6F" w:rsidRPr="009E71E5">
        <w:rPr>
          <w:rFonts w:ascii="Times New Roman" w:hAnsi="Times New Roman" w:cs="Times New Roman"/>
          <w:sz w:val="28"/>
          <w:szCs w:val="28"/>
        </w:rPr>
        <w:t>в соответствии с приказом о назначении контрольного мероприятия (период с даты начала проведения контрольного мероприятия по дату окончания контрольного мероприятия в соответствии с приказом о назначении контрольного мероприятия включительно);</w:t>
      </w:r>
    </w:p>
    <w:p w:rsidR="00143193" w:rsidRDefault="00AF0BBE" w:rsidP="00AF0B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6C6F" w:rsidRPr="009E71E5">
        <w:rPr>
          <w:rFonts w:ascii="Times New Roman" w:hAnsi="Times New Roman"/>
          <w:sz w:val="28"/>
          <w:szCs w:val="28"/>
        </w:rPr>
        <w:t>краткую информацию об объекте</w:t>
      </w:r>
      <w:r w:rsidR="003225B6">
        <w:rPr>
          <w:rFonts w:ascii="Times New Roman" w:hAnsi="Times New Roman"/>
          <w:sz w:val="28"/>
          <w:szCs w:val="28"/>
        </w:rPr>
        <w:t xml:space="preserve"> </w:t>
      </w:r>
      <w:r w:rsidR="00D26C6F" w:rsidRPr="009E71E5">
        <w:rPr>
          <w:rFonts w:ascii="Times New Roman" w:hAnsi="Times New Roman"/>
          <w:sz w:val="28"/>
          <w:szCs w:val="28"/>
        </w:rPr>
        <w:t xml:space="preserve"> контроля</w:t>
      </w:r>
      <w:r w:rsidR="003454C6" w:rsidRPr="009E71E5">
        <w:rPr>
          <w:rFonts w:ascii="Times New Roman" w:hAnsi="Times New Roman"/>
          <w:sz w:val="28"/>
          <w:szCs w:val="28"/>
        </w:rPr>
        <w:t xml:space="preserve"> </w:t>
      </w:r>
      <w:bookmarkStart w:id="18" w:name="_Hlk4508360"/>
      <w:r w:rsidR="003454C6" w:rsidRPr="00A65A86">
        <w:rPr>
          <w:rFonts w:ascii="Times New Roman" w:hAnsi="Times New Roman"/>
          <w:sz w:val="28"/>
          <w:szCs w:val="28"/>
        </w:rPr>
        <w:t>(идентификационный номер налогоплательщика (ИНН), ОГРН, ведомственную принадлежность и наименование вышестоящего органа с указанием адреса и телефона такого органа (при наличии), сведения об учредителях (участниках) (при наличии), фамилии, инициалы руководителя объекта контроля и главного бухгалтера, период их работы, рабочие телефоны</w:t>
      </w:r>
      <w:r w:rsidR="003225B6" w:rsidRPr="00A65A86">
        <w:rPr>
          <w:rFonts w:ascii="Times New Roman" w:hAnsi="Times New Roman"/>
          <w:sz w:val="28"/>
          <w:szCs w:val="28"/>
        </w:rPr>
        <w:t>)</w:t>
      </w:r>
      <w:r w:rsidR="00143193">
        <w:rPr>
          <w:rFonts w:ascii="Times New Roman" w:hAnsi="Times New Roman"/>
          <w:sz w:val="28"/>
          <w:szCs w:val="28"/>
        </w:rPr>
        <w:t>.</w:t>
      </w:r>
    </w:p>
    <w:p w:rsidR="003454C6" w:rsidRPr="00A65A86" w:rsidRDefault="00143193" w:rsidP="006D0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1EE4">
        <w:rPr>
          <w:rFonts w:ascii="Times New Roman" w:hAnsi="Times New Roman"/>
          <w:sz w:val="28"/>
          <w:szCs w:val="28"/>
        </w:rPr>
        <w:t xml:space="preserve">По решению должностного лица, уполномоченного на проведение контрольного мероприятия (руководителя проверочной (ревизионной) группы), во вводную часть </w:t>
      </w:r>
      <w:r w:rsidR="006D0C32">
        <w:rPr>
          <w:rFonts w:ascii="Times New Roman" w:hAnsi="Times New Roman"/>
          <w:sz w:val="28"/>
          <w:szCs w:val="28"/>
        </w:rPr>
        <w:t xml:space="preserve">Акта </w:t>
      </w:r>
      <w:r w:rsidRPr="00241EE4">
        <w:rPr>
          <w:rFonts w:ascii="Times New Roman" w:hAnsi="Times New Roman"/>
          <w:sz w:val="28"/>
          <w:szCs w:val="28"/>
        </w:rPr>
        <w:t>может быть включена иная информация, относящаяся к контрольному мероприятию</w:t>
      </w:r>
      <w:r w:rsidR="006D0C32">
        <w:rPr>
          <w:rFonts w:ascii="Times New Roman" w:hAnsi="Times New Roman"/>
          <w:sz w:val="28"/>
          <w:szCs w:val="28"/>
        </w:rPr>
        <w:t>;</w:t>
      </w:r>
    </w:p>
    <w:bookmarkEnd w:id="18"/>
    <w:p w:rsidR="00D26C6F" w:rsidRPr="003225B6" w:rsidRDefault="003225B6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B6">
        <w:rPr>
          <w:rFonts w:ascii="Times New Roman" w:hAnsi="Times New Roman" w:cs="Times New Roman"/>
          <w:sz w:val="28"/>
          <w:szCs w:val="28"/>
        </w:rPr>
        <w:t>5</w:t>
      </w:r>
      <w:r w:rsidR="00D26C6F" w:rsidRPr="003225B6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09707F">
        <w:rPr>
          <w:rFonts w:ascii="Times New Roman" w:hAnsi="Times New Roman" w:cs="Times New Roman"/>
          <w:sz w:val="28"/>
          <w:szCs w:val="28"/>
        </w:rPr>
        <w:t>8</w:t>
      </w:r>
      <w:r w:rsidR="00D26C6F" w:rsidRPr="003225B6">
        <w:rPr>
          <w:rFonts w:ascii="Times New Roman" w:hAnsi="Times New Roman" w:cs="Times New Roman"/>
          <w:sz w:val="28"/>
          <w:szCs w:val="28"/>
        </w:rPr>
        <w:t>. Описательная часть Акта должна содержать сведения об объеме и прочие характеристики проведенного контрольного мероприятия</w:t>
      </w:r>
      <w:r w:rsidR="00FA13E5" w:rsidRPr="003225B6">
        <w:rPr>
          <w:rFonts w:ascii="Times New Roman" w:hAnsi="Times New Roman" w:cs="Times New Roman"/>
          <w:sz w:val="28"/>
          <w:szCs w:val="28"/>
        </w:rPr>
        <w:t>.</w:t>
      </w:r>
    </w:p>
    <w:p w:rsidR="00D26C6F" w:rsidRPr="003225B6" w:rsidRDefault="003225B6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B6">
        <w:rPr>
          <w:rFonts w:ascii="Times New Roman" w:hAnsi="Times New Roman" w:cs="Times New Roman"/>
          <w:sz w:val="28"/>
          <w:szCs w:val="28"/>
        </w:rPr>
        <w:t>5</w:t>
      </w:r>
      <w:r w:rsidR="00D26C6F" w:rsidRPr="003225B6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09707F">
        <w:rPr>
          <w:rFonts w:ascii="Times New Roman" w:hAnsi="Times New Roman" w:cs="Times New Roman"/>
          <w:sz w:val="28"/>
          <w:szCs w:val="28"/>
        </w:rPr>
        <w:t>9</w:t>
      </w:r>
      <w:r w:rsidR="00D26C6F" w:rsidRPr="003225B6">
        <w:rPr>
          <w:rFonts w:ascii="Times New Roman" w:hAnsi="Times New Roman" w:cs="Times New Roman"/>
          <w:sz w:val="28"/>
          <w:szCs w:val="28"/>
        </w:rPr>
        <w:t>. Нарушения (недостатки), излагаемые в Акте, должны быть подтверждены доказательствами.</w:t>
      </w:r>
    </w:p>
    <w:p w:rsidR="00D26C6F" w:rsidRPr="003225B6" w:rsidRDefault="003225B6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5B6">
        <w:rPr>
          <w:rFonts w:ascii="Times New Roman" w:hAnsi="Times New Roman" w:cs="Times New Roman"/>
          <w:sz w:val="28"/>
          <w:szCs w:val="28"/>
        </w:rPr>
        <w:t>5</w:t>
      </w:r>
      <w:r w:rsidR="00D26C6F" w:rsidRPr="003225B6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09707F">
        <w:rPr>
          <w:rFonts w:ascii="Times New Roman" w:hAnsi="Times New Roman" w:cs="Times New Roman"/>
          <w:sz w:val="28"/>
          <w:szCs w:val="28"/>
        </w:rPr>
        <w:t>10</w:t>
      </w:r>
      <w:r w:rsidR="00D26C6F" w:rsidRPr="003225B6">
        <w:rPr>
          <w:rFonts w:ascii="Times New Roman" w:hAnsi="Times New Roman" w:cs="Times New Roman"/>
          <w:sz w:val="28"/>
          <w:szCs w:val="28"/>
        </w:rPr>
        <w:t>. В Акте при описании каждого нарушения (недостатка), установленного в ходе контрольного мероприятия, должны быть указаны:</w:t>
      </w:r>
    </w:p>
    <w:p w:rsidR="00D26C6F" w:rsidRPr="003225B6" w:rsidRDefault="003352C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3225B6">
        <w:rPr>
          <w:rFonts w:ascii="Times New Roman" w:hAnsi="Times New Roman" w:cs="Times New Roman"/>
          <w:sz w:val="28"/>
          <w:szCs w:val="28"/>
        </w:rPr>
        <w:t>положения законодательных и нормативных правовых актов, иных документов, которые были нарушены (для выявленных нарушений);</w:t>
      </w:r>
    </w:p>
    <w:p w:rsidR="00D26C6F" w:rsidRPr="003225B6" w:rsidRDefault="003352C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3225B6">
        <w:rPr>
          <w:rFonts w:ascii="Times New Roman" w:hAnsi="Times New Roman" w:cs="Times New Roman"/>
          <w:sz w:val="28"/>
          <w:szCs w:val="28"/>
        </w:rPr>
        <w:t>сведения о периоде, к которому относятся выявленные нарушения (недостатки);</w:t>
      </w:r>
    </w:p>
    <w:p w:rsidR="00D26C6F" w:rsidRDefault="003352C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26C6F" w:rsidRPr="003225B6">
        <w:rPr>
          <w:rFonts w:ascii="Times New Roman" w:hAnsi="Times New Roman" w:cs="Times New Roman"/>
          <w:sz w:val="28"/>
          <w:szCs w:val="28"/>
        </w:rPr>
        <w:t>информация о том, в чем выразилось нарушение (недостаток), с указанием реквизитов, позволяющих однозначно идентифицировать операцию, документ (положение документа), при изучении которого выявлено нарушение (недостаток);</w:t>
      </w:r>
    </w:p>
    <w:p w:rsidR="003225B6" w:rsidRPr="003225B6" w:rsidRDefault="003352C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5B6" w:rsidRPr="003225B6">
        <w:rPr>
          <w:rFonts w:ascii="Times New Roman" w:hAnsi="Times New Roman" w:cs="Times New Roman"/>
          <w:sz w:val="28"/>
          <w:szCs w:val="28"/>
        </w:rPr>
        <w:t>конкретные пункты, части, статьи нормативных правовых актов, иных документов, а также иные реквизиты, позволяющие однозначно идентифицировать положения указанных документов, которые были нарушены</w:t>
      </w:r>
      <w:r w:rsidR="003225B6">
        <w:rPr>
          <w:rFonts w:ascii="Times New Roman" w:hAnsi="Times New Roman" w:cs="Times New Roman"/>
          <w:sz w:val="28"/>
          <w:szCs w:val="28"/>
        </w:rPr>
        <w:t>;</w:t>
      </w:r>
    </w:p>
    <w:p w:rsidR="00D26C6F" w:rsidRPr="003225B6" w:rsidRDefault="003352C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3225B6">
        <w:rPr>
          <w:rFonts w:ascii="Times New Roman" w:hAnsi="Times New Roman" w:cs="Times New Roman"/>
          <w:sz w:val="28"/>
          <w:szCs w:val="28"/>
        </w:rPr>
        <w:t>сумма нарушения, исчисляемая в количественном и денежном (если применимо) выражении, а также указание на документы, на основании которых сделаны выводы о данном нарушении.</w:t>
      </w:r>
    </w:p>
    <w:p w:rsidR="00D26C6F" w:rsidRPr="00F1716F" w:rsidRDefault="003352C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16F">
        <w:rPr>
          <w:rFonts w:ascii="Times New Roman" w:hAnsi="Times New Roman" w:cs="Times New Roman"/>
          <w:sz w:val="28"/>
          <w:szCs w:val="28"/>
        </w:rPr>
        <w:t>5</w:t>
      </w:r>
      <w:r w:rsidR="00D26C6F" w:rsidRPr="00F1716F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AF0BBE">
        <w:rPr>
          <w:rFonts w:ascii="Times New Roman" w:hAnsi="Times New Roman" w:cs="Times New Roman"/>
          <w:sz w:val="28"/>
          <w:szCs w:val="28"/>
        </w:rPr>
        <w:t>1</w:t>
      </w:r>
      <w:r w:rsidR="0009707F">
        <w:rPr>
          <w:rFonts w:ascii="Times New Roman" w:hAnsi="Times New Roman" w:cs="Times New Roman"/>
          <w:sz w:val="28"/>
          <w:szCs w:val="28"/>
        </w:rPr>
        <w:t>1</w:t>
      </w:r>
      <w:r w:rsidR="00D26C6F" w:rsidRPr="00F1716F">
        <w:rPr>
          <w:rFonts w:ascii="Times New Roman" w:hAnsi="Times New Roman" w:cs="Times New Roman"/>
          <w:sz w:val="28"/>
          <w:szCs w:val="28"/>
        </w:rPr>
        <w:t>. При составлении Акта должны быть обеспечены объективность, обоснованность, системность, четкость, доступность и лаконичность (без ущерба для содержания) изложения.</w:t>
      </w:r>
    </w:p>
    <w:p w:rsidR="00D26C6F" w:rsidRPr="00F1716F" w:rsidRDefault="003352CF" w:rsidP="009E71E5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16F">
        <w:rPr>
          <w:rFonts w:ascii="Times New Roman" w:hAnsi="Times New Roman" w:cs="Times New Roman"/>
          <w:sz w:val="28"/>
          <w:szCs w:val="28"/>
        </w:rPr>
        <w:t>5</w:t>
      </w:r>
      <w:r w:rsidR="00D26C6F" w:rsidRPr="00F1716F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D26C6F" w:rsidRPr="00F1716F">
        <w:rPr>
          <w:rFonts w:ascii="Times New Roman" w:hAnsi="Times New Roman" w:cs="Times New Roman"/>
          <w:sz w:val="28"/>
          <w:szCs w:val="28"/>
        </w:rPr>
        <w:t>1</w:t>
      </w:r>
      <w:r w:rsidR="0009707F">
        <w:rPr>
          <w:rFonts w:ascii="Times New Roman" w:hAnsi="Times New Roman" w:cs="Times New Roman"/>
          <w:sz w:val="28"/>
          <w:szCs w:val="28"/>
        </w:rPr>
        <w:t>2</w:t>
      </w:r>
      <w:r w:rsidR="00D26C6F" w:rsidRPr="00F1716F">
        <w:rPr>
          <w:rFonts w:ascii="Times New Roman" w:hAnsi="Times New Roman" w:cs="Times New Roman"/>
          <w:sz w:val="28"/>
          <w:szCs w:val="28"/>
        </w:rPr>
        <w:t>. Текст Акта не должен содержать:</w:t>
      </w:r>
    </w:p>
    <w:p w:rsidR="00D26C6F" w:rsidRPr="00F1716F" w:rsidRDefault="00F171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F1716F">
        <w:rPr>
          <w:rFonts w:ascii="Times New Roman" w:hAnsi="Times New Roman" w:cs="Times New Roman"/>
          <w:sz w:val="28"/>
          <w:szCs w:val="28"/>
        </w:rPr>
        <w:t>выводов, не подтвержденных доказательствами;</w:t>
      </w:r>
    </w:p>
    <w:p w:rsidR="00D26C6F" w:rsidRPr="00F1716F" w:rsidRDefault="00F171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F1716F">
        <w:rPr>
          <w:rFonts w:ascii="Times New Roman" w:hAnsi="Times New Roman" w:cs="Times New Roman"/>
          <w:sz w:val="28"/>
          <w:szCs w:val="28"/>
        </w:rPr>
        <w:t>морально-этической оценки действий должностных лиц и сотрудников объекта контроля.</w:t>
      </w:r>
    </w:p>
    <w:p w:rsidR="00D26C6F" w:rsidRPr="00F1716F" w:rsidRDefault="003352C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16F">
        <w:rPr>
          <w:rFonts w:ascii="Times New Roman" w:hAnsi="Times New Roman" w:cs="Times New Roman"/>
          <w:sz w:val="28"/>
          <w:szCs w:val="28"/>
        </w:rPr>
        <w:t>5</w:t>
      </w:r>
      <w:r w:rsidR="00D26C6F" w:rsidRPr="00F1716F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D26C6F" w:rsidRPr="00F1716F">
        <w:rPr>
          <w:rFonts w:ascii="Times New Roman" w:hAnsi="Times New Roman" w:cs="Times New Roman"/>
          <w:sz w:val="28"/>
          <w:szCs w:val="28"/>
        </w:rPr>
        <w:t>1</w:t>
      </w:r>
      <w:r w:rsidR="0009707F">
        <w:rPr>
          <w:rFonts w:ascii="Times New Roman" w:hAnsi="Times New Roman" w:cs="Times New Roman"/>
          <w:sz w:val="28"/>
          <w:szCs w:val="28"/>
        </w:rPr>
        <w:t>3</w:t>
      </w:r>
      <w:r w:rsidR="00D26C6F" w:rsidRPr="00F1716F">
        <w:rPr>
          <w:rFonts w:ascii="Times New Roman" w:hAnsi="Times New Roman" w:cs="Times New Roman"/>
          <w:sz w:val="28"/>
          <w:szCs w:val="28"/>
        </w:rPr>
        <w:t>. Заключение по результатам обследования включает заголовочную, вводную и описательную части.</w:t>
      </w:r>
    </w:p>
    <w:p w:rsidR="00D26C6F" w:rsidRPr="00F1716F" w:rsidRDefault="00D26C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16F">
        <w:rPr>
          <w:rFonts w:ascii="Times New Roman" w:hAnsi="Times New Roman" w:cs="Times New Roman"/>
          <w:sz w:val="28"/>
          <w:szCs w:val="28"/>
        </w:rPr>
        <w:t>Заголовочная часть заключения по результатам обследования должна содержать:</w:t>
      </w:r>
    </w:p>
    <w:p w:rsidR="00D26C6F" w:rsidRPr="00F1716F" w:rsidRDefault="00F171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F1716F">
        <w:rPr>
          <w:rFonts w:ascii="Times New Roman" w:hAnsi="Times New Roman" w:cs="Times New Roman"/>
          <w:sz w:val="28"/>
          <w:szCs w:val="28"/>
        </w:rPr>
        <w:t>полное наименование объекта контроля;</w:t>
      </w:r>
    </w:p>
    <w:p w:rsidR="003352CF" w:rsidRPr="00F1716F" w:rsidRDefault="00F171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F1716F">
        <w:rPr>
          <w:rFonts w:ascii="Times New Roman" w:hAnsi="Times New Roman" w:cs="Times New Roman"/>
          <w:sz w:val="28"/>
          <w:szCs w:val="28"/>
        </w:rPr>
        <w:t xml:space="preserve">указание на место составления и дату заключения по результатам обследования. </w:t>
      </w:r>
    </w:p>
    <w:p w:rsidR="00D26C6F" w:rsidRPr="00F1716F" w:rsidRDefault="00D26C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16F">
        <w:rPr>
          <w:rFonts w:ascii="Times New Roman" w:hAnsi="Times New Roman" w:cs="Times New Roman"/>
          <w:sz w:val="28"/>
          <w:szCs w:val="28"/>
        </w:rPr>
        <w:t>Вводная часть заключения по результатам обследования должна содержать:</w:t>
      </w:r>
    </w:p>
    <w:p w:rsidR="00D26C6F" w:rsidRPr="00F1716F" w:rsidRDefault="00F171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F1716F">
        <w:rPr>
          <w:rFonts w:ascii="Times New Roman" w:hAnsi="Times New Roman" w:cs="Times New Roman"/>
          <w:sz w:val="28"/>
          <w:szCs w:val="28"/>
        </w:rPr>
        <w:t>основание проведения контрольного мероприятия (реквизиты приказа о назначении контрольного мероприятия, а также реквизиты контрольного мероприятия);</w:t>
      </w:r>
    </w:p>
    <w:p w:rsidR="003352CF" w:rsidRPr="00F1716F" w:rsidRDefault="00F171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52CF" w:rsidRPr="00F1716F">
        <w:rPr>
          <w:rFonts w:ascii="Times New Roman" w:hAnsi="Times New Roman" w:cs="Times New Roman"/>
          <w:sz w:val="28"/>
          <w:szCs w:val="28"/>
        </w:rPr>
        <w:t>должность, фамилии, инициалы проводивших контрольное мероприятие должностных лиц;</w:t>
      </w:r>
    </w:p>
    <w:p w:rsidR="00D26C6F" w:rsidRPr="00F1716F" w:rsidRDefault="00F171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F1716F">
        <w:rPr>
          <w:rFonts w:ascii="Times New Roman" w:hAnsi="Times New Roman" w:cs="Times New Roman"/>
          <w:sz w:val="28"/>
          <w:szCs w:val="28"/>
        </w:rPr>
        <w:t>наименования объекта контроля;</w:t>
      </w:r>
    </w:p>
    <w:p w:rsidR="00D26C6F" w:rsidRPr="00F1716F" w:rsidRDefault="00F171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F1716F">
        <w:rPr>
          <w:rFonts w:ascii="Times New Roman" w:hAnsi="Times New Roman" w:cs="Times New Roman"/>
          <w:sz w:val="28"/>
          <w:szCs w:val="28"/>
        </w:rPr>
        <w:t>тему контрольного мероприятия;</w:t>
      </w:r>
    </w:p>
    <w:p w:rsidR="00D26C6F" w:rsidRPr="00F1716F" w:rsidRDefault="00F171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F1716F">
        <w:rPr>
          <w:rFonts w:ascii="Times New Roman" w:hAnsi="Times New Roman" w:cs="Times New Roman"/>
          <w:sz w:val="28"/>
          <w:szCs w:val="28"/>
        </w:rPr>
        <w:t>метод осуществления контрольного мероприятия;</w:t>
      </w:r>
    </w:p>
    <w:p w:rsidR="00D26C6F" w:rsidRPr="00F1716F" w:rsidRDefault="00F1716F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F1716F">
        <w:rPr>
          <w:rFonts w:ascii="Times New Roman" w:hAnsi="Times New Roman" w:cs="Times New Roman"/>
          <w:sz w:val="28"/>
          <w:szCs w:val="28"/>
        </w:rPr>
        <w:t>срок проведения обследования в соответствии с приказом о назначении контрольного мероприятия (период с даты начала проведения контрольного мероприятия по дату окончания контрольного мероприятия в соответствии с приказом о назначении контрольного мероприятия включительно);</w:t>
      </w:r>
    </w:p>
    <w:p w:rsidR="00D26C6F" w:rsidRPr="00F1716F" w:rsidRDefault="004829BA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F1716F">
        <w:rPr>
          <w:rFonts w:ascii="Times New Roman" w:hAnsi="Times New Roman" w:cs="Times New Roman"/>
          <w:sz w:val="28"/>
          <w:szCs w:val="28"/>
        </w:rPr>
        <w:t>цель контрольного мероприятия;</w:t>
      </w:r>
    </w:p>
    <w:p w:rsidR="00C72E42" w:rsidRPr="00A65A86" w:rsidRDefault="004829BA" w:rsidP="00C72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6C6F" w:rsidRPr="00F1716F">
        <w:rPr>
          <w:rFonts w:ascii="Times New Roman" w:hAnsi="Times New Roman"/>
          <w:sz w:val="28"/>
          <w:szCs w:val="28"/>
        </w:rPr>
        <w:t>краткую информацию об объекте контроля</w:t>
      </w:r>
      <w:r w:rsidR="00C72E42">
        <w:rPr>
          <w:rFonts w:ascii="Times New Roman" w:hAnsi="Times New Roman"/>
          <w:sz w:val="28"/>
          <w:szCs w:val="28"/>
        </w:rPr>
        <w:t xml:space="preserve"> </w:t>
      </w:r>
      <w:r w:rsidR="00C72E42" w:rsidRPr="00A65A86">
        <w:rPr>
          <w:rFonts w:ascii="Times New Roman" w:hAnsi="Times New Roman"/>
          <w:sz w:val="28"/>
          <w:szCs w:val="28"/>
        </w:rPr>
        <w:t>(идентификационный номер налогоплательщика (ИНН), ОГРН, ведомственную принадлежность и наименование вышестоящего органа с указанием адреса и телефона такого органа (при наличии), сведения об учредителях (участниках) (при наличии), фами</w:t>
      </w:r>
      <w:r w:rsidR="00C72E42" w:rsidRPr="00A65A86">
        <w:rPr>
          <w:rFonts w:ascii="Times New Roman" w:hAnsi="Times New Roman"/>
          <w:sz w:val="28"/>
          <w:szCs w:val="28"/>
        </w:rPr>
        <w:lastRenderedPageBreak/>
        <w:t>лии, инициалы руководителя объекта контроля и главного бухгалтера, период их работы, рабочие телефоны).</w:t>
      </w:r>
    </w:p>
    <w:p w:rsidR="00D26C6F" w:rsidRPr="00241EE4" w:rsidRDefault="00D26C6F" w:rsidP="00C72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1EE4">
        <w:rPr>
          <w:rFonts w:ascii="Times New Roman" w:hAnsi="Times New Roman"/>
          <w:sz w:val="28"/>
          <w:szCs w:val="28"/>
        </w:rPr>
        <w:t xml:space="preserve">По решению </w:t>
      </w:r>
      <w:r w:rsidR="00241EE4" w:rsidRPr="00241EE4">
        <w:rPr>
          <w:rFonts w:ascii="Times New Roman" w:hAnsi="Times New Roman"/>
          <w:sz w:val="28"/>
          <w:szCs w:val="28"/>
        </w:rPr>
        <w:t xml:space="preserve">должностного лица, уполномоченного на проведение контрольного мероприятия (руководителя проверочной (ревизионной) группы), </w:t>
      </w:r>
      <w:r w:rsidRPr="00241EE4">
        <w:rPr>
          <w:rFonts w:ascii="Times New Roman" w:hAnsi="Times New Roman"/>
          <w:sz w:val="28"/>
          <w:szCs w:val="28"/>
        </w:rPr>
        <w:t>во вводную часть заключения по результатам обследования может быть включена иная информация, относящаяся к контрольному мероприятию.</w:t>
      </w:r>
    </w:p>
    <w:p w:rsidR="00D26C6F" w:rsidRPr="004829BA" w:rsidRDefault="004829BA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6C6F" w:rsidRPr="004829BA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D26C6F" w:rsidRPr="004829BA">
        <w:rPr>
          <w:rFonts w:ascii="Times New Roman" w:hAnsi="Times New Roman" w:cs="Times New Roman"/>
          <w:sz w:val="28"/>
          <w:szCs w:val="28"/>
        </w:rPr>
        <w:t>1</w:t>
      </w:r>
      <w:r w:rsidR="0009707F">
        <w:rPr>
          <w:rFonts w:ascii="Times New Roman" w:hAnsi="Times New Roman" w:cs="Times New Roman"/>
          <w:sz w:val="28"/>
          <w:szCs w:val="28"/>
        </w:rPr>
        <w:t>4</w:t>
      </w:r>
      <w:r w:rsidR="00D26C6F" w:rsidRPr="004829BA">
        <w:rPr>
          <w:rFonts w:ascii="Times New Roman" w:hAnsi="Times New Roman" w:cs="Times New Roman"/>
          <w:sz w:val="28"/>
          <w:szCs w:val="28"/>
        </w:rPr>
        <w:t>. Описательная часть заключения по результатам обследования должна содержать сведения об объеме и прочие характеристики проведенного контрольного мероприятия</w:t>
      </w:r>
      <w:r w:rsidR="00B94226" w:rsidRPr="004829BA">
        <w:rPr>
          <w:rFonts w:ascii="Times New Roman" w:hAnsi="Times New Roman" w:cs="Times New Roman"/>
          <w:sz w:val="28"/>
          <w:szCs w:val="28"/>
        </w:rPr>
        <w:t>.</w:t>
      </w:r>
    </w:p>
    <w:p w:rsidR="00D26C6F" w:rsidRPr="004829BA" w:rsidRDefault="004829BA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6C6F" w:rsidRPr="004829BA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D26C6F" w:rsidRPr="004829BA">
        <w:rPr>
          <w:rFonts w:ascii="Times New Roman" w:hAnsi="Times New Roman" w:cs="Times New Roman"/>
          <w:sz w:val="28"/>
          <w:szCs w:val="28"/>
        </w:rPr>
        <w:t>1</w:t>
      </w:r>
      <w:r w:rsidR="0009707F">
        <w:rPr>
          <w:rFonts w:ascii="Times New Roman" w:hAnsi="Times New Roman" w:cs="Times New Roman"/>
          <w:sz w:val="28"/>
          <w:szCs w:val="28"/>
        </w:rPr>
        <w:t>5</w:t>
      </w:r>
      <w:r w:rsidR="00D26C6F" w:rsidRPr="004829BA">
        <w:rPr>
          <w:rFonts w:ascii="Times New Roman" w:hAnsi="Times New Roman" w:cs="Times New Roman"/>
          <w:sz w:val="28"/>
          <w:szCs w:val="28"/>
        </w:rPr>
        <w:t>. Нарушения (недостатки), излагаемые в заключении по результатам обследования, должны быть подтверждены доказательствами.</w:t>
      </w:r>
    </w:p>
    <w:p w:rsidR="00D26C6F" w:rsidRPr="004829BA" w:rsidRDefault="004829BA" w:rsidP="004829BA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6C6F" w:rsidRPr="004829BA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D26C6F" w:rsidRPr="004829BA">
        <w:rPr>
          <w:rFonts w:ascii="Times New Roman" w:hAnsi="Times New Roman" w:cs="Times New Roman"/>
          <w:sz w:val="28"/>
          <w:szCs w:val="28"/>
        </w:rPr>
        <w:t>1</w:t>
      </w:r>
      <w:r w:rsidR="0009707F">
        <w:rPr>
          <w:rFonts w:ascii="Times New Roman" w:hAnsi="Times New Roman" w:cs="Times New Roman"/>
          <w:sz w:val="28"/>
          <w:szCs w:val="28"/>
        </w:rPr>
        <w:t>6</w:t>
      </w:r>
      <w:r w:rsidR="00D26C6F" w:rsidRPr="004829BA">
        <w:rPr>
          <w:rFonts w:ascii="Times New Roman" w:hAnsi="Times New Roman" w:cs="Times New Roman"/>
          <w:sz w:val="28"/>
          <w:szCs w:val="28"/>
        </w:rPr>
        <w:t>. В заключении по результатам обследования при описании каждого нарушения (недостатка), установленного в ходе контрольного мероприятия, должны быть указаны:</w:t>
      </w:r>
    </w:p>
    <w:p w:rsidR="00D26C6F" w:rsidRPr="004829BA" w:rsidRDefault="004E48D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4829BA">
        <w:rPr>
          <w:rFonts w:ascii="Times New Roman" w:hAnsi="Times New Roman" w:cs="Times New Roman"/>
          <w:sz w:val="28"/>
          <w:szCs w:val="28"/>
        </w:rPr>
        <w:t>положения законодательных и нормативных правовых актов Российской Федерации, иных документов, которые были нарушены (для нарушений);</w:t>
      </w:r>
    </w:p>
    <w:p w:rsidR="00D26C6F" w:rsidRPr="004829BA" w:rsidRDefault="004E48D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4829BA">
        <w:rPr>
          <w:rFonts w:ascii="Times New Roman" w:hAnsi="Times New Roman" w:cs="Times New Roman"/>
          <w:sz w:val="28"/>
          <w:szCs w:val="28"/>
        </w:rPr>
        <w:t>сведения о периоде, к которому относятся выявленные нарушения (недостатки);</w:t>
      </w:r>
    </w:p>
    <w:p w:rsidR="00D26C6F" w:rsidRPr="004829BA" w:rsidRDefault="004E48D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4829BA">
        <w:rPr>
          <w:rFonts w:ascii="Times New Roman" w:hAnsi="Times New Roman" w:cs="Times New Roman"/>
          <w:sz w:val="28"/>
          <w:szCs w:val="28"/>
        </w:rPr>
        <w:t>информация о том, в чем выразилось нарушение (недостаток), с указанием реквизитов, позволяющих однозначно идентифицировать операцию, документ (положение документа), при изучении которого выявлено нарушение (недостаток);</w:t>
      </w:r>
    </w:p>
    <w:p w:rsidR="00D26C6F" w:rsidRPr="004829BA" w:rsidRDefault="004E48D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4829BA">
        <w:rPr>
          <w:rFonts w:ascii="Times New Roman" w:hAnsi="Times New Roman" w:cs="Times New Roman"/>
          <w:sz w:val="28"/>
          <w:szCs w:val="28"/>
        </w:rPr>
        <w:t>документально подтвержденная сумма нарушения, исчисляемая в количественном и денежном (если применимо) выражении</w:t>
      </w:r>
      <w:r w:rsidR="004829BA">
        <w:rPr>
          <w:rFonts w:ascii="Times New Roman" w:hAnsi="Times New Roman" w:cs="Times New Roman"/>
          <w:sz w:val="28"/>
          <w:szCs w:val="28"/>
        </w:rPr>
        <w:t>.</w:t>
      </w:r>
    </w:p>
    <w:p w:rsidR="00D26C6F" w:rsidRPr="004829BA" w:rsidRDefault="004829BA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9BA">
        <w:rPr>
          <w:rFonts w:ascii="Times New Roman" w:hAnsi="Times New Roman" w:cs="Times New Roman"/>
          <w:sz w:val="28"/>
          <w:szCs w:val="28"/>
        </w:rPr>
        <w:t>5</w:t>
      </w:r>
      <w:r w:rsidR="00D26C6F" w:rsidRPr="004829BA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D26C6F" w:rsidRPr="004829BA">
        <w:rPr>
          <w:rFonts w:ascii="Times New Roman" w:hAnsi="Times New Roman" w:cs="Times New Roman"/>
          <w:sz w:val="28"/>
          <w:szCs w:val="28"/>
        </w:rPr>
        <w:t>1</w:t>
      </w:r>
      <w:r w:rsidR="0009707F">
        <w:rPr>
          <w:rFonts w:ascii="Times New Roman" w:hAnsi="Times New Roman" w:cs="Times New Roman"/>
          <w:sz w:val="28"/>
          <w:szCs w:val="28"/>
        </w:rPr>
        <w:t>7</w:t>
      </w:r>
      <w:r w:rsidR="00D26C6F" w:rsidRPr="004829BA">
        <w:rPr>
          <w:rFonts w:ascii="Times New Roman" w:hAnsi="Times New Roman" w:cs="Times New Roman"/>
          <w:sz w:val="28"/>
          <w:szCs w:val="28"/>
        </w:rPr>
        <w:t>. При составлении заключения по результатам обследования должны быть обеспечены объективность, обоснованность, системность, четкость, доступность и лаконичность (без ущерба для содержания) изложения.</w:t>
      </w:r>
    </w:p>
    <w:p w:rsidR="00D26C6F" w:rsidRPr="004829BA" w:rsidRDefault="004829BA" w:rsidP="004829BA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9BA">
        <w:rPr>
          <w:rFonts w:ascii="Times New Roman" w:hAnsi="Times New Roman" w:cs="Times New Roman"/>
          <w:sz w:val="28"/>
          <w:szCs w:val="28"/>
        </w:rPr>
        <w:t>5</w:t>
      </w:r>
      <w:r w:rsidR="00D26C6F" w:rsidRPr="004829BA">
        <w:rPr>
          <w:rFonts w:ascii="Times New Roman" w:hAnsi="Times New Roman" w:cs="Times New Roman"/>
          <w:sz w:val="28"/>
          <w:szCs w:val="28"/>
        </w:rPr>
        <w:t>.</w:t>
      </w:r>
      <w:r w:rsidR="00BA4EC5">
        <w:rPr>
          <w:rFonts w:ascii="Times New Roman" w:hAnsi="Times New Roman" w:cs="Times New Roman"/>
          <w:sz w:val="28"/>
          <w:szCs w:val="28"/>
        </w:rPr>
        <w:t>1.</w:t>
      </w:r>
      <w:r w:rsidR="00D26C6F" w:rsidRPr="004829BA">
        <w:rPr>
          <w:rFonts w:ascii="Times New Roman" w:hAnsi="Times New Roman" w:cs="Times New Roman"/>
          <w:sz w:val="28"/>
          <w:szCs w:val="28"/>
        </w:rPr>
        <w:t>1</w:t>
      </w:r>
      <w:r w:rsidR="0009707F">
        <w:rPr>
          <w:rFonts w:ascii="Times New Roman" w:hAnsi="Times New Roman" w:cs="Times New Roman"/>
          <w:sz w:val="28"/>
          <w:szCs w:val="28"/>
        </w:rPr>
        <w:t>8</w:t>
      </w:r>
      <w:r w:rsidR="00D26C6F" w:rsidRPr="004829BA">
        <w:rPr>
          <w:rFonts w:ascii="Times New Roman" w:hAnsi="Times New Roman" w:cs="Times New Roman"/>
          <w:sz w:val="28"/>
          <w:szCs w:val="28"/>
        </w:rPr>
        <w:t>. Текст заключения по результатам обследования не должен содержать:</w:t>
      </w:r>
    </w:p>
    <w:p w:rsidR="00D26C6F" w:rsidRPr="004829BA" w:rsidRDefault="004E48D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4829BA">
        <w:rPr>
          <w:rFonts w:ascii="Times New Roman" w:hAnsi="Times New Roman" w:cs="Times New Roman"/>
          <w:sz w:val="28"/>
          <w:szCs w:val="28"/>
        </w:rPr>
        <w:t>выводов, не подтвержденных доказательствами;</w:t>
      </w:r>
    </w:p>
    <w:p w:rsidR="00D26C6F" w:rsidRPr="004829BA" w:rsidRDefault="004E48D4" w:rsidP="00D2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C6F" w:rsidRPr="004829BA">
        <w:rPr>
          <w:rFonts w:ascii="Times New Roman" w:hAnsi="Times New Roman" w:cs="Times New Roman"/>
          <w:sz w:val="28"/>
          <w:szCs w:val="28"/>
        </w:rPr>
        <w:t>морально-этической оценки действий должностных лиц и сотрудников объекта контроля.</w:t>
      </w:r>
    </w:p>
    <w:p w:rsidR="00995FC0" w:rsidRPr="00EE0C35" w:rsidRDefault="00CD3125" w:rsidP="00995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0C35">
        <w:rPr>
          <w:rFonts w:ascii="Times New Roman" w:hAnsi="Times New Roman"/>
          <w:sz w:val="28"/>
          <w:szCs w:val="28"/>
        </w:rPr>
        <w:t>5.</w:t>
      </w:r>
      <w:r w:rsidR="00BA4EC5">
        <w:rPr>
          <w:rFonts w:ascii="Times New Roman" w:hAnsi="Times New Roman"/>
          <w:sz w:val="28"/>
          <w:szCs w:val="28"/>
        </w:rPr>
        <w:t>1.</w:t>
      </w:r>
      <w:r w:rsidRPr="00EE0C35">
        <w:rPr>
          <w:rFonts w:ascii="Times New Roman" w:hAnsi="Times New Roman"/>
          <w:sz w:val="28"/>
          <w:szCs w:val="28"/>
        </w:rPr>
        <w:t>1</w:t>
      </w:r>
      <w:r w:rsidR="0009707F">
        <w:rPr>
          <w:rFonts w:ascii="Times New Roman" w:hAnsi="Times New Roman"/>
          <w:sz w:val="28"/>
          <w:szCs w:val="28"/>
        </w:rPr>
        <w:t>9</w:t>
      </w:r>
      <w:r w:rsidRPr="00EE0C35">
        <w:rPr>
          <w:rFonts w:ascii="Times New Roman" w:hAnsi="Times New Roman"/>
          <w:sz w:val="28"/>
          <w:szCs w:val="28"/>
        </w:rPr>
        <w:t xml:space="preserve">. </w:t>
      </w:r>
      <w:r w:rsidR="00995FC0" w:rsidRPr="00EE0C35">
        <w:rPr>
          <w:rFonts w:ascii="Times New Roman" w:hAnsi="Times New Roman"/>
          <w:sz w:val="28"/>
          <w:szCs w:val="28"/>
        </w:rPr>
        <w:t>Акт составляется:</w:t>
      </w:r>
    </w:p>
    <w:p w:rsidR="00995FC0" w:rsidRPr="00E57559" w:rsidRDefault="00995FC0" w:rsidP="00995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7559">
        <w:rPr>
          <w:rFonts w:ascii="Times New Roman" w:hAnsi="Times New Roman"/>
          <w:sz w:val="28"/>
          <w:szCs w:val="28"/>
        </w:rPr>
        <w:t xml:space="preserve">- в двух экземплярах: один экземпляр для </w:t>
      </w:r>
      <w:r w:rsidR="006B2B8A" w:rsidRPr="00E57559">
        <w:rPr>
          <w:rFonts w:ascii="Times New Roman" w:hAnsi="Times New Roman"/>
          <w:sz w:val="28"/>
          <w:szCs w:val="28"/>
        </w:rPr>
        <w:t>объекта контроля,</w:t>
      </w:r>
      <w:r w:rsidRPr="00E57559">
        <w:rPr>
          <w:rFonts w:ascii="Times New Roman" w:hAnsi="Times New Roman"/>
          <w:sz w:val="28"/>
          <w:szCs w:val="28"/>
        </w:rPr>
        <w:t xml:space="preserve"> второй экземпляр приобщается к материалам проверки (ревизии);</w:t>
      </w:r>
    </w:p>
    <w:p w:rsidR="007C2A24" w:rsidRPr="00E57559" w:rsidRDefault="00995FC0" w:rsidP="00995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7559">
        <w:rPr>
          <w:rFonts w:ascii="Times New Roman" w:hAnsi="Times New Roman"/>
          <w:sz w:val="28"/>
          <w:szCs w:val="28"/>
        </w:rPr>
        <w:t xml:space="preserve">- в трех экземплярах: </w:t>
      </w:r>
      <w:r w:rsidR="006B2B8A" w:rsidRPr="00E57559">
        <w:rPr>
          <w:rFonts w:ascii="Times New Roman" w:hAnsi="Times New Roman"/>
          <w:sz w:val="28"/>
          <w:szCs w:val="28"/>
        </w:rPr>
        <w:t xml:space="preserve">при проведении встречной проверки, при этом третий экземпляр </w:t>
      </w:r>
      <w:r w:rsidR="00CD3125" w:rsidRPr="00E57559">
        <w:rPr>
          <w:rFonts w:ascii="Times New Roman" w:hAnsi="Times New Roman"/>
          <w:sz w:val="28"/>
          <w:szCs w:val="28"/>
        </w:rPr>
        <w:t xml:space="preserve">передается объекту встречной проверки; </w:t>
      </w:r>
      <w:r w:rsidR="00CB1F02" w:rsidRPr="00E57559">
        <w:rPr>
          <w:rFonts w:ascii="Times New Roman" w:hAnsi="Times New Roman"/>
          <w:sz w:val="28"/>
          <w:szCs w:val="28"/>
        </w:rPr>
        <w:t xml:space="preserve">при проведении проверки </w:t>
      </w:r>
      <w:r w:rsidR="003B1E9A" w:rsidRPr="00E57559">
        <w:rPr>
          <w:rFonts w:ascii="Times New Roman" w:hAnsi="Times New Roman"/>
          <w:sz w:val="28"/>
          <w:szCs w:val="28"/>
        </w:rPr>
        <w:t xml:space="preserve">на основании поступивших </w:t>
      </w:r>
      <w:r w:rsidR="00763918" w:rsidRPr="00E57559">
        <w:rPr>
          <w:rFonts w:ascii="Times New Roman" w:hAnsi="Times New Roman"/>
          <w:sz w:val="28"/>
          <w:szCs w:val="28"/>
        </w:rPr>
        <w:t xml:space="preserve">требований, поручений, </w:t>
      </w:r>
      <w:r w:rsidR="003B1E9A" w:rsidRPr="00E57559">
        <w:rPr>
          <w:rFonts w:ascii="Times New Roman" w:hAnsi="Times New Roman"/>
          <w:sz w:val="28"/>
          <w:szCs w:val="28"/>
        </w:rPr>
        <w:t>обращений правоохранительных органов, при этом од</w:t>
      </w:r>
      <w:r w:rsidRPr="00E57559">
        <w:rPr>
          <w:rFonts w:ascii="Times New Roman" w:hAnsi="Times New Roman"/>
          <w:sz w:val="28"/>
          <w:szCs w:val="28"/>
        </w:rPr>
        <w:t>ин экземпляр для органа обращению, требованию или поручению которого проведена проверка (ревизия</w:t>
      </w:r>
      <w:r w:rsidR="007C2A24" w:rsidRPr="00E57559">
        <w:rPr>
          <w:rFonts w:ascii="Times New Roman" w:hAnsi="Times New Roman"/>
          <w:sz w:val="28"/>
          <w:szCs w:val="28"/>
        </w:rPr>
        <w:t>).</w:t>
      </w:r>
    </w:p>
    <w:p w:rsidR="00995FC0" w:rsidRDefault="00995FC0" w:rsidP="00995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7559">
        <w:rPr>
          <w:rFonts w:ascii="Times New Roman" w:hAnsi="Times New Roman"/>
          <w:sz w:val="28"/>
          <w:szCs w:val="28"/>
        </w:rPr>
        <w:t>В случае привлечения к проверке (ревизии) представителей сторонних организаций акт составляются в количестве экземпляров, необходимом для участников проверки (ревизии).</w:t>
      </w:r>
    </w:p>
    <w:p w:rsidR="00C238EF" w:rsidRDefault="00C238EF" w:rsidP="00995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D5615F">
        <w:rPr>
          <w:rFonts w:ascii="Times New Roman" w:hAnsi="Times New Roman"/>
          <w:sz w:val="28"/>
          <w:szCs w:val="28"/>
        </w:rPr>
        <w:t>1.</w:t>
      </w:r>
      <w:r w:rsidR="0009707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 Заключение по результатам обследования составляется в двух экземплярах: один экземпляр для объекта контроля, второй экземпляр приобщается к материалам обследования.</w:t>
      </w:r>
    </w:p>
    <w:p w:rsidR="00EE0C35" w:rsidRPr="004866EA" w:rsidRDefault="00EE0C35" w:rsidP="002D3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66EA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D5615F" w:rsidRPr="004866EA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4866E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9707F" w:rsidRPr="004866E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D3CAB" w:rsidRPr="004866EA">
        <w:rPr>
          <w:rFonts w:ascii="Times New Roman" w:hAnsi="Times New Roman"/>
          <w:color w:val="000000" w:themeColor="text1"/>
          <w:sz w:val="28"/>
          <w:szCs w:val="28"/>
        </w:rPr>
        <w:t xml:space="preserve">. При наличии у </w:t>
      </w:r>
      <w:r w:rsidR="007C2A24" w:rsidRPr="004866EA">
        <w:rPr>
          <w:rFonts w:ascii="Times New Roman" w:hAnsi="Times New Roman"/>
          <w:color w:val="000000" w:themeColor="text1"/>
          <w:sz w:val="28"/>
          <w:szCs w:val="28"/>
        </w:rPr>
        <w:t>представителя</w:t>
      </w:r>
      <w:r w:rsidR="002D3CAB" w:rsidRPr="004866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2A24" w:rsidRPr="004866EA">
        <w:rPr>
          <w:rFonts w:ascii="Times New Roman" w:hAnsi="Times New Roman"/>
          <w:color w:val="000000" w:themeColor="text1"/>
          <w:sz w:val="28"/>
          <w:szCs w:val="28"/>
        </w:rPr>
        <w:t>объекта контроля</w:t>
      </w:r>
      <w:r w:rsidR="002D3CAB" w:rsidRPr="004866EA">
        <w:rPr>
          <w:rFonts w:ascii="Times New Roman" w:hAnsi="Times New Roman"/>
          <w:color w:val="000000" w:themeColor="text1"/>
          <w:sz w:val="28"/>
          <w:szCs w:val="28"/>
        </w:rPr>
        <w:t xml:space="preserve"> возражений по </w:t>
      </w:r>
      <w:r w:rsidR="00047BC8" w:rsidRPr="004866E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D3CAB" w:rsidRPr="004866EA">
        <w:rPr>
          <w:rFonts w:ascii="Times New Roman" w:hAnsi="Times New Roman"/>
          <w:color w:val="000000" w:themeColor="text1"/>
          <w:sz w:val="28"/>
          <w:szCs w:val="28"/>
        </w:rPr>
        <w:t>кту</w:t>
      </w:r>
      <w:r w:rsidR="006740D9" w:rsidRPr="004866EA">
        <w:rPr>
          <w:rFonts w:ascii="Times New Roman" w:hAnsi="Times New Roman"/>
          <w:color w:val="000000" w:themeColor="text1"/>
          <w:sz w:val="28"/>
          <w:szCs w:val="28"/>
        </w:rPr>
        <w:t xml:space="preserve"> проверки (ревизии)</w:t>
      </w:r>
      <w:r w:rsidR="002D3CAB" w:rsidRPr="004866EA">
        <w:rPr>
          <w:rFonts w:ascii="Times New Roman" w:hAnsi="Times New Roman"/>
          <w:color w:val="000000" w:themeColor="text1"/>
          <w:sz w:val="28"/>
          <w:szCs w:val="28"/>
        </w:rPr>
        <w:t>, он делает об этом отметку перед своей подписью и вместе с подписанным актом представляет</w:t>
      </w:r>
      <w:r w:rsidR="007C2A24" w:rsidRPr="004866EA">
        <w:rPr>
          <w:rFonts w:ascii="Times New Roman" w:hAnsi="Times New Roman"/>
          <w:color w:val="000000" w:themeColor="text1"/>
          <w:sz w:val="28"/>
          <w:szCs w:val="28"/>
        </w:rPr>
        <w:t xml:space="preserve"> лицу, уполномоченному на проведение контрольного мероприятия (руководителю проверочной (ревизионной группы)</w:t>
      </w:r>
      <w:r w:rsidR="00BF035F" w:rsidRPr="004866E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C2A24" w:rsidRPr="004866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3CAB" w:rsidRPr="004866EA">
        <w:rPr>
          <w:rFonts w:ascii="Times New Roman" w:hAnsi="Times New Roman"/>
          <w:color w:val="000000" w:themeColor="text1"/>
          <w:sz w:val="28"/>
          <w:szCs w:val="28"/>
        </w:rPr>
        <w:t xml:space="preserve">письменные возражения в течение </w:t>
      </w:r>
      <w:r w:rsidR="0050683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D3CAB" w:rsidRPr="004866E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вручения ему </w:t>
      </w:r>
      <w:r w:rsidRPr="004866E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D3CAB" w:rsidRPr="004866EA">
        <w:rPr>
          <w:rFonts w:ascii="Times New Roman" w:hAnsi="Times New Roman"/>
          <w:color w:val="000000" w:themeColor="text1"/>
          <w:sz w:val="28"/>
          <w:szCs w:val="28"/>
        </w:rPr>
        <w:t xml:space="preserve">кта на ознакомление. Письменные возражения приобщаются к материалам </w:t>
      </w:r>
      <w:r w:rsidR="009624D8" w:rsidRPr="004866EA">
        <w:rPr>
          <w:rFonts w:ascii="Times New Roman" w:hAnsi="Times New Roman"/>
          <w:color w:val="000000" w:themeColor="text1"/>
          <w:sz w:val="28"/>
          <w:szCs w:val="28"/>
        </w:rPr>
        <w:t>контрольного мероприятия.</w:t>
      </w:r>
    </w:p>
    <w:p w:rsidR="002D3CAB" w:rsidRDefault="002D3CAB" w:rsidP="002D3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0C35">
        <w:rPr>
          <w:rFonts w:ascii="Times New Roman" w:hAnsi="Times New Roman"/>
          <w:sz w:val="28"/>
          <w:szCs w:val="28"/>
        </w:rPr>
        <w:t xml:space="preserve">При подписании </w:t>
      </w:r>
      <w:r w:rsidR="00E57559" w:rsidRPr="00EE0C35">
        <w:rPr>
          <w:rFonts w:ascii="Times New Roman" w:hAnsi="Times New Roman"/>
          <w:sz w:val="28"/>
          <w:szCs w:val="28"/>
        </w:rPr>
        <w:t>А</w:t>
      </w:r>
      <w:r w:rsidRPr="00EE0C35">
        <w:rPr>
          <w:rFonts w:ascii="Times New Roman" w:hAnsi="Times New Roman"/>
          <w:sz w:val="28"/>
          <w:szCs w:val="28"/>
        </w:rPr>
        <w:t>кта</w:t>
      </w:r>
      <w:r w:rsidR="00C238EF" w:rsidRPr="00EE0C35">
        <w:rPr>
          <w:rFonts w:ascii="Times New Roman" w:hAnsi="Times New Roman"/>
          <w:sz w:val="28"/>
          <w:szCs w:val="28"/>
        </w:rPr>
        <w:t xml:space="preserve"> </w:t>
      </w:r>
      <w:r w:rsidRPr="00EE0C35">
        <w:rPr>
          <w:rFonts w:ascii="Times New Roman" w:hAnsi="Times New Roman"/>
          <w:sz w:val="28"/>
          <w:szCs w:val="28"/>
        </w:rPr>
        <w:t xml:space="preserve">без </w:t>
      </w:r>
      <w:r w:rsidR="00EE0C35">
        <w:rPr>
          <w:rFonts w:ascii="Times New Roman" w:hAnsi="Times New Roman"/>
          <w:sz w:val="28"/>
          <w:szCs w:val="28"/>
        </w:rPr>
        <w:t>возражений</w:t>
      </w:r>
      <w:r w:rsidR="006B1439" w:rsidRPr="00EE0C35">
        <w:rPr>
          <w:rFonts w:ascii="Times New Roman" w:hAnsi="Times New Roman"/>
          <w:sz w:val="28"/>
          <w:szCs w:val="28"/>
        </w:rPr>
        <w:t>,</w:t>
      </w:r>
      <w:r w:rsidRPr="00EE0C35">
        <w:rPr>
          <w:rFonts w:ascii="Times New Roman" w:hAnsi="Times New Roman"/>
          <w:sz w:val="28"/>
          <w:szCs w:val="28"/>
        </w:rPr>
        <w:t xml:space="preserve"> </w:t>
      </w:r>
      <w:r w:rsidR="00EE0C35">
        <w:rPr>
          <w:rFonts w:ascii="Times New Roman" w:hAnsi="Times New Roman"/>
          <w:sz w:val="28"/>
          <w:szCs w:val="28"/>
        </w:rPr>
        <w:t>возражения</w:t>
      </w:r>
      <w:r w:rsidRPr="00EE0C35">
        <w:rPr>
          <w:rFonts w:ascii="Times New Roman" w:hAnsi="Times New Roman"/>
          <w:sz w:val="28"/>
          <w:szCs w:val="28"/>
        </w:rPr>
        <w:t>, представленные позднее, не принимаются и не рассматриваются.</w:t>
      </w:r>
    </w:p>
    <w:p w:rsidR="003B3B53" w:rsidRDefault="003B3B53" w:rsidP="002D3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5615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09707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Письменные возражения </w:t>
      </w:r>
      <w:r w:rsidR="00610019">
        <w:rPr>
          <w:rFonts w:ascii="Times New Roman" w:hAnsi="Times New Roman"/>
          <w:sz w:val="28"/>
          <w:szCs w:val="28"/>
        </w:rPr>
        <w:t xml:space="preserve">объекта контроля на Акт, заключение </w:t>
      </w:r>
      <w:r>
        <w:rPr>
          <w:rFonts w:ascii="Times New Roman" w:hAnsi="Times New Roman"/>
          <w:sz w:val="28"/>
          <w:szCs w:val="28"/>
        </w:rPr>
        <w:t xml:space="preserve">направляются начальнику Финансового управления </w:t>
      </w:r>
      <w:r w:rsidR="004F7BAB">
        <w:rPr>
          <w:rFonts w:ascii="Times New Roman" w:hAnsi="Times New Roman"/>
          <w:sz w:val="28"/>
          <w:szCs w:val="28"/>
        </w:rPr>
        <w:t>(заместителю начальника)</w:t>
      </w:r>
      <w:r>
        <w:rPr>
          <w:rFonts w:ascii="Times New Roman" w:hAnsi="Times New Roman"/>
          <w:sz w:val="28"/>
          <w:szCs w:val="28"/>
        </w:rPr>
        <w:t>.</w:t>
      </w:r>
    </w:p>
    <w:p w:rsidR="00C73AEB" w:rsidRDefault="003B3B53" w:rsidP="002D3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615F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.2</w:t>
      </w:r>
      <w:r w:rsidR="0009707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Начальник Финансового управления </w:t>
      </w:r>
      <w:r w:rsidR="00370936">
        <w:rPr>
          <w:rFonts w:ascii="Times New Roman" w:hAnsi="Times New Roman"/>
          <w:sz w:val="28"/>
          <w:szCs w:val="28"/>
        </w:rPr>
        <w:t xml:space="preserve">(заместитель начальника) </w:t>
      </w:r>
      <w:r>
        <w:rPr>
          <w:rFonts w:ascii="Times New Roman" w:hAnsi="Times New Roman"/>
          <w:sz w:val="28"/>
          <w:szCs w:val="28"/>
        </w:rPr>
        <w:t xml:space="preserve">в течение </w:t>
      </w:r>
      <w:r w:rsidR="0050683C">
        <w:rPr>
          <w:rFonts w:ascii="Times New Roman" w:hAnsi="Times New Roman"/>
          <w:sz w:val="28"/>
          <w:szCs w:val="28"/>
        </w:rPr>
        <w:t>2-</w:t>
      </w:r>
      <w:r>
        <w:rPr>
          <w:rFonts w:ascii="Times New Roman" w:hAnsi="Times New Roman"/>
          <w:sz w:val="28"/>
          <w:szCs w:val="28"/>
        </w:rPr>
        <w:t xml:space="preserve">х рабочих дней </w:t>
      </w:r>
      <w:r w:rsidR="003E75F3">
        <w:rPr>
          <w:rFonts w:ascii="Times New Roman" w:hAnsi="Times New Roman"/>
          <w:sz w:val="28"/>
          <w:szCs w:val="28"/>
        </w:rPr>
        <w:t>переда</w:t>
      </w:r>
      <w:r w:rsidR="006F5C90">
        <w:rPr>
          <w:rFonts w:ascii="Times New Roman" w:hAnsi="Times New Roman"/>
          <w:sz w:val="28"/>
          <w:szCs w:val="28"/>
        </w:rPr>
        <w:t>ет возражения</w:t>
      </w:r>
      <w:r w:rsidR="003E75F3">
        <w:rPr>
          <w:rFonts w:ascii="Times New Roman" w:hAnsi="Times New Roman"/>
          <w:sz w:val="28"/>
          <w:szCs w:val="28"/>
        </w:rPr>
        <w:t xml:space="preserve"> </w:t>
      </w:r>
      <w:r w:rsidR="0056068F">
        <w:rPr>
          <w:rFonts w:ascii="Times New Roman" w:hAnsi="Times New Roman"/>
          <w:sz w:val="28"/>
          <w:szCs w:val="28"/>
        </w:rPr>
        <w:t xml:space="preserve">объекта контроля </w:t>
      </w:r>
      <w:r w:rsidR="00C73AEB">
        <w:rPr>
          <w:rFonts w:ascii="Times New Roman" w:hAnsi="Times New Roman"/>
          <w:sz w:val="28"/>
          <w:szCs w:val="28"/>
        </w:rPr>
        <w:t>начальнику</w:t>
      </w:r>
      <w:r w:rsidR="003E75F3">
        <w:rPr>
          <w:rFonts w:ascii="Times New Roman" w:hAnsi="Times New Roman"/>
          <w:sz w:val="28"/>
          <w:szCs w:val="28"/>
        </w:rPr>
        <w:t xml:space="preserve"> отдела, должностные лица которого проводили контрольное мероприятие. </w:t>
      </w:r>
    </w:p>
    <w:p w:rsidR="003E75F3" w:rsidRDefault="00C73AEB" w:rsidP="002D3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5615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09707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Должностное лицо, ответственное за проведение контрольного мероприятия, </w:t>
      </w:r>
      <w:r w:rsidR="003E75F3">
        <w:rPr>
          <w:rFonts w:ascii="Times New Roman" w:hAnsi="Times New Roman"/>
          <w:sz w:val="28"/>
          <w:szCs w:val="28"/>
        </w:rPr>
        <w:t xml:space="preserve">по результатам рассмотрения возражений </w:t>
      </w:r>
      <w:r w:rsidR="0056068F">
        <w:rPr>
          <w:rFonts w:ascii="Times New Roman" w:hAnsi="Times New Roman"/>
          <w:sz w:val="28"/>
          <w:szCs w:val="28"/>
        </w:rPr>
        <w:t xml:space="preserve">объекта контроля </w:t>
      </w:r>
      <w:r w:rsidR="003E75F3">
        <w:rPr>
          <w:rFonts w:ascii="Times New Roman" w:hAnsi="Times New Roman"/>
          <w:sz w:val="28"/>
          <w:szCs w:val="28"/>
        </w:rPr>
        <w:t xml:space="preserve">осуществляет подготовку заключения на возражения. </w:t>
      </w:r>
    </w:p>
    <w:p w:rsidR="009624D8" w:rsidRDefault="00DB2CA6" w:rsidP="002D3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5615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4A449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3E75F3">
        <w:rPr>
          <w:rFonts w:ascii="Times New Roman" w:hAnsi="Times New Roman"/>
          <w:sz w:val="28"/>
          <w:szCs w:val="28"/>
        </w:rPr>
        <w:t>Срок рассмотрения возражений</w:t>
      </w:r>
      <w:r w:rsidR="0056068F">
        <w:rPr>
          <w:rFonts w:ascii="Times New Roman" w:hAnsi="Times New Roman"/>
          <w:sz w:val="28"/>
          <w:szCs w:val="28"/>
        </w:rPr>
        <w:t xml:space="preserve"> объекта контроля</w:t>
      </w:r>
      <w:r w:rsidR="003E75F3">
        <w:rPr>
          <w:rFonts w:ascii="Times New Roman" w:hAnsi="Times New Roman"/>
          <w:sz w:val="28"/>
          <w:szCs w:val="28"/>
        </w:rPr>
        <w:t xml:space="preserve"> составляет н</w:t>
      </w:r>
      <w:r w:rsidR="00C73AEB">
        <w:rPr>
          <w:rFonts w:ascii="Times New Roman" w:hAnsi="Times New Roman"/>
          <w:sz w:val="28"/>
          <w:szCs w:val="28"/>
        </w:rPr>
        <w:t>е</w:t>
      </w:r>
      <w:r w:rsidR="003E75F3">
        <w:rPr>
          <w:rFonts w:ascii="Times New Roman" w:hAnsi="Times New Roman"/>
          <w:sz w:val="28"/>
          <w:szCs w:val="28"/>
        </w:rPr>
        <w:t xml:space="preserve"> более </w:t>
      </w:r>
      <w:r w:rsidR="0050683C">
        <w:rPr>
          <w:rFonts w:ascii="Times New Roman" w:hAnsi="Times New Roman"/>
          <w:sz w:val="28"/>
          <w:szCs w:val="28"/>
        </w:rPr>
        <w:t>5</w:t>
      </w:r>
      <w:r w:rsidR="003E75F3">
        <w:rPr>
          <w:rFonts w:ascii="Times New Roman" w:hAnsi="Times New Roman"/>
          <w:sz w:val="28"/>
          <w:szCs w:val="28"/>
        </w:rPr>
        <w:t xml:space="preserve"> рабочих дней</w:t>
      </w:r>
      <w:r>
        <w:rPr>
          <w:rFonts w:ascii="Times New Roman" w:hAnsi="Times New Roman"/>
          <w:sz w:val="28"/>
          <w:szCs w:val="28"/>
        </w:rPr>
        <w:t xml:space="preserve">, срок подготовки заключения на возражения составляет не более </w:t>
      </w:r>
      <w:r w:rsidR="0050683C">
        <w:rPr>
          <w:rFonts w:ascii="Times New Roman" w:hAnsi="Times New Roman"/>
          <w:sz w:val="28"/>
          <w:szCs w:val="28"/>
        </w:rPr>
        <w:t>3-</w:t>
      </w:r>
      <w:r>
        <w:rPr>
          <w:rFonts w:ascii="Times New Roman" w:hAnsi="Times New Roman"/>
          <w:sz w:val="28"/>
          <w:szCs w:val="28"/>
        </w:rPr>
        <w:t>х рабочих дней.</w:t>
      </w:r>
      <w:r w:rsidR="003E75F3">
        <w:rPr>
          <w:rFonts w:ascii="Times New Roman" w:hAnsi="Times New Roman"/>
          <w:sz w:val="28"/>
          <w:szCs w:val="28"/>
        </w:rPr>
        <w:t xml:space="preserve">   </w:t>
      </w:r>
    </w:p>
    <w:p w:rsidR="001469D7" w:rsidRDefault="00C73AEB" w:rsidP="00C73A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5615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4A449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Должностное лицо, ответственное за проведение контрольного мероприятия, в течение </w:t>
      </w:r>
      <w:r w:rsidR="0050683C">
        <w:rPr>
          <w:rFonts w:ascii="Times New Roman" w:hAnsi="Times New Roman"/>
          <w:sz w:val="28"/>
          <w:szCs w:val="28"/>
        </w:rPr>
        <w:t>2-</w:t>
      </w:r>
      <w:r>
        <w:rPr>
          <w:rFonts w:ascii="Times New Roman" w:hAnsi="Times New Roman"/>
          <w:sz w:val="28"/>
          <w:szCs w:val="28"/>
        </w:rPr>
        <w:t xml:space="preserve">х рабочих дней согласовывает подготовленное </w:t>
      </w:r>
      <w:r w:rsidR="001469D7">
        <w:rPr>
          <w:rFonts w:ascii="Times New Roman" w:hAnsi="Times New Roman"/>
          <w:sz w:val="28"/>
          <w:szCs w:val="28"/>
        </w:rPr>
        <w:t>заключение с начальником отдела.</w:t>
      </w:r>
    </w:p>
    <w:p w:rsidR="00C73AEB" w:rsidRDefault="001469D7" w:rsidP="00C73A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</w:t>
      </w:r>
      <w:r w:rsidR="00D5615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4A449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Должностное лицо, ответственное за проведение контрольного мероприятия, в течение </w:t>
      </w:r>
      <w:r w:rsidR="0050683C">
        <w:rPr>
          <w:rFonts w:ascii="Times New Roman" w:hAnsi="Times New Roman"/>
          <w:sz w:val="28"/>
          <w:szCs w:val="28"/>
        </w:rPr>
        <w:t>2-</w:t>
      </w:r>
      <w:r w:rsidR="00FC319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рабочих дней формирует материалы контрольного мероприятия (включая </w:t>
      </w:r>
      <w:r w:rsidR="0056068F">
        <w:rPr>
          <w:rFonts w:ascii="Times New Roman" w:hAnsi="Times New Roman"/>
          <w:sz w:val="28"/>
          <w:szCs w:val="28"/>
        </w:rPr>
        <w:t xml:space="preserve">возражения объекта контроля и заключение к ним) и направляет </w:t>
      </w:r>
      <w:r w:rsidR="00C73AEB">
        <w:rPr>
          <w:rFonts w:ascii="Times New Roman" w:hAnsi="Times New Roman"/>
          <w:sz w:val="28"/>
          <w:szCs w:val="28"/>
        </w:rPr>
        <w:t>начальнику</w:t>
      </w:r>
      <w:r>
        <w:rPr>
          <w:rFonts w:ascii="Times New Roman" w:hAnsi="Times New Roman"/>
          <w:sz w:val="28"/>
          <w:szCs w:val="28"/>
        </w:rPr>
        <w:t xml:space="preserve"> Финансового управления</w:t>
      </w:r>
      <w:r w:rsidR="004D6CD4">
        <w:rPr>
          <w:rFonts w:ascii="Times New Roman" w:hAnsi="Times New Roman"/>
          <w:sz w:val="28"/>
          <w:szCs w:val="28"/>
        </w:rPr>
        <w:t xml:space="preserve"> (заместителю начальника)</w:t>
      </w:r>
      <w:r w:rsidR="0056068F">
        <w:rPr>
          <w:rFonts w:ascii="Times New Roman" w:hAnsi="Times New Roman"/>
          <w:sz w:val="28"/>
          <w:szCs w:val="28"/>
        </w:rPr>
        <w:t xml:space="preserve"> для рассмотрения.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C73AEB">
        <w:rPr>
          <w:rFonts w:ascii="Times New Roman" w:hAnsi="Times New Roman"/>
          <w:sz w:val="28"/>
          <w:szCs w:val="28"/>
        </w:rPr>
        <w:t xml:space="preserve"> </w:t>
      </w:r>
    </w:p>
    <w:p w:rsidR="0056068F" w:rsidRPr="00174C3D" w:rsidRDefault="0056068F" w:rsidP="00C73A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4C3D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D5615F" w:rsidRPr="00174C3D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174C3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A4491" w:rsidRPr="00174C3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. Начальник Финансового управления </w:t>
      </w:r>
      <w:r w:rsidR="00370936">
        <w:rPr>
          <w:rFonts w:ascii="Times New Roman" w:hAnsi="Times New Roman"/>
          <w:color w:val="000000" w:themeColor="text1"/>
          <w:sz w:val="28"/>
          <w:szCs w:val="28"/>
        </w:rPr>
        <w:t xml:space="preserve">(заместитель начальника) </w:t>
      </w:r>
      <w:r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74C3D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50683C">
        <w:rPr>
          <w:rFonts w:ascii="Times New Roman" w:hAnsi="Times New Roman"/>
          <w:color w:val="000000" w:themeColor="text1"/>
          <w:sz w:val="28"/>
          <w:szCs w:val="28"/>
        </w:rPr>
        <w:t>3-</w:t>
      </w:r>
      <w:r w:rsidR="00174C3D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х рабочих дней </w:t>
      </w:r>
      <w:r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материалы контрольного мероприятия (включая возражения объекта контроля и заключение к ним) и принимает одно из решений, предусмотренных </w:t>
      </w:r>
      <w:bookmarkStart w:id="19" w:name="_Hlk4685403"/>
      <w:r w:rsidR="00174C3D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подпунктом 2 пункта 5.2.1. </w:t>
      </w:r>
      <w:r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Стандарта.  </w:t>
      </w:r>
    </w:p>
    <w:bookmarkEnd w:id="19"/>
    <w:p w:rsidR="000B5C31" w:rsidRPr="0056068F" w:rsidRDefault="00DB2CA6" w:rsidP="003279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068F">
        <w:rPr>
          <w:rFonts w:ascii="Times New Roman" w:hAnsi="Times New Roman"/>
          <w:sz w:val="28"/>
          <w:szCs w:val="28"/>
        </w:rPr>
        <w:t>5.</w:t>
      </w:r>
      <w:r w:rsidR="00D5615F">
        <w:rPr>
          <w:rFonts w:ascii="Times New Roman" w:hAnsi="Times New Roman"/>
          <w:sz w:val="28"/>
          <w:szCs w:val="28"/>
        </w:rPr>
        <w:t>1.</w:t>
      </w:r>
      <w:r w:rsidRPr="0056068F">
        <w:rPr>
          <w:rFonts w:ascii="Times New Roman" w:hAnsi="Times New Roman"/>
          <w:sz w:val="28"/>
          <w:szCs w:val="28"/>
        </w:rPr>
        <w:t>2</w:t>
      </w:r>
      <w:r w:rsidR="004A4491">
        <w:rPr>
          <w:rFonts w:ascii="Times New Roman" w:hAnsi="Times New Roman"/>
          <w:sz w:val="28"/>
          <w:szCs w:val="28"/>
        </w:rPr>
        <w:t>9</w:t>
      </w:r>
      <w:r w:rsidRPr="0056068F">
        <w:rPr>
          <w:rFonts w:ascii="Times New Roman" w:hAnsi="Times New Roman"/>
          <w:sz w:val="28"/>
          <w:szCs w:val="28"/>
        </w:rPr>
        <w:t>.</w:t>
      </w:r>
      <w:r w:rsidR="003279E5" w:rsidRPr="0056068F">
        <w:rPr>
          <w:rFonts w:ascii="Times New Roman" w:hAnsi="Times New Roman"/>
          <w:sz w:val="28"/>
          <w:szCs w:val="28"/>
        </w:rPr>
        <w:t xml:space="preserve"> В случае отказа </w:t>
      </w:r>
      <w:r w:rsidR="00783723" w:rsidRPr="0056068F">
        <w:rPr>
          <w:rFonts w:ascii="Times New Roman" w:hAnsi="Times New Roman"/>
          <w:sz w:val="28"/>
          <w:szCs w:val="28"/>
        </w:rPr>
        <w:t xml:space="preserve">представителя </w:t>
      </w:r>
      <w:r w:rsidRPr="0056068F">
        <w:rPr>
          <w:rFonts w:ascii="Times New Roman" w:hAnsi="Times New Roman"/>
          <w:sz w:val="28"/>
          <w:szCs w:val="28"/>
        </w:rPr>
        <w:t xml:space="preserve">объекта контроля </w:t>
      </w:r>
      <w:r w:rsidR="003279E5" w:rsidRPr="0056068F">
        <w:rPr>
          <w:rFonts w:ascii="Times New Roman" w:hAnsi="Times New Roman"/>
          <w:sz w:val="28"/>
          <w:szCs w:val="28"/>
        </w:rPr>
        <w:t xml:space="preserve">получить </w:t>
      </w:r>
      <w:r w:rsidRPr="0056068F">
        <w:rPr>
          <w:rFonts w:ascii="Times New Roman" w:hAnsi="Times New Roman"/>
          <w:sz w:val="28"/>
          <w:szCs w:val="28"/>
        </w:rPr>
        <w:t>(подписать) А</w:t>
      </w:r>
      <w:r w:rsidR="003279E5" w:rsidRPr="0056068F">
        <w:rPr>
          <w:rFonts w:ascii="Times New Roman" w:hAnsi="Times New Roman"/>
          <w:sz w:val="28"/>
          <w:szCs w:val="28"/>
        </w:rPr>
        <w:t>кт</w:t>
      </w:r>
      <w:r w:rsidRPr="0056068F">
        <w:rPr>
          <w:rFonts w:ascii="Times New Roman" w:hAnsi="Times New Roman"/>
          <w:sz w:val="28"/>
          <w:szCs w:val="28"/>
        </w:rPr>
        <w:t>, заключение по результатам обследования, А</w:t>
      </w:r>
      <w:r w:rsidR="003279E5" w:rsidRPr="0056068F">
        <w:rPr>
          <w:rFonts w:ascii="Times New Roman" w:hAnsi="Times New Roman"/>
          <w:sz w:val="28"/>
          <w:szCs w:val="28"/>
        </w:rPr>
        <w:t>кт</w:t>
      </w:r>
      <w:r w:rsidRPr="0056068F">
        <w:rPr>
          <w:rFonts w:ascii="Times New Roman" w:hAnsi="Times New Roman"/>
          <w:sz w:val="28"/>
          <w:szCs w:val="28"/>
        </w:rPr>
        <w:t>, заключение по результатам обследования</w:t>
      </w:r>
      <w:r w:rsidR="003279E5" w:rsidRPr="0056068F">
        <w:rPr>
          <w:rFonts w:ascii="Times New Roman" w:hAnsi="Times New Roman"/>
          <w:sz w:val="28"/>
          <w:szCs w:val="28"/>
        </w:rPr>
        <w:t xml:space="preserve"> направляется </w:t>
      </w:r>
      <w:r w:rsidRPr="0056068F">
        <w:rPr>
          <w:rFonts w:ascii="Times New Roman" w:hAnsi="Times New Roman"/>
          <w:sz w:val="28"/>
          <w:szCs w:val="28"/>
        </w:rPr>
        <w:t xml:space="preserve">объекту контроля </w:t>
      </w:r>
      <w:r w:rsidR="003279E5" w:rsidRPr="0056068F">
        <w:rPr>
          <w:rFonts w:ascii="Times New Roman" w:hAnsi="Times New Roman"/>
          <w:sz w:val="28"/>
          <w:szCs w:val="28"/>
        </w:rPr>
        <w:t>заказным почтовым отправлением с уведомлением о вручении</w:t>
      </w:r>
      <w:r w:rsidR="000B5C31" w:rsidRPr="0056068F">
        <w:rPr>
          <w:rFonts w:ascii="Times New Roman" w:hAnsi="Times New Roman"/>
          <w:sz w:val="28"/>
          <w:szCs w:val="28"/>
        </w:rPr>
        <w:t>.</w:t>
      </w:r>
      <w:r w:rsidR="003279E5" w:rsidRPr="0056068F">
        <w:rPr>
          <w:rFonts w:ascii="Times New Roman" w:hAnsi="Times New Roman"/>
          <w:sz w:val="28"/>
          <w:szCs w:val="28"/>
        </w:rPr>
        <w:t xml:space="preserve"> </w:t>
      </w:r>
    </w:p>
    <w:p w:rsidR="003279E5" w:rsidRPr="0056068F" w:rsidRDefault="003279E5" w:rsidP="003279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068F">
        <w:rPr>
          <w:rFonts w:ascii="Times New Roman" w:hAnsi="Times New Roman"/>
          <w:sz w:val="28"/>
          <w:szCs w:val="28"/>
        </w:rPr>
        <w:t>Документ, подтверждающий факт направления акта</w:t>
      </w:r>
      <w:r w:rsidR="000B5C31" w:rsidRPr="0056068F">
        <w:rPr>
          <w:rFonts w:ascii="Times New Roman" w:hAnsi="Times New Roman"/>
          <w:sz w:val="28"/>
          <w:szCs w:val="28"/>
        </w:rPr>
        <w:t>, заключения</w:t>
      </w:r>
      <w:r w:rsidR="00C10173">
        <w:rPr>
          <w:rFonts w:ascii="Times New Roman" w:hAnsi="Times New Roman"/>
          <w:sz w:val="28"/>
          <w:szCs w:val="28"/>
        </w:rPr>
        <w:t xml:space="preserve"> по результатам обследования</w:t>
      </w:r>
      <w:r w:rsidR="000B5C31" w:rsidRPr="0056068F">
        <w:rPr>
          <w:rFonts w:ascii="Times New Roman" w:hAnsi="Times New Roman"/>
          <w:sz w:val="28"/>
          <w:szCs w:val="28"/>
        </w:rPr>
        <w:t xml:space="preserve"> </w:t>
      </w:r>
      <w:r w:rsidRPr="0056068F">
        <w:rPr>
          <w:rFonts w:ascii="Times New Roman" w:hAnsi="Times New Roman"/>
          <w:sz w:val="28"/>
          <w:szCs w:val="28"/>
        </w:rPr>
        <w:t>приобщается к материалам</w:t>
      </w:r>
      <w:r w:rsidR="000B5C31" w:rsidRPr="0056068F">
        <w:rPr>
          <w:rFonts w:ascii="Times New Roman" w:hAnsi="Times New Roman"/>
          <w:sz w:val="28"/>
          <w:szCs w:val="28"/>
        </w:rPr>
        <w:t xml:space="preserve"> контрольного мероприятия</w:t>
      </w:r>
      <w:r w:rsidRPr="0056068F">
        <w:rPr>
          <w:rFonts w:ascii="Times New Roman" w:hAnsi="Times New Roman"/>
          <w:sz w:val="28"/>
          <w:szCs w:val="28"/>
        </w:rPr>
        <w:t>.</w:t>
      </w:r>
    </w:p>
    <w:p w:rsidR="003279E5" w:rsidRPr="0056068F" w:rsidRDefault="000B5C31" w:rsidP="0056068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068F">
        <w:rPr>
          <w:rFonts w:ascii="Times New Roman" w:hAnsi="Times New Roman"/>
          <w:sz w:val="28"/>
          <w:szCs w:val="28"/>
        </w:rPr>
        <w:lastRenderedPageBreak/>
        <w:t>5.</w:t>
      </w:r>
      <w:r w:rsidR="00D5615F">
        <w:rPr>
          <w:rFonts w:ascii="Times New Roman" w:hAnsi="Times New Roman"/>
          <w:sz w:val="28"/>
          <w:szCs w:val="28"/>
        </w:rPr>
        <w:t>1.</w:t>
      </w:r>
      <w:r w:rsidR="004A4491">
        <w:rPr>
          <w:rFonts w:ascii="Times New Roman" w:hAnsi="Times New Roman"/>
          <w:sz w:val="28"/>
          <w:szCs w:val="28"/>
        </w:rPr>
        <w:t>30</w:t>
      </w:r>
      <w:r w:rsidRPr="0056068F">
        <w:rPr>
          <w:rFonts w:ascii="Times New Roman" w:hAnsi="Times New Roman"/>
          <w:sz w:val="28"/>
          <w:szCs w:val="28"/>
        </w:rPr>
        <w:t>.</w:t>
      </w:r>
      <w:r w:rsidR="003279E5" w:rsidRPr="0056068F">
        <w:rPr>
          <w:rFonts w:ascii="Times New Roman" w:hAnsi="Times New Roman"/>
          <w:sz w:val="28"/>
          <w:szCs w:val="28"/>
        </w:rPr>
        <w:t xml:space="preserve"> К </w:t>
      </w:r>
      <w:r w:rsidRPr="0056068F">
        <w:rPr>
          <w:rFonts w:ascii="Times New Roman" w:hAnsi="Times New Roman"/>
          <w:sz w:val="28"/>
          <w:szCs w:val="28"/>
        </w:rPr>
        <w:t>А</w:t>
      </w:r>
      <w:r w:rsidR="003279E5" w:rsidRPr="0056068F">
        <w:rPr>
          <w:rFonts w:ascii="Times New Roman" w:hAnsi="Times New Roman"/>
          <w:sz w:val="28"/>
          <w:szCs w:val="28"/>
        </w:rPr>
        <w:t>кту</w:t>
      </w:r>
      <w:r w:rsidRPr="0056068F">
        <w:rPr>
          <w:rFonts w:ascii="Times New Roman" w:hAnsi="Times New Roman"/>
          <w:sz w:val="28"/>
          <w:szCs w:val="28"/>
        </w:rPr>
        <w:t>, заключению</w:t>
      </w:r>
      <w:r w:rsidR="003718AA">
        <w:rPr>
          <w:rFonts w:ascii="Times New Roman" w:hAnsi="Times New Roman"/>
          <w:sz w:val="28"/>
          <w:szCs w:val="28"/>
        </w:rPr>
        <w:t xml:space="preserve"> по результатам обследования</w:t>
      </w:r>
      <w:r w:rsidR="003279E5" w:rsidRPr="0056068F">
        <w:rPr>
          <w:rFonts w:ascii="Times New Roman" w:hAnsi="Times New Roman"/>
          <w:sz w:val="28"/>
          <w:szCs w:val="28"/>
        </w:rPr>
        <w:t xml:space="preserve"> прилагаются надлежаще оформленные приложения, на которые имеются ссылки в </w:t>
      </w:r>
      <w:r w:rsidRPr="0056068F">
        <w:rPr>
          <w:rFonts w:ascii="Times New Roman" w:hAnsi="Times New Roman"/>
          <w:sz w:val="28"/>
          <w:szCs w:val="28"/>
        </w:rPr>
        <w:t>А</w:t>
      </w:r>
      <w:r w:rsidR="003279E5" w:rsidRPr="0056068F">
        <w:rPr>
          <w:rFonts w:ascii="Times New Roman" w:hAnsi="Times New Roman"/>
          <w:sz w:val="28"/>
          <w:szCs w:val="28"/>
        </w:rPr>
        <w:t>кте</w:t>
      </w:r>
      <w:r w:rsidRPr="0056068F">
        <w:rPr>
          <w:rFonts w:ascii="Times New Roman" w:hAnsi="Times New Roman"/>
          <w:sz w:val="28"/>
          <w:szCs w:val="28"/>
        </w:rPr>
        <w:t>, заключении</w:t>
      </w:r>
      <w:r w:rsidR="003279E5" w:rsidRPr="0056068F">
        <w:rPr>
          <w:rFonts w:ascii="Times New Roman" w:hAnsi="Times New Roman"/>
          <w:sz w:val="28"/>
          <w:szCs w:val="28"/>
        </w:rPr>
        <w:t xml:space="preserve"> (документы, копии документов, сводные справки, объяснения должностных и материально ответственных лиц).</w:t>
      </w:r>
    </w:p>
    <w:p w:rsidR="00F328C0" w:rsidRPr="0095287A" w:rsidRDefault="00F328C0" w:rsidP="00534D1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34D1D" w:rsidRPr="002F44BF" w:rsidRDefault="00B806F5" w:rsidP="00534D1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F44BF">
        <w:rPr>
          <w:rFonts w:ascii="Times New Roman" w:hAnsi="Times New Roman"/>
          <w:color w:val="000000" w:themeColor="text1"/>
          <w:sz w:val="28"/>
          <w:szCs w:val="28"/>
        </w:rPr>
        <w:t xml:space="preserve">5.2.  </w:t>
      </w:r>
      <w:r w:rsidR="00534D1D" w:rsidRPr="002F44BF">
        <w:rPr>
          <w:rFonts w:ascii="Times New Roman" w:hAnsi="Times New Roman"/>
          <w:color w:val="000000" w:themeColor="text1"/>
          <w:sz w:val="28"/>
          <w:szCs w:val="28"/>
        </w:rPr>
        <w:t>Реализация результатов контрольн</w:t>
      </w:r>
      <w:r w:rsidR="00102F97" w:rsidRPr="002F44BF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2F44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4D1D" w:rsidRPr="002F44BF">
        <w:rPr>
          <w:rFonts w:ascii="Times New Roman" w:hAnsi="Times New Roman"/>
          <w:color w:val="000000" w:themeColor="text1"/>
          <w:sz w:val="28"/>
          <w:szCs w:val="28"/>
        </w:rPr>
        <w:t>мероприяти</w:t>
      </w:r>
      <w:r w:rsidR="00102F97" w:rsidRPr="002F44BF">
        <w:rPr>
          <w:rFonts w:ascii="Times New Roman" w:hAnsi="Times New Roman"/>
          <w:color w:val="000000" w:themeColor="text1"/>
          <w:sz w:val="28"/>
          <w:szCs w:val="28"/>
        </w:rPr>
        <w:t>я</w:t>
      </w:r>
    </w:p>
    <w:p w:rsidR="00B806F5" w:rsidRPr="00174C3D" w:rsidRDefault="00B806F5" w:rsidP="00534D1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806F5" w:rsidRPr="00A23BD4" w:rsidRDefault="00B806F5" w:rsidP="008A5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D4">
        <w:rPr>
          <w:rFonts w:ascii="Times New Roman" w:hAnsi="Times New Roman" w:cs="Times New Roman"/>
          <w:sz w:val="28"/>
          <w:szCs w:val="28"/>
        </w:rPr>
        <w:t>5.2.1. Реализация результатов проведения контрольного мероприятия предусматривает следующие действия:</w:t>
      </w:r>
    </w:p>
    <w:p w:rsidR="00B806F5" w:rsidRPr="00A23BD4" w:rsidRDefault="00112739" w:rsidP="00112739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6405">
        <w:rPr>
          <w:rFonts w:ascii="Times New Roman" w:hAnsi="Times New Roman" w:cs="Times New Roman"/>
          <w:sz w:val="28"/>
          <w:szCs w:val="28"/>
        </w:rPr>
        <w:t>1</w:t>
      </w:r>
      <w:r w:rsidR="00174C3D">
        <w:rPr>
          <w:rFonts w:ascii="Times New Roman" w:hAnsi="Times New Roman" w:cs="Times New Roman"/>
          <w:sz w:val="28"/>
          <w:szCs w:val="28"/>
        </w:rPr>
        <w:t>)</w:t>
      </w:r>
      <w:r w:rsidR="001A6405">
        <w:rPr>
          <w:rFonts w:ascii="Times New Roman" w:hAnsi="Times New Roman" w:cs="Times New Roman"/>
          <w:sz w:val="28"/>
          <w:szCs w:val="28"/>
        </w:rPr>
        <w:t xml:space="preserve"> С</w:t>
      </w:r>
      <w:r w:rsidR="00B806F5" w:rsidRPr="00A23BD4">
        <w:rPr>
          <w:rFonts w:ascii="Times New Roman" w:hAnsi="Times New Roman" w:cs="Times New Roman"/>
          <w:sz w:val="28"/>
          <w:szCs w:val="28"/>
        </w:rPr>
        <w:t xml:space="preserve">оставление и представление начальнику Финансового управления </w:t>
      </w:r>
      <w:r w:rsidR="004D6CD4">
        <w:rPr>
          <w:rFonts w:ascii="Times New Roman" w:hAnsi="Times New Roman" w:cs="Times New Roman"/>
          <w:sz w:val="28"/>
          <w:szCs w:val="28"/>
        </w:rPr>
        <w:t>(заместителю начальника)</w:t>
      </w:r>
      <w:r w:rsidR="00B806F5" w:rsidRPr="00A23BD4">
        <w:rPr>
          <w:rFonts w:ascii="Times New Roman" w:hAnsi="Times New Roman" w:cs="Times New Roman"/>
          <w:sz w:val="28"/>
          <w:szCs w:val="28"/>
        </w:rPr>
        <w:t xml:space="preserve"> материалов контрольного мероприятия</w:t>
      </w:r>
      <w:r w:rsidR="00A23BD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13708">
        <w:rPr>
          <w:rFonts w:ascii="Times New Roman" w:hAnsi="Times New Roman" w:cs="Times New Roman"/>
          <w:sz w:val="28"/>
          <w:szCs w:val="28"/>
        </w:rPr>
        <w:t xml:space="preserve">двух рабочих дней со дня </w:t>
      </w:r>
      <w:r w:rsidR="00DE74C1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1778CA">
        <w:rPr>
          <w:rFonts w:ascii="Times New Roman" w:hAnsi="Times New Roman" w:cs="Times New Roman"/>
          <w:sz w:val="28"/>
          <w:szCs w:val="28"/>
        </w:rPr>
        <w:t>подписан</w:t>
      </w:r>
      <w:r w:rsidR="00DE74C1">
        <w:rPr>
          <w:rFonts w:ascii="Times New Roman" w:hAnsi="Times New Roman" w:cs="Times New Roman"/>
          <w:sz w:val="28"/>
          <w:szCs w:val="28"/>
        </w:rPr>
        <w:t>ного объектом контроля Акта</w:t>
      </w:r>
      <w:r w:rsidR="001778CA">
        <w:rPr>
          <w:rFonts w:ascii="Times New Roman" w:hAnsi="Times New Roman" w:cs="Times New Roman"/>
          <w:sz w:val="28"/>
          <w:szCs w:val="28"/>
        </w:rPr>
        <w:t xml:space="preserve">, </w:t>
      </w:r>
      <w:r w:rsidR="00333C59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1778CA">
        <w:rPr>
          <w:rFonts w:ascii="Times New Roman" w:hAnsi="Times New Roman" w:cs="Times New Roman"/>
          <w:sz w:val="28"/>
          <w:szCs w:val="28"/>
        </w:rPr>
        <w:t>заключения по результатам обследования</w:t>
      </w:r>
      <w:r w:rsidR="00DE74C1">
        <w:rPr>
          <w:rFonts w:ascii="Times New Roman" w:hAnsi="Times New Roman" w:cs="Times New Roman"/>
          <w:sz w:val="28"/>
          <w:szCs w:val="28"/>
        </w:rPr>
        <w:t xml:space="preserve"> (</w:t>
      </w:r>
      <w:bookmarkStart w:id="20" w:name="_Hlk4679831"/>
      <w:r w:rsidR="00DE74C1">
        <w:rPr>
          <w:rFonts w:ascii="Times New Roman" w:hAnsi="Times New Roman" w:cs="Times New Roman"/>
          <w:sz w:val="28"/>
          <w:szCs w:val="28"/>
        </w:rPr>
        <w:t>за исключением наличия письменных возражений от объекта контроля</w:t>
      </w:r>
      <w:bookmarkEnd w:id="20"/>
      <w:r w:rsidR="00DE74C1">
        <w:rPr>
          <w:rFonts w:ascii="Times New Roman" w:hAnsi="Times New Roman" w:cs="Times New Roman"/>
          <w:sz w:val="28"/>
          <w:szCs w:val="28"/>
        </w:rPr>
        <w:t>)</w:t>
      </w:r>
      <w:r w:rsidR="00B806F5" w:rsidRPr="00A23BD4">
        <w:rPr>
          <w:rFonts w:ascii="Times New Roman" w:hAnsi="Times New Roman" w:cs="Times New Roman"/>
          <w:sz w:val="28"/>
          <w:szCs w:val="28"/>
        </w:rPr>
        <w:t>;</w:t>
      </w:r>
    </w:p>
    <w:p w:rsidR="00B806F5" w:rsidRPr="00A23BD4" w:rsidRDefault="001A6405" w:rsidP="001127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4C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7B5">
        <w:rPr>
          <w:rFonts w:ascii="Times New Roman" w:hAnsi="Times New Roman" w:cs="Times New Roman"/>
          <w:sz w:val="28"/>
          <w:szCs w:val="28"/>
        </w:rPr>
        <w:t>Р</w:t>
      </w:r>
      <w:r w:rsidR="00B806F5" w:rsidRPr="00A23BD4">
        <w:rPr>
          <w:rFonts w:ascii="Times New Roman" w:hAnsi="Times New Roman" w:cs="Times New Roman"/>
          <w:sz w:val="28"/>
          <w:szCs w:val="28"/>
        </w:rPr>
        <w:t xml:space="preserve">ассмотрение материалов контрольного мероприятия и принятие начальником Финансового управления </w:t>
      </w:r>
      <w:r w:rsidR="00846AD9">
        <w:rPr>
          <w:rFonts w:ascii="Times New Roman" w:hAnsi="Times New Roman" w:cs="Times New Roman"/>
          <w:sz w:val="28"/>
          <w:szCs w:val="28"/>
        </w:rPr>
        <w:t>(заместителем начальника)</w:t>
      </w:r>
      <w:r w:rsidR="00B156F0">
        <w:rPr>
          <w:rFonts w:ascii="Times New Roman" w:hAnsi="Times New Roman" w:cs="Times New Roman"/>
          <w:sz w:val="28"/>
          <w:szCs w:val="28"/>
        </w:rPr>
        <w:t xml:space="preserve"> в </w:t>
      </w:r>
      <w:r w:rsidR="00A23BD4" w:rsidRPr="00A23BD4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8A34D5">
        <w:rPr>
          <w:rFonts w:ascii="Times New Roman" w:hAnsi="Times New Roman" w:cs="Times New Roman"/>
          <w:sz w:val="28"/>
          <w:szCs w:val="28"/>
        </w:rPr>
        <w:t>3</w:t>
      </w:r>
      <w:r w:rsidR="00385CB6">
        <w:rPr>
          <w:rFonts w:ascii="Times New Roman" w:hAnsi="Times New Roman" w:cs="Times New Roman"/>
          <w:sz w:val="28"/>
          <w:szCs w:val="28"/>
        </w:rPr>
        <w:t xml:space="preserve"> </w:t>
      </w:r>
      <w:r w:rsidR="00A23BD4" w:rsidRPr="00A23BD4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B806F5" w:rsidRPr="00A23BD4">
        <w:rPr>
          <w:rFonts w:ascii="Times New Roman" w:hAnsi="Times New Roman" w:cs="Times New Roman"/>
          <w:sz w:val="28"/>
          <w:szCs w:val="28"/>
        </w:rPr>
        <w:t>одного из следующих решений:</w:t>
      </w:r>
    </w:p>
    <w:p w:rsidR="00B806F5" w:rsidRPr="00A23BD4" w:rsidRDefault="00B806F5" w:rsidP="008A5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D4">
        <w:rPr>
          <w:rFonts w:ascii="Times New Roman" w:hAnsi="Times New Roman" w:cs="Times New Roman"/>
          <w:sz w:val="28"/>
          <w:szCs w:val="28"/>
        </w:rPr>
        <w:t>- о направлении предписания и (или) представления</w:t>
      </w:r>
      <w:r w:rsidR="00A71C2D" w:rsidRPr="00A23BD4">
        <w:rPr>
          <w:rFonts w:ascii="Times New Roman" w:hAnsi="Times New Roman" w:cs="Times New Roman"/>
          <w:sz w:val="28"/>
          <w:szCs w:val="28"/>
        </w:rPr>
        <w:t>,</w:t>
      </w:r>
      <w:r w:rsidRPr="00A23BD4">
        <w:rPr>
          <w:rFonts w:ascii="Times New Roman" w:hAnsi="Times New Roman" w:cs="Times New Roman"/>
          <w:sz w:val="28"/>
          <w:szCs w:val="28"/>
        </w:rPr>
        <w:t xml:space="preserve"> о применении бюджетных мер принуждения и (или) направлении информации и (или) документов и иных материалов, содержащих сведения о наличии в действиях (бездействии) должностных лиц объекта контроля или иных лиц признаков состава преступления или иного нарушения, в правоохранительный или иной государственный орган (должностному лицу) в соответствии с его компетенцией;</w:t>
      </w:r>
    </w:p>
    <w:p w:rsidR="00B806F5" w:rsidRPr="00A23BD4" w:rsidRDefault="00B806F5" w:rsidP="008A5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D4">
        <w:rPr>
          <w:rFonts w:ascii="Times New Roman" w:hAnsi="Times New Roman" w:cs="Times New Roman"/>
          <w:sz w:val="28"/>
          <w:szCs w:val="28"/>
        </w:rPr>
        <w:t>- о назначении внепланово</w:t>
      </w:r>
      <w:r w:rsidR="00174C3D">
        <w:rPr>
          <w:rFonts w:ascii="Times New Roman" w:hAnsi="Times New Roman" w:cs="Times New Roman"/>
          <w:sz w:val="28"/>
          <w:szCs w:val="28"/>
        </w:rPr>
        <w:t>го контрольного мероприятия</w:t>
      </w:r>
      <w:r w:rsidRPr="00A23BD4">
        <w:rPr>
          <w:rFonts w:ascii="Times New Roman" w:hAnsi="Times New Roman" w:cs="Times New Roman"/>
          <w:sz w:val="28"/>
          <w:szCs w:val="28"/>
        </w:rPr>
        <w:t>;</w:t>
      </w:r>
    </w:p>
    <w:p w:rsidR="00B806F5" w:rsidRPr="00A23BD4" w:rsidRDefault="00B806F5" w:rsidP="008A58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D4">
        <w:rPr>
          <w:rFonts w:ascii="Times New Roman" w:hAnsi="Times New Roman" w:cs="Times New Roman"/>
          <w:sz w:val="28"/>
          <w:szCs w:val="28"/>
        </w:rPr>
        <w:t>- об отсутствии оснований для направления предписания, представления</w:t>
      </w:r>
      <w:r w:rsidR="00BF1F87">
        <w:rPr>
          <w:rFonts w:ascii="Times New Roman" w:hAnsi="Times New Roman" w:cs="Times New Roman"/>
          <w:sz w:val="28"/>
          <w:szCs w:val="28"/>
        </w:rPr>
        <w:t>,</w:t>
      </w:r>
      <w:r w:rsidRPr="00A23BD4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BF1F87">
        <w:rPr>
          <w:rFonts w:ascii="Times New Roman" w:hAnsi="Times New Roman" w:cs="Times New Roman"/>
          <w:sz w:val="28"/>
          <w:szCs w:val="28"/>
        </w:rPr>
        <w:t>я</w:t>
      </w:r>
      <w:r w:rsidRPr="00A23BD4">
        <w:rPr>
          <w:rFonts w:ascii="Times New Roman" w:hAnsi="Times New Roman" w:cs="Times New Roman"/>
          <w:sz w:val="28"/>
          <w:szCs w:val="28"/>
        </w:rPr>
        <w:t xml:space="preserve"> бюджетных мер принуждения</w:t>
      </w:r>
      <w:r w:rsidR="00547F36">
        <w:rPr>
          <w:rFonts w:ascii="Times New Roman" w:hAnsi="Times New Roman" w:cs="Times New Roman"/>
          <w:sz w:val="28"/>
          <w:szCs w:val="28"/>
        </w:rPr>
        <w:t>.</w:t>
      </w:r>
    </w:p>
    <w:p w:rsidR="00607F03" w:rsidRDefault="00A23BD4" w:rsidP="00607F0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3BD4">
        <w:rPr>
          <w:rFonts w:ascii="Times New Roman" w:hAnsi="Times New Roman"/>
          <w:sz w:val="28"/>
          <w:szCs w:val="28"/>
        </w:rPr>
        <w:t>5.2.2. Оформление документов, указанных в пункте 5.2.1. осуществляется в течение 5 рабочих дней со дня рассмотрения.</w:t>
      </w:r>
      <w:r w:rsidR="00C3341B">
        <w:rPr>
          <w:rFonts w:ascii="Times New Roman" w:hAnsi="Times New Roman"/>
          <w:sz w:val="28"/>
          <w:szCs w:val="28"/>
        </w:rPr>
        <w:t xml:space="preserve"> Вручение (направление) </w:t>
      </w:r>
      <w:r w:rsidR="00607F03">
        <w:rPr>
          <w:rFonts w:ascii="Times New Roman" w:hAnsi="Times New Roman"/>
          <w:sz w:val="28"/>
          <w:szCs w:val="28"/>
        </w:rPr>
        <w:t xml:space="preserve">подписанных документов </w:t>
      </w:r>
      <w:r w:rsidR="000978B4">
        <w:rPr>
          <w:rFonts w:ascii="Times New Roman" w:hAnsi="Times New Roman"/>
          <w:sz w:val="28"/>
          <w:szCs w:val="28"/>
        </w:rPr>
        <w:t xml:space="preserve">(за исключением уведомления о применении бюджетных мер принуждения) </w:t>
      </w:r>
      <w:r w:rsidR="00607F03">
        <w:rPr>
          <w:rFonts w:ascii="Times New Roman" w:hAnsi="Times New Roman"/>
          <w:sz w:val="28"/>
          <w:szCs w:val="28"/>
        </w:rPr>
        <w:t xml:space="preserve">осуществляется, </w:t>
      </w:r>
      <w:r w:rsidR="00C3341B">
        <w:rPr>
          <w:rFonts w:ascii="Times New Roman" w:hAnsi="Times New Roman"/>
          <w:sz w:val="28"/>
          <w:szCs w:val="28"/>
        </w:rPr>
        <w:t xml:space="preserve">в том числе </w:t>
      </w:r>
      <w:r w:rsidR="00607F03" w:rsidRPr="00DB7BED">
        <w:rPr>
          <w:rFonts w:ascii="Times New Roman" w:hAnsi="Times New Roman"/>
          <w:sz w:val="28"/>
          <w:szCs w:val="28"/>
        </w:rPr>
        <w:t>посредством телефонной, факсимильной или электронной связи</w:t>
      </w:r>
      <w:r w:rsidR="00607F03">
        <w:rPr>
          <w:rFonts w:ascii="Times New Roman" w:hAnsi="Times New Roman"/>
          <w:sz w:val="28"/>
          <w:szCs w:val="28"/>
        </w:rPr>
        <w:t>, в течение 3-х рабочих дней со дня подписания.</w:t>
      </w:r>
    </w:p>
    <w:p w:rsidR="00E730DE" w:rsidRDefault="00E730DE" w:rsidP="00607F0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5.2.3. 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Уведомления о применении бюджетных мер принуждения направляются начальнику Финансового управления</w:t>
      </w:r>
      <w:r w:rsidR="005B787F">
        <w:rPr>
          <w:rFonts w:ascii="Times New Roman" w:eastAsia="Times New Roman" w:hAnsi="Times New Roman"/>
          <w:sz w:val="28"/>
          <w:szCs w:val="28"/>
          <w:lang w:eastAsia="ru-RU"/>
        </w:rPr>
        <w:t xml:space="preserve"> (заместителю начальника)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6138">
        <w:rPr>
          <w:rFonts w:ascii="Times New Roman" w:hAnsi="Times New Roman"/>
          <w:sz w:val="28"/>
          <w:szCs w:val="28"/>
        </w:rPr>
        <w:t>должностным лицом, осуществляющим контрольное мероприятие (руководителем</w:t>
      </w:r>
      <w:r>
        <w:rPr>
          <w:rFonts w:ascii="Times New Roman" w:hAnsi="Times New Roman"/>
          <w:sz w:val="28"/>
          <w:szCs w:val="28"/>
        </w:rPr>
        <w:t xml:space="preserve"> проверочной (ревизионной) группы)</w:t>
      </w:r>
      <w:r w:rsidRPr="00746138">
        <w:rPr>
          <w:rFonts w:ascii="Times New Roman" w:hAnsi="Times New Roman"/>
          <w:sz w:val="28"/>
          <w:szCs w:val="28"/>
        </w:rPr>
        <w:t xml:space="preserve">, 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установлении по результатам проведения контрольного мероприятия составов бюджетных нарушений, предусмотренных Бюджетным кодексом Российской Федерации, в определенные Бюджетным кодексом Российской Федерации сроки и содержат описание совершенного бюджетного нарушения.</w:t>
      </w:r>
    </w:p>
    <w:p w:rsidR="000978B4" w:rsidRDefault="00112739" w:rsidP="000978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4C3D">
        <w:rPr>
          <w:rFonts w:ascii="Times New Roman" w:hAnsi="Times New Roman"/>
          <w:color w:val="000000" w:themeColor="text1"/>
          <w:sz w:val="28"/>
          <w:szCs w:val="28"/>
        </w:rPr>
        <w:t>5.2.</w:t>
      </w:r>
      <w:r w:rsidR="00E730D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74C3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978B4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Применение бюджетных мер принуждения осуществляется в порядке, установленном Финансовым управлением.</w:t>
      </w:r>
    </w:p>
    <w:p w:rsidR="006B4EBF" w:rsidRDefault="00942086" w:rsidP="00A35E7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5.2.5. </w:t>
      </w:r>
      <w:r w:rsidRPr="00312381">
        <w:rPr>
          <w:rFonts w:ascii="Times New Roman" w:eastAsia="Times New Roman" w:hAnsi="Times New Roman"/>
          <w:sz w:val="28"/>
          <w:szCs w:val="28"/>
          <w:lang w:eastAsia="ru-RU"/>
        </w:rPr>
        <w:t>Представления и предписания в срок, не превышающий десяти рабочих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381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="009607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 вручаются (направляются) представителю объекта контроля</w:t>
      </w:r>
      <w:r w:rsidR="006B4EB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4EBF" w:rsidRPr="00DB7BED">
        <w:rPr>
          <w:rFonts w:ascii="Times New Roman" w:hAnsi="Times New Roman"/>
          <w:sz w:val="28"/>
          <w:szCs w:val="28"/>
        </w:rPr>
        <w:t>в том числе посредством телефонной, факсимильной или электронной связи</w:t>
      </w:r>
      <w:r w:rsidR="006B4EBF">
        <w:rPr>
          <w:rFonts w:ascii="Times New Roman" w:hAnsi="Times New Roman"/>
          <w:sz w:val="28"/>
          <w:szCs w:val="28"/>
        </w:rPr>
        <w:t>.</w:t>
      </w:r>
    </w:p>
    <w:p w:rsidR="000978B4" w:rsidRPr="00174C3D" w:rsidRDefault="000978B4" w:rsidP="00A35E7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5.2.</w:t>
      </w:r>
      <w:r w:rsidR="00942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Отмена представлений и предписаний Финансового управления осуществляется начальником Финансового управления </w:t>
      </w:r>
      <w:r w:rsidR="003709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(заместителем начальника)</w:t>
      </w:r>
      <w:r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результатам обжалования решений либо в судебном порядке.     </w:t>
      </w:r>
    </w:p>
    <w:p w:rsidR="000978B4" w:rsidRPr="00174C3D" w:rsidRDefault="00A43178" w:rsidP="00D36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5.2.</w:t>
      </w:r>
      <w:r w:rsidR="00942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978B4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случае неисполнения представления и (или) предписания Финансовое управление </w:t>
      </w:r>
      <w:r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возбуждает </w:t>
      </w:r>
      <w:r w:rsidR="001A6405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дело об административном правонарушении в порядке, установленном </w:t>
      </w:r>
      <w:r w:rsidR="000978B4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законодательством Российской Федерации</w:t>
      </w:r>
      <w:r w:rsidR="001A6405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 административных правонарушениях.</w:t>
      </w:r>
    </w:p>
    <w:p w:rsidR="00B806F5" w:rsidRPr="00174C3D" w:rsidRDefault="00D367B5" w:rsidP="00D8201A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4C3D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94208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7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06F5" w:rsidRPr="0017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по результатам рассмотрения </w:t>
      </w:r>
      <w:r w:rsidR="00112739" w:rsidRPr="00174C3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материалов контрольного мероприятия</w:t>
      </w:r>
      <w:r w:rsidR="00B806F5" w:rsidRPr="0017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назначении внепланово</w:t>
      </w:r>
      <w:r w:rsidR="00D8201A" w:rsidRPr="00174C3D">
        <w:rPr>
          <w:rFonts w:ascii="Times New Roman" w:hAnsi="Times New Roman" w:cs="Times New Roman"/>
          <w:color w:val="000000" w:themeColor="text1"/>
          <w:sz w:val="28"/>
          <w:szCs w:val="28"/>
        </w:rPr>
        <w:t>го контрольного мероприятия</w:t>
      </w:r>
      <w:r w:rsidR="00B806F5" w:rsidRPr="00174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реализация результатов контрольного мероприятия осуществляется после ее проведения в порядке, установленном настоящим Стандартом.</w:t>
      </w:r>
    </w:p>
    <w:p w:rsidR="00534D1D" w:rsidRPr="00174C3D" w:rsidRDefault="00D367B5" w:rsidP="00D36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5.2.</w:t>
      </w:r>
      <w:r w:rsidR="00942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4D1D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В случае неисполнения предписания о возмещении ущерба, причиненного МО «</w:t>
      </w:r>
      <w:proofErr w:type="spellStart"/>
      <w:r w:rsidR="00534D1D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Кабанский</w:t>
      </w:r>
      <w:proofErr w:type="spellEnd"/>
      <w:r w:rsidR="00534D1D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район» нарушением бюджетного законодательства Российской Федерации и иных нормативных правовых актов, регулирующих бюджетные правоотношения, Финансовое управление направляет главе</w:t>
      </w:r>
      <w:r w:rsidR="000C22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-Руководителю Администрации</w:t>
      </w:r>
      <w:r w:rsidR="00534D1D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МО «</w:t>
      </w:r>
      <w:proofErr w:type="spellStart"/>
      <w:r w:rsidR="00534D1D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Кабанский</w:t>
      </w:r>
      <w:proofErr w:type="spellEnd"/>
      <w:r w:rsidR="00534D1D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район» служебную записку с предложением о направлении искового заявления о возмещении ущерба в суд.</w:t>
      </w:r>
    </w:p>
    <w:p w:rsidR="000E7659" w:rsidRPr="00174C3D" w:rsidRDefault="00D367B5" w:rsidP="00D36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5.2.</w:t>
      </w:r>
      <w:r w:rsidR="009420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4D1D" w:rsidRPr="00174C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случае выявления обстоятельств и фактов, свидетельствующих о признаках нарушений, относящихся к компетенции другого государственного органа (должностного лица), такие материалы направляются в указанные органы для рассмотрения в порядке, установленном законодательством Российской Федерации.</w:t>
      </w:r>
      <w:r w:rsidR="000E7659" w:rsidRPr="00174C3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sectPr w:rsidR="000E7659" w:rsidRPr="00174C3D" w:rsidSect="001B1C61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164" w:rsidRDefault="00CC7164" w:rsidP="004663D4">
      <w:pPr>
        <w:spacing w:after="0" w:line="240" w:lineRule="auto"/>
      </w:pPr>
      <w:r>
        <w:separator/>
      </w:r>
    </w:p>
  </w:endnote>
  <w:endnote w:type="continuationSeparator" w:id="0">
    <w:p w:rsidR="00CC7164" w:rsidRDefault="00CC7164" w:rsidP="0046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075376"/>
      <w:docPartObj>
        <w:docPartGallery w:val="Page Numbers (Bottom of Page)"/>
        <w:docPartUnique/>
      </w:docPartObj>
    </w:sdtPr>
    <w:sdtEndPr/>
    <w:sdtContent>
      <w:p w:rsidR="001B1C61" w:rsidRDefault="001B1C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1C61" w:rsidRDefault="001B1C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164" w:rsidRDefault="00CC7164" w:rsidP="004663D4">
      <w:pPr>
        <w:spacing w:after="0" w:line="240" w:lineRule="auto"/>
      </w:pPr>
      <w:r>
        <w:separator/>
      </w:r>
    </w:p>
  </w:footnote>
  <w:footnote w:type="continuationSeparator" w:id="0">
    <w:p w:rsidR="00CC7164" w:rsidRDefault="00CC7164" w:rsidP="00466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B02FC"/>
    <w:multiLevelType w:val="hybridMultilevel"/>
    <w:tmpl w:val="D3B8C51E"/>
    <w:lvl w:ilvl="0" w:tplc="2FC06786">
      <w:start w:val="1"/>
      <w:numFmt w:val="decimal"/>
      <w:lvlText w:val="4.1.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A4EBB"/>
    <w:multiLevelType w:val="hybridMultilevel"/>
    <w:tmpl w:val="3DD43D1E"/>
    <w:lvl w:ilvl="0" w:tplc="6D68AC6C">
      <w:start w:val="1"/>
      <w:numFmt w:val="upperRoman"/>
      <w:lvlText w:val="%1."/>
      <w:lvlJc w:val="left"/>
      <w:pPr>
        <w:ind w:left="1080" w:hanging="720"/>
      </w:pPr>
    </w:lvl>
    <w:lvl w:ilvl="1" w:tplc="F0FC8FF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B23"/>
    <w:multiLevelType w:val="hybridMultilevel"/>
    <w:tmpl w:val="9FC4B156"/>
    <w:lvl w:ilvl="0" w:tplc="73726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4A7"/>
    <w:rsid w:val="000004CD"/>
    <w:rsid w:val="00001523"/>
    <w:rsid w:val="00001929"/>
    <w:rsid w:val="000031CF"/>
    <w:rsid w:val="0001297E"/>
    <w:rsid w:val="00015FC3"/>
    <w:rsid w:val="00016043"/>
    <w:rsid w:val="00022A8F"/>
    <w:rsid w:val="000251D2"/>
    <w:rsid w:val="00026C9E"/>
    <w:rsid w:val="000270D8"/>
    <w:rsid w:val="0002726A"/>
    <w:rsid w:val="00031B7C"/>
    <w:rsid w:val="00034AB7"/>
    <w:rsid w:val="00035B3E"/>
    <w:rsid w:val="000367D1"/>
    <w:rsid w:val="00036809"/>
    <w:rsid w:val="00044608"/>
    <w:rsid w:val="00047BC8"/>
    <w:rsid w:val="00052236"/>
    <w:rsid w:val="000528E0"/>
    <w:rsid w:val="00056FF6"/>
    <w:rsid w:val="00067735"/>
    <w:rsid w:val="00071804"/>
    <w:rsid w:val="00073EF5"/>
    <w:rsid w:val="00095B66"/>
    <w:rsid w:val="0009707F"/>
    <w:rsid w:val="000976B2"/>
    <w:rsid w:val="000978B4"/>
    <w:rsid w:val="000A1183"/>
    <w:rsid w:val="000A313B"/>
    <w:rsid w:val="000A603B"/>
    <w:rsid w:val="000B1C25"/>
    <w:rsid w:val="000B340D"/>
    <w:rsid w:val="000B5C31"/>
    <w:rsid w:val="000B6CFB"/>
    <w:rsid w:val="000B6F1B"/>
    <w:rsid w:val="000C2293"/>
    <w:rsid w:val="000D66EA"/>
    <w:rsid w:val="000D7F8E"/>
    <w:rsid w:val="000E24CC"/>
    <w:rsid w:val="000E4D02"/>
    <w:rsid w:val="000E7659"/>
    <w:rsid w:val="000F540C"/>
    <w:rsid w:val="00102261"/>
    <w:rsid w:val="00102F97"/>
    <w:rsid w:val="00105776"/>
    <w:rsid w:val="00110574"/>
    <w:rsid w:val="00112739"/>
    <w:rsid w:val="00115972"/>
    <w:rsid w:val="00116C59"/>
    <w:rsid w:val="00116C78"/>
    <w:rsid w:val="00120413"/>
    <w:rsid w:val="00120C32"/>
    <w:rsid w:val="00126828"/>
    <w:rsid w:val="001301DE"/>
    <w:rsid w:val="00131DAA"/>
    <w:rsid w:val="00134165"/>
    <w:rsid w:val="0014071D"/>
    <w:rsid w:val="001418A9"/>
    <w:rsid w:val="00143193"/>
    <w:rsid w:val="001469D7"/>
    <w:rsid w:val="00150BCE"/>
    <w:rsid w:val="00150D19"/>
    <w:rsid w:val="00153195"/>
    <w:rsid w:val="00153228"/>
    <w:rsid w:val="0015563E"/>
    <w:rsid w:val="00161423"/>
    <w:rsid w:val="001636B6"/>
    <w:rsid w:val="00164B1F"/>
    <w:rsid w:val="001653A4"/>
    <w:rsid w:val="00174C3D"/>
    <w:rsid w:val="001778CA"/>
    <w:rsid w:val="0018443E"/>
    <w:rsid w:val="00187F6D"/>
    <w:rsid w:val="001A192C"/>
    <w:rsid w:val="001A2672"/>
    <w:rsid w:val="001A2A20"/>
    <w:rsid w:val="001A2BA3"/>
    <w:rsid w:val="001A4A33"/>
    <w:rsid w:val="001A6405"/>
    <w:rsid w:val="001B18B2"/>
    <w:rsid w:val="001B1C61"/>
    <w:rsid w:val="001D4109"/>
    <w:rsid w:val="001D5627"/>
    <w:rsid w:val="001E2D52"/>
    <w:rsid w:val="001F2BEB"/>
    <w:rsid w:val="002056C1"/>
    <w:rsid w:val="00205997"/>
    <w:rsid w:val="002077A8"/>
    <w:rsid w:val="0021496A"/>
    <w:rsid w:val="0021635A"/>
    <w:rsid w:val="0022039B"/>
    <w:rsid w:val="00225413"/>
    <w:rsid w:val="002265CB"/>
    <w:rsid w:val="0023120B"/>
    <w:rsid w:val="002325BB"/>
    <w:rsid w:val="002341B5"/>
    <w:rsid w:val="00241EE4"/>
    <w:rsid w:val="00244DC1"/>
    <w:rsid w:val="00245971"/>
    <w:rsid w:val="002459EA"/>
    <w:rsid w:val="0025126F"/>
    <w:rsid w:val="002614E0"/>
    <w:rsid w:val="002712B9"/>
    <w:rsid w:val="0027591E"/>
    <w:rsid w:val="002853A9"/>
    <w:rsid w:val="002A0894"/>
    <w:rsid w:val="002A42AD"/>
    <w:rsid w:val="002A5D28"/>
    <w:rsid w:val="002A6741"/>
    <w:rsid w:val="002A6D5A"/>
    <w:rsid w:val="002B3365"/>
    <w:rsid w:val="002C0120"/>
    <w:rsid w:val="002C26E4"/>
    <w:rsid w:val="002C6344"/>
    <w:rsid w:val="002D3CAB"/>
    <w:rsid w:val="002D7562"/>
    <w:rsid w:val="002E7538"/>
    <w:rsid w:val="002E773F"/>
    <w:rsid w:val="002F44A4"/>
    <w:rsid w:val="002F44BF"/>
    <w:rsid w:val="003014BE"/>
    <w:rsid w:val="003023D8"/>
    <w:rsid w:val="0030359B"/>
    <w:rsid w:val="00304F22"/>
    <w:rsid w:val="00312381"/>
    <w:rsid w:val="00314F34"/>
    <w:rsid w:val="00314F61"/>
    <w:rsid w:val="00315098"/>
    <w:rsid w:val="003161A0"/>
    <w:rsid w:val="0031796A"/>
    <w:rsid w:val="00320512"/>
    <w:rsid w:val="003225B6"/>
    <w:rsid w:val="003279E5"/>
    <w:rsid w:val="00333C59"/>
    <w:rsid w:val="003352CF"/>
    <w:rsid w:val="00335545"/>
    <w:rsid w:val="003402EC"/>
    <w:rsid w:val="00341396"/>
    <w:rsid w:val="003454C6"/>
    <w:rsid w:val="00346B64"/>
    <w:rsid w:val="00354F16"/>
    <w:rsid w:val="00370936"/>
    <w:rsid w:val="003718AA"/>
    <w:rsid w:val="00380340"/>
    <w:rsid w:val="00382D85"/>
    <w:rsid w:val="0038585F"/>
    <w:rsid w:val="00385CB6"/>
    <w:rsid w:val="00390058"/>
    <w:rsid w:val="00391F6B"/>
    <w:rsid w:val="00393B1F"/>
    <w:rsid w:val="00397F7A"/>
    <w:rsid w:val="003A0B71"/>
    <w:rsid w:val="003A17A9"/>
    <w:rsid w:val="003A3951"/>
    <w:rsid w:val="003B1E9A"/>
    <w:rsid w:val="003B3B53"/>
    <w:rsid w:val="003B5BBC"/>
    <w:rsid w:val="003C0F09"/>
    <w:rsid w:val="003C39AD"/>
    <w:rsid w:val="003D5E7E"/>
    <w:rsid w:val="003D7184"/>
    <w:rsid w:val="003E75F3"/>
    <w:rsid w:val="003F239B"/>
    <w:rsid w:val="003F3006"/>
    <w:rsid w:val="00404BB6"/>
    <w:rsid w:val="00407057"/>
    <w:rsid w:val="00415891"/>
    <w:rsid w:val="00425316"/>
    <w:rsid w:val="00425F0D"/>
    <w:rsid w:val="00447E2B"/>
    <w:rsid w:val="00451418"/>
    <w:rsid w:val="0045502A"/>
    <w:rsid w:val="00456E5A"/>
    <w:rsid w:val="00465B05"/>
    <w:rsid w:val="00465BF9"/>
    <w:rsid w:val="004663D4"/>
    <w:rsid w:val="004732C6"/>
    <w:rsid w:val="00473BD1"/>
    <w:rsid w:val="00482540"/>
    <w:rsid w:val="004829BA"/>
    <w:rsid w:val="004848C9"/>
    <w:rsid w:val="00486682"/>
    <w:rsid w:val="004866EA"/>
    <w:rsid w:val="00494A14"/>
    <w:rsid w:val="004977A4"/>
    <w:rsid w:val="004A0D35"/>
    <w:rsid w:val="004A1161"/>
    <w:rsid w:val="004A4491"/>
    <w:rsid w:val="004B4039"/>
    <w:rsid w:val="004C4C6D"/>
    <w:rsid w:val="004D3126"/>
    <w:rsid w:val="004D6CD4"/>
    <w:rsid w:val="004D6EFC"/>
    <w:rsid w:val="004D6FFC"/>
    <w:rsid w:val="004E43F6"/>
    <w:rsid w:val="004E48D4"/>
    <w:rsid w:val="004E59B8"/>
    <w:rsid w:val="004F40C8"/>
    <w:rsid w:val="004F7BAB"/>
    <w:rsid w:val="00502406"/>
    <w:rsid w:val="005041AD"/>
    <w:rsid w:val="0050683C"/>
    <w:rsid w:val="005124BE"/>
    <w:rsid w:val="00515124"/>
    <w:rsid w:val="00515812"/>
    <w:rsid w:val="00516A67"/>
    <w:rsid w:val="00520B2C"/>
    <w:rsid w:val="00522B7F"/>
    <w:rsid w:val="0052577A"/>
    <w:rsid w:val="00530AB5"/>
    <w:rsid w:val="005331D5"/>
    <w:rsid w:val="00534D1D"/>
    <w:rsid w:val="00535950"/>
    <w:rsid w:val="00536CC4"/>
    <w:rsid w:val="00540F90"/>
    <w:rsid w:val="0054232B"/>
    <w:rsid w:val="00545274"/>
    <w:rsid w:val="00545CC8"/>
    <w:rsid w:val="005474E1"/>
    <w:rsid w:val="00547F36"/>
    <w:rsid w:val="0055331E"/>
    <w:rsid w:val="0056068F"/>
    <w:rsid w:val="005644F3"/>
    <w:rsid w:val="00566578"/>
    <w:rsid w:val="005711D2"/>
    <w:rsid w:val="00573394"/>
    <w:rsid w:val="005737B4"/>
    <w:rsid w:val="00574F1B"/>
    <w:rsid w:val="00577238"/>
    <w:rsid w:val="00586B87"/>
    <w:rsid w:val="00587635"/>
    <w:rsid w:val="00591159"/>
    <w:rsid w:val="00592782"/>
    <w:rsid w:val="005956CC"/>
    <w:rsid w:val="005A7440"/>
    <w:rsid w:val="005B72CF"/>
    <w:rsid w:val="005B787F"/>
    <w:rsid w:val="005C6003"/>
    <w:rsid w:val="005D345A"/>
    <w:rsid w:val="005D3580"/>
    <w:rsid w:val="005D7CA1"/>
    <w:rsid w:val="005E6588"/>
    <w:rsid w:val="005F23CD"/>
    <w:rsid w:val="005F4346"/>
    <w:rsid w:val="006017B5"/>
    <w:rsid w:val="00604A00"/>
    <w:rsid w:val="00605AF3"/>
    <w:rsid w:val="00606079"/>
    <w:rsid w:val="006062A7"/>
    <w:rsid w:val="00607F03"/>
    <w:rsid w:val="00610019"/>
    <w:rsid w:val="00614079"/>
    <w:rsid w:val="006220F2"/>
    <w:rsid w:val="00622E3B"/>
    <w:rsid w:val="0062331A"/>
    <w:rsid w:val="00624AAB"/>
    <w:rsid w:val="00625107"/>
    <w:rsid w:val="00634D97"/>
    <w:rsid w:val="00643A13"/>
    <w:rsid w:val="00644116"/>
    <w:rsid w:val="00656339"/>
    <w:rsid w:val="006618AC"/>
    <w:rsid w:val="00665C9F"/>
    <w:rsid w:val="0067276F"/>
    <w:rsid w:val="00672F96"/>
    <w:rsid w:val="00673C97"/>
    <w:rsid w:val="006740D9"/>
    <w:rsid w:val="00681BDD"/>
    <w:rsid w:val="006844F1"/>
    <w:rsid w:val="00692088"/>
    <w:rsid w:val="00693FDD"/>
    <w:rsid w:val="00694754"/>
    <w:rsid w:val="006954F1"/>
    <w:rsid w:val="006A38E0"/>
    <w:rsid w:val="006A497F"/>
    <w:rsid w:val="006B0415"/>
    <w:rsid w:val="006B1439"/>
    <w:rsid w:val="006B286A"/>
    <w:rsid w:val="006B2B8A"/>
    <w:rsid w:val="006B3F72"/>
    <w:rsid w:val="006B4EBF"/>
    <w:rsid w:val="006B5252"/>
    <w:rsid w:val="006B7319"/>
    <w:rsid w:val="006C18B3"/>
    <w:rsid w:val="006C3042"/>
    <w:rsid w:val="006C5830"/>
    <w:rsid w:val="006C6F8C"/>
    <w:rsid w:val="006D02FD"/>
    <w:rsid w:val="006D0C32"/>
    <w:rsid w:val="006E0004"/>
    <w:rsid w:val="006E0163"/>
    <w:rsid w:val="006E0A98"/>
    <w:rsid w:val="006E1C30"/>
    <w:rsid w:val="006E6FF4"/>
    <w:rsid w:val="006F5C90"/>
    <w:rsid w:val="007007B7"/>
    <w:rsid w:val="00714ADB"/>
    <w:rsid w:val="00726151"/>
    <w:rsid w:val="007329A0"/>
    <w:rsid w:val="007375A4"/>
    <w:rsid w:val="00737CF3"/>
    <w:rsid w:val="00743994"/>
    <w:rsid w:val="007460DA"/>
    <w:rsid w:val="00746138"/>
    <w:rsid w:val="007535F6"/>
    <w:rsid w:val="007564ED"/>
    <w:rsid w:val="00756C98"/>
    <w:rsid w:val="00760A61"/>
    <w:rsid w:val="00762E8F"/>
    <w:rsid w:val="007632FB"/>
    <w:rsid w:val="00763558"/>
    <w:rsid w:val="00763918"/>
    <w:rsid w:val="0076453D"/>
    <w:rsid w:val="00783723"/>
    <w:rsid w:val="0078755F"/>
    <w:rsid w:val="00791C9B"/>
    <w:rsid w:val="007A73A8"/>
    <w:rsid w:val="007B0026"/>
    <w:rsid w:val="007B08F3"/>
    <w:rsid w:val="007B136D"/>
    <w:rsid w:val="007B1E72"/>
    <w:rsid w:val="007C2A24"/>
    <w:rsid w:val="007D3427"/>
    <w:rsid w:val="007D35A3"/>
    <w:rsid w:val="007D4CFE"/>
    <w:rsid w:val="007D554A"/>
    <w:rsid w:val="007E052E"/>
    <w:rsid w:val="007E05AA"/>
    <w:rsid w:val="007F45FE"/>
    <w:rsid w:val="007F66D7"/>
    <w:rsid w:val="007F6C13"/>
    <w:rsid w:val="007F7C16"/>
    <w:rsid w:val="0080261D"/>
    <w:rsid w:val="008027ED"/>
    <w:rsid w:val="00806C2F"/>
    <w:rsid w:val="00810569"/>
    <w:rsid w:val="008105EB"/>
    <w:rsid w:val="00815336"/>
    <w:rsid w:val="00824A78"/>
    <w:rsid w:val="008251A5"/>
    <w:rsid w:val="00834D7F"/>
    <w:rsid w:val="00837BC9"/>
    <w:rsid w:val="00846412"/>
    <w:rsid w:val="00846AD9"/>
    <w:rsid w:val="00847562"/>
    <w:rsid w:val="00853EB2"/>
    <w:rsid w:val="00853FC6"/>
    <w:rsid w:val="008644DF"/>
    <w:rsid w:val="00864B72"/>
    <w:rsid w:val="00867794"/>
    <w:rsid w:val="008725EB"/>
    <w:rsid w:val="00872F66"/>
    <w:rsid w:val="0087706A"/>
    <w:rsid w:val="00886CFC"/>
    <w:rsid w:val="00891513"/>
    <w:rsid w:val="008A34D5"/>
    <w:rsid w:val="008A58D3"/>
    <w:rsid w:val="008B064B"/>
    <w:rsid w:val="008B6E7F"/>
    <w:rsid w:val="008C4228"/>
    <w:rsid w:val="008C7FA9"/>
    <w:rsid w:val="008D1F36"/>
    <w:rsid w:val="008D236C"/>
    <w:rsid w:val="008E3AF5"/>
    <w:rsid w:val="008F02A3"/>
    <w:rsid w:val="008F57EA"/>
    <w:rsid w:val="00901722"/>
    <w:rsid w:val="009038B1"/>
    <w:rsid w:val="0090726C"/>
    <w:rsid w:val="0091766C"/>
    <w:rsid w:val="009265BC"/>
    <w:rsid w:val="00931640"/>
    <w:rsid w:val="00932CE3"/>
    <w:rsid w:val="00942086"/>
    <w:rsid w:val="009429C4"/>
    <w:rsid w:val="0095287A"/>
    <w:rsid w:val="0095455C"/>
    <w:rsid w:val="009607C6"/>
    <w:rsid w:val="009624D8"/>
    <w:rsid w:val="009634E4"/>
    <w:rsid w:val="0096732F"/>
    <w:rsid w:val="009711E3"/>
    <w:rsid w:val="00971A30"/>
    <w:rsid w:val="00976ABE"/>
    <w:rsid w:val="00980B3E"/>
    <w:rsid w:val="00983918"/>
    <w:rsid w:val="00987539"/>
    <w:rsid w:val="00987D8C"/>
    <w:rsid w:val="0099084E"/>
    <w:rsid w:val="00995081"/>
    <w:rsid w:val="00995FC0"/>
    <w:rsid w:val="009A02BE"/>
    <w:rsid w:val="009A7FB0"/>
    <w:rsid w:val="009B44A7"/>
    <w:rsid w:val="009B6D96"/>
    <w:rsid w:val="009D1135"/>
    <w:rsid w:val="009D1A08"/>
    <w:rsid w:val="009D53E9"/>
    <w:rsid w:val="009D7558"/>
    <w:rsid w:val="009E584B"/>
    <w:rsid w:val="009E6541"/>
    <w:rsid w:val="009E71E5"/>
    <w:rsid w:val="00A00C63"/>
    <w:rsid w:val="00A01849"/>
    <w:rsid w:val="00A04597"/>
    <w:rsid w:val="00A05C81"/>
    <w:rsid w:val="00A0654D"/>
    <w:rsid w:val="00A13708"/>
    <w:rsid w:val="00A14711"/>
    <w:rsid w:val="00A16344"/>
    <w:rsid w:val="00A20C87"/>
    <w:rsid w:val="00A217E3"/>
    <w:rsid w:val="00A23310"/>
    <w:rsid w:val="00A23BD4"/>
    <w:rsid w:val="00A35E79"/>
    <w:rsid w:val="00A410DA"/>
    <w:rsid w:val="00A42818"/>
    <w:rsid w:val="00A43178"/>
    <w:rsid w:val="00A44C2E"/>
    <w:rsid w:val="00A44F56"/>
    <w:rsid w:val="00A61B75"/>
    <w:rsid w:val="00A65A86"/>
    <w:rsid w:val="00A71C2D"/>
    <w:rsid w:val="00A72B44"/>
    <w:rsid w:val="00A73D6C"/>
    <w:rsid w:val="00A75F88"/>
    <w:rsid w:val="00A83B7E"/>
    <w:rsid w:val="00A91F1B"/>
    <w:rsid w:val="00A9509A"/>
    <w:rsid w:val="00A974A5"/>
    <w:rsid w:val="00AC04C4"/>
    <w:rsid w:val="00AC09C5"/>
    <w:rsid w:val="00AC0A1F"/>
    <w:rsid w:val="00AC173F"/>
    <w:rsid w:val="00AC7B1E"/>
    <w:rsid w:val="00AD3470"/>
    <w:rsid w:val="00AD6260"/>
    <w:rsid w:val="00AD7E0D"/>
    <w:rsid w:val="00AE15B8"/>
    <w:rsid w:val="00AE4E8B"/>
    <w:rsid w:val="00AE6472"/>
    <w:rsid w:val="00AE6603"/>
    <w:rsid w:val="00AF0714"/>
    <w:rsid w:val="00AF0BBE"/>
    <w:rsid w:val="00AF2CCB"/>
    <w:rsid w:val="00AF6822"/>
    <w:rsid w:val="00AF6F55"/>
    <w:rsid w:val="00B031F3"/>
    <w:rsid w:val="00B10836"/>
    <w:rsid w:val="00B117BC"/>
    <w:rsid w:val="00B156F0"/>
    <w:rsid w:val="00B163B6"/>
    <w:rsid w:val="00B20A69"/>
    <w:rsid w:val="00B211B7"/>
    <w:rsid w:val="00B21B97"/>
    <w:rsid w:val="00B23189"/>
    <w:rsid w:val="00B24186"/>
    <w:rsid w:val="00B315DE"/>
    <w:rsid w:val="00B37A8C"/>
    <w:rsid w:val="00B43E69"/>
    <w:rsid w:val="00B472FF"/>
    <w:rsid w:val="00B4739D"/>
    <w:rsid w:val="00B51472"/>
    <w:rsid w:val="00B53ADA"/>
    <w:rsid w:val="00B53DA5"/>
    <w:rsid w:val="00B60CBB"/>
    <w:rsid w:val="00B61AC1"/>
    <w:rsid w:val="00B64824"/>
    <w:rsid w:val="00B72BFD"/>
    <w:rsid w:val="00B774A0"/>
    <w:rsid w:val="00B806F5"/>
    <w:rsid w:val="00B80B5F"/>
    <w:rsid w:val="00B84E51"/>
    <w:rsid w:val="00B93D29"/>
    <w:rsid w:val="00B94226"/>
    <w:rsid w:val="00B958FF"/>
    <w:rsid w:val="00B968FB"/>
    <w:rsid w:val="00BA4829"/>
    <w:rsid w:val="00BA4EC5"/>
    <w:rsid w:val="00BB0ECE"/>
    <w:rsid w:val="00BC0BB1"/>
    <w:rsid w:val="00BC660F"/>
    <w:rsid w:val="00BC72E2"/>
    <w:rsid w:val="00BD145E"/>
    <w:rsid w:val="00BD19FC"/>
    <w:rsid w:val="00BD3994"/>
    <w:rsid w:val="00BD58F6"/>
    <w:rsid w:val="00BE1542"/>
    <w:rsid w:val="00BE6AD6"/>
    <w:rsid w:val="00BF035F"/>
    <w:rsid w:val="00BF1F87"/>
    <w:rsid w:val="00C017BA"/>
    <w:rsid w:val="00C02647"/>
    <w:rsid w:val="00C0301B"/>
    <w:rsid w:val="00C068B7"/>
    <w:rsid w:val="00C10173"/>
    <w:rsid w:val="00C165CC"/>
    <w:rsid w:val="00C1679A"/>
    <w:rsid w:val="00C238EF"/>
    <w:rsid w:val="00C23A1C"/>
    <w:rsid w:val="00C319E7"/>
    <w:rsid w:val="00C3341B"/>
    <w:rsid w:val="00C40124"/>
    <w:rsid w:val="00C41C2F"/>
    <w:rsid w:val="00C47350"/>
    <w:rsid w:val="00C6366A"/>
    <w:rsid w:val="00C662CB"/>
    <w:rsid w:val="00C72E42"/>
    <w:rsid w:val="00C73AEB"/>
    <w:rsid w:val="00C82B8B"/>
    <w:rsid w:val="00C86D39"/>
    <w:rsid w:val="00CA3151"/>
    <w:rsid w:val="00CA5590"/>
    <w:rsid w:val="00CA68DF"/>
    <w:rsid w:val="00CA773F"/>
    <w:rsid w:val="00CB1F02"/>
    <w:rsid w:val="00CB1F6B"/>
    <w:rsid w:val="00CB2D3B"/>
    <w:rsid w:val="00CB7478"/>
    <w:rsid w:val="00CC0465"/>
    <w:rsid w:val="00CC6EDC"/>
    <w:rsid w:val="00CC7164"/>
    <w:rsid w:val="00CC776C"/>
    <w:rsid w:val="00CD1A9B"/>
    <w:rsid w:val="00CD3125"/>
    <w:rsid w:val="00CE1850"/>
    <w:rsid w:val="00CE3DAE"/>
    <w:rsid w:val="00CE512F"/>
    <w:rsid w:val="00CE549F"/>
    <w:rsid w:val="00CF1B12"/>
    <w:rsid w:val="00CF4385"/>
    <w:rsid w:val="00D00615"/>
    <w:rsid w:val="00D203A2"/>
    <w:rsid w:val="00D255D8"/>
    <w:rsid w:val="00D26C6F"/>
    <w:rsid w:val="00D33466"/>
    <w:rsid w:val="00D346A5"/>
    <w:rsid w:val="00D367B5"/>
    <w:rsid w:val="00D46892"/>
    <w:rsid w:val="00D47C30"/>
    <w:rsid w:val="00D5452B"/>
    <w:rsid w:val="00D5615F"/>
    <w:rsid w:val="00D60035"/>
    <w:rsid w:val="00D60B72"/>
    <w:rsid w:val="00D669FF"/>
    <w:rsid w:val="00D67ED6"/>
    <w:rsid w:val="00D67F59"/>
    <w:rsid w:val="00D73859"/>
    <w:rsid w:val="00D750C9"/>
    <w:rsid w:val="00D7693E"/>
    <w:rsid w:val="00D7699F"/>
    <w:rsid w:val="00D8201A"/>
    <w:rsid w:val="00D9478F"/>
    <w:rsid w:val="00D94E56"/>
    <w:rsid w:val="00DA152F"/>
    <w:rsid w:val="00DA346B"/>
    <w:rsid w:val="00DB0755"/>
    <w:rsid w:val="00DB0AC2"/>
    <w:rsid w:val="00DB13E7"/>
    <w:rsid w:val="00DB2CA6"/>
    <w:rsid w:val="00DB7BED"/>
    <w:rsid w:val="00DC16DD"/>
    <w:rsid w:val="00DD28DB"/>
    <w:rsid w:val="00DD4062"/>
    <w:rsid w:val="00DE5386"/>
    <w:rsid w:val="00DE5ED4"/>
    <w:rsid w:val="00DE74C1"/>
    <w:rsid w:val="00DF42EA"/>
    <w:rsid w:val="00DF52C3"/>
    <w:rsid w:val="00DF58BA"/>
    <w:rsid w:val="00DF7814"/>
    <w:rsid w:val="00E052D1"/>
    <w:rsid w:val="00E160F1"/>
    <w:rsid w:val="00E16770"/>
    <w:rsid w:val="00E23505"/>
    <w:rsid w:val="00E27D7B"/>
    <w:rsid w:val="00E27DC2"/>
    <w:rsid w:val="00E31872"/>
    <w:rsid w:val="00E331B3"/>
    <w:rsid w:val="00E402CD"/>
    <w:rsid w:val="00E51D55"/>
    <w:rsid w:val="00E51EFE"/>
    <w:rsid w:val="00E565EB"/>
    <w:rsid w:val="00E57559"/>
    <w:rsid w:val="00E61727"/>
    <w:rsid w:val="00E61F20"/>
    <w:rsid w:val="00E67718"/>
    <w:rsid w:val="00E71B0C"/>
    <w:rsid w:val="00E730DE"/>
    <w:rsid w:val="00E768AB"/>
    <w:rsid w:val="00E76BC4"/>
    <w:rsid w:val="00E95BAB"/>
    <w:rsid w:val="00E9619E"/>
    <w:rsid w:val="00EA3118"/>
    <w:rsid w:val="00EA736E"/>
    <w:rsid w:val="00EB17C8"/>
    <w:rsid w:val="00EB3DA8"/>
    <w:rsid w:val="00EB49AF"/>
    <w:rsid w:val="00ED0277"/>
    <w:rsid w:val="00ED0432"/>
    <w:rsid w:val="00ED1E80"/>
    <w:rsid w:val="00ED4A54"/>
    <w:rsid w:val="00ED71B4"/>
    <w:rsid w:val="00EE0C35"/>
    <w:rsid w:val="00EE3D27"/>
    <w:rsid w:val="00EF0EE8"/>
    <w:rsid w:val="00EF20F0"/>
    <w:rsid w:val="00EF3785"/>
    <w:rsid w:val="00EF57C8"/>
    <w:rsid w:val="00EF7A59"/>
    <w:rsid w:val="00F067E2"/>
    <w:rsid w:val="00F11AD3"/>
    <w:rsid w:val="00F15029"/>
    <w:rsid w:val="00F150D1"/>
    <w:rsid w:val="00F168DD"/>
    <w:rsid w:val="00F1716F"/>
    <w:rsid w:val="00F2090F"/>
    <w:rsid w:val="00F2205E"/>
    <w:rsid w:val="00F30F27"/>
    <w:rsid w:val="00F328C0"/>
    <w:rsid w:val="00F4322A"/>
    <w:rsid w:val="00F44E5E"/>
    <w:rsid w:val="00F51008"/>
    <w:rsid w:val="00F60596"/>
    <w:rsid w:val="00F62134"/>
    <w:rsid w:val="00F628C0"/>
    <w:rsid w:val="00F63886"/>
    <w:rsid w:val="00F65B90"/>
    <w:rsid w:val="00F65FBB"/>
    <w:rsid w:val="00F66BA1"/>
    <w:rsid w:val="00F6706A"/>
    <w:rsid w:val="00F67EBA"/>
    <w:rsid w:val="00F727E1"/>
    <w:rsid w:val="00F72D5F"/>
    <w:rsid w:val="00F73F58"/>
    <w:rsid w:val="00F7776B"/>
    <w:rsid w:val="00F80DB9"/>
    <w:rsid w:val="00F81EB5"/>
    <w:rsid w:val="00F8376A"/>
    <w:rsid w:val="00F863FB"/>
    <w:rsid w:val="00F93D08"/>
    <w:rsid w:val="00FA13E5"/>
    <w:rsid w:val="00FA4CB6"/>
    <w:rsid w:val="00FB16AA"/>
    <w:rsid w:val="00FB1E4A"/>
    <w:rsid w:val="00FB7C2E"/>
    <w:rsid w:val="00FC18B8"/>
    <w:rsid w:val="00FC319A"/>
    <w:rsid w:val="00FC445E"/>
    <w:rsid w:val="00FC7879"/>
    <w:rsid w:val="00FD10F6"/>
    <w:rsid w:val="00FD5AD6"/>
    <w:rsid w:val="00FD7F72"/>
    <w:rsid w:val="00FE4FF6"/>
    <w:rsid w:val="00FE54BD"/>
    <w:rsid w:val="00FF0801"/>
    <w:rsid w:val="00FF156F"/>
    <w:rsid w:val="00FF261B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61CCCC"/>
  <w15:docId w15:val="{F1ED4683-FB8A-4BBA-909A-62DF67B0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A3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20A69"/>
    <w:pPr>
      <w:keepNext/>
      <w:keepLines/>
      <w:widowControl w:val="0"/>
      <w:suppressAutoHyphens/>
      <w:autoSpaceDE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A33"/>
    <w:pPr>
      <w:ind w:left="720"/>
      <w:contextualSpacing/>
    </w:pPr>
  </w:style>
  <w:style w:type="paragraph" w:customStyle="1" w:styleId="ConsPlusNonformat">
    <w:name w:val="ConsPlusNonformat"/>
    <w:rsid w:val="001A4A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A4A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A4A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1D2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63D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6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63D4"/>
    <w:rPr>
      <w:rFonts w:ascii="Calibri" w:eastAsia="Calibri" w:hAnsi="Calibri" w:cs="Times New Roman"/>
    </w:rPr>
  </w:style>
  <w:style w:type="paragraph" w:customStyle="1" w:styleId="ConsPlusTitle">
    <w:name w:val="ConsPlusTitle"/>
    <w:rsid w:val="00EF0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A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paragraph" w:customStyle="1" w:styleId="1">
    <w:name w:val="Обычный1"/>
    <w:rsid w:val="00B20A6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b">
    <w:name w:val="line number"/>
    <w:basedOn w:val="a0"/>
    <w:uiPriority w:val="99"/>
    <w:semiHidden/>
    <w:unhideWhenUsed/>
    <w:rsid w:val="0095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\\document\422449282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document\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2FC9-BDB9-4118-9FFF-060C8923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18</Pages>
  <Words>6180</Words>
  <Characters>35229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rfu5</dc:creator>
  <cp:keywords/>
  <dc:description/>
  <cp:lastModifiedBy>rfu5</cp:lastModifiedBy>
  <cp:revision>438</cp:revision>
  <cp:lastPrinted>2019-04-08T01:23:00Z</cp:lastPrinted>
  <dcterms:created xsi:type="dcterms:W3CDTF">2016-02-05T08:48:00Z</dcterms:created>
  <dcterms:modified xsi:type="dcterms:W3CDTF">2019-05-20T05:07:00Z</dcterms:modified>
</cp:coreProperties>
</file>