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CC1" w:rsidRDefault="001B3E56" w:rsidP="00933CC1">
      <w:pPr>
        <w:ind w:left="4114"/>
        <w:jc w:val="right"/>
        <w:rPr>
          <w:sz w:val="20"/>
          <w:szCs w:val="20"/>
        </w:rPr>
      </w:pPr>
      <w:r>
        <w:rPr>
          <w:sz w:val="20"/>
          <w:szCs w:val="20"/>
        </w:rPr>
        <w:t>Утвержден</w:t>
      </w:r>
    </w:p>
    <w:p w:rsidR="001B3E56" w:rsidRDefault="001B3E56" w:rsidP="00933CC1">
      <w:pPr>
        <w:ind w:left="4114"/>
        <w:jc w:val="right"/>
        <w:rPr>
          <w:sz w:val="20"/>
          <w:szCs w:val="20"/>
        </w:rPr>
      </w:pPr>
      <w:r>
        <w:rPr>
          <w:sz w:val="20"/>
          <w:szCs w:val="20"/>
        </w:rPr>
        <w:t>Решением Совета депутатов</w:t>
      </w:r>
    </w:p>
    <w:p w:rsidR="00933CC1" w:rsidRDefault="00933CC1" w:rsidP="00933CC1">
      <w:pPr>
        <w:ind w:left="4114"/>
        <w:jc w:val="right"/>
        <w:rPr>
          <w:sz w:val="20"/>
          <w:szCs w:val="20"/>
        </w:rPr>
      </w:pPr>
      <w:r w:rsidRPr="00B849A8">
        <w:rPr>
          <w:sz w:val="20"/>
          <w:szCs w:val="20"/>
        </w:rPr>
        <w:t>МО «Каменское» ГП</w:t>
      </w:r>
      <w:r>
        <w:rPr>
          <w:sz w:val="20"/>
          <w:szCs w:val="20"/>
        </w:rPr>
        <w:t xml:space="preserve"> </w:t>
      </w:r>
    </w:p>
    <w:p w:rsidR="00933CC1" w:rsidRDefault="00933CC1" w:rsidP="00933CC1">
      <w:pPr>
        <w:ind w:left="5664"/>
        <w:jc w:val="right"/>
        <w:rPr>
          <w:sz w:val="20"/>
          <w:szCs w:val="20"/>
        </w:rPr>
      </w:pPr>
      <w:r>
        <w:rPr>
          <w:sz w:val="20"/>
          <w:szCs w:val="20"/>
        </w:rPr>
        <w:t>от 2</w:t>
      </w:r>
      <w:r w:rsidR="00650C96">
        <w:rPr>
          <w:sz w:val="20"/>
          <w:szCs w:val="20"/>
        </w:rPr>
        <w:t>5</w:t>
      </w:r>
      <w:r>
        <w:rPr>
          <w:sz w:val="20"/>
          <w:szCs w:val="20"/>
        </w:rPr>
        <w:t xml:space="preserve"> </w:t>
      </w:r>
      <w:r w:rsidR="00650C96">
        <w:rPr>
          <w:sz w:val="20"/>
          <w:szCs w:val="20"/>
        </w:rPr>
        <w:t>декабря 2014 года № 64</w:t>
      </w:r>
      <w:r>
        <w:rPr>
          <w:sz w:val="20"/>
          <w:szCs w:val="20"/>
        </w:rPr>
        <w:t>-1</w:t>
      </w:r>
      <w:r w:rsidR="00650C96">
        <w:rPr>
          <w:sz w:val="20"/>
          <w:szCs w:val="20"/>
        </w:rPr>
        <w:t>2</w:t>
      </w:r>
      <w:r>
        <w:rPr>
          <w:sz w:val="20"/>
          <w:szCs w:val="20"/>
        </w:rPr>
        <w:t>с/3</w:t>
      </w:r>
    </w:p>
    <w:p w:rsidR="00933CC1" w:rsidRDefault="00933CC1" w:rsidP="00933CC1">
      <w:pPr>
        <w:ind w:left="5664"/>
        <w:rPr>
          <w:sz w:val="20"/>
          <w:szCs w:val="20"/>
        </w:rPr>
      </w:pPr>
    </w:p>
    <w:p w:rsidR="00933CC1" w:rsidRDefault="00933CC1" w:rsidP="00933CC1">
      <w:pPr>
        <w:ind w:left="5664"/>
        <w:rPr>
          <w:sz w:val="20"/>
          <w:szCs w:val="20"/>
        </w:rPr>
      </w:pPr>
    </w:p>
    <w:p w:rsidR="001B3E56" w:rsidRDefault="001B3E56" w:rsidP="00933CC1">
      <w:pPr>
        <w:widowControl w:val="0"/>
        <w:adjustRightInd w:val="0"/>
        <w:jc w:val="center"/>
        <w:rPr>
          <w:rFonts w:ascii="Times New Roman CYR" w:hAnsi="Times New Roman CYR" w:cs="Times New Roman CYR"/>
          <w:sz w:val="52"/>
          <w:szCs w:val="52"/>
        </w:rPr>
      </w:pPr>
    </w:p>
    <w:p w:rsidR="001B3E56" w:rsidRDefault="001B3E56" w:rsidP="00933CC1">
      <w:pPr>
        <w:widowControl w:val="0"/>
        <w:adjustRightInd w:val="0"/>
        <w:jc w:val="center"/>
        <w:rPr>
          <w:rFonts w:ascii="Times New Roman CYR" w:hAnsi="Times New Roman CYR" w:cs="Times New Roman CYR"/>
          <w:sz w:val="52"/>
          <w:szCs w:val="52"/>
        </w:rPr>
      </w:pPr>
    </w:p>
    <w:p w:rsidR="001B3E56" w:rsidRDefault="001B3E56" w:rsidP="00933CC1">
      <w:pPr>
        <w:widowControl w:val="0"/>
        <w:adjustRightInd w:val="0"/>
        <w:jc w:val="center"/>
        <w:rPr>
          <w:rFonts w:ascii="Times New Roman CYR" w:hAnsi="Times New Roman CYR" w:cs="Times New Roman CYR"/>
          <w:sz w:val="52"/>
          <w:szCs w:val="52"/>
        </w:rPr>
      </w:pPr>
    </w:p>
    <w:p w:rsidR="00933CC1" w:rsidRPr="006E41C3" w:rsidRDefault="00933CC1" w:rsidP="00933CC1">
      <w:pPr>
        <w:widowControl w:val="0"/>
        <w:adjustRightInd w:val="0"/>
        <w:jc w:val="center"/>
        <w:rPr>
          <w:rFonts w:ascii="Times New Roman CYR" w:hAnsi="Times New Roman CYR" w:cs="Times New Roman CYR"/>
          <w:sz w:val="52"/>
          <w:szCs w:val="52"/>
        </w:rPr>
      </w:pPr>
      <w:r w:rsidRPr="006E41C3">
        <w:rPr>
          <w:rFonts w:ascii="Times New Roman CYR" w:hAnsi="Times New Roman CYR" w:cs="Times New Roman CYR"/>
          <w:sz w:val="52"/>
          <w:szCs w:val="52"/>
        </w:rPr>
        <w:t xml:space="preserve">  У С Т А В </w:t>
      </w:r>
    </w:p>
    <w:p w:rsidR="00933CC1" w:rsidRPr="006E41C3" w:rsidRDefault="00933CC1" w:rsidP="00933CC1">
      <w:pPr>
        <w:widowControl w:val="0"/>
        <w:adjustRightInd w:val="0"/>
        <w:jc w:val="center"/>
        <w:rPr>
          <w:rFonts w:ascii="Times New Roman CYR" w:hAnsi="Times New Roman CYR" w:cs="Times New Roman CYR"/>
          <w:sz w:val="40"/>
          <w:szCs w:val="40"/>
        </w:rPr>
      </w:pPr>
      <w:r w:rsidRPr="006E41C3">
        <w:rPr>
          <w:rFonts w:ascii="Times New Roman CYR" w:hAnsi="Times New Roman CYR" w:cs="Times New Roman CYR"/>
          <w:sz w:val="40"/>
          <w:szCs w:val="40"/>
        </w:rPr>
        <w:t>муниципального образования</w:t>
      </w:r>
    </w:p>
    <w:p w:rsidR="00933CC1" w:rsidRPr="006E41C3" w:rsidRDefault="00933CC1" w:rsidP="00933CC1">
      <w:pPr>
        <w:widowControl w:val="0"/>
        <w:adjustRightInd w:val="0"/>
        <w:jc w:val="center"/>
        <w:rPr>
          <w:rFonts w:ascii="Times New Roman CYR" w:hAnsi="Times New Roman CYR" w:cs="Times New Roman CYR"/>
          <w:sz w:val="40"/>
          <w:szCs w:val="40"/>
        </w:rPr>
      </w:pPr>
      <w:r w:rsidRPr="006E41C3">
        <w:rPr>
          <w:rFonts w:ascii="Times New Roman CYR" w:hAnsi="Times New Roman CYR" w:cs="Times New Roman CYR"/>
          <w:sz w:val="40"/>
          <w:szCs w:val="40"/>
        </w:rPr>
        <w:t xml:space="preserve">городского поселения </w:t>
      </w:r>
    </w:p>
    <w:p w:rsidR="00933CC1" w:rsidRPr="006E41C3" w:rsidRDefault="00933CC1" w:rsidP="00933CC1">
      <w:pPr>
        <w:widowControl w:val="0"/>
        <w:adjustRightInd w:val="0"/>
        <w:jc w:val="center"/>
        <w:rPr>
          <w:rFonts w:ascii="Times New Roman CYR" w:hAnsi="Times New Roman CYR" w:cs="Times New Roman CYR"/>
          <w:sz w:val="40"/>
          <w:szCs w:val="40"/>
        </w:rPr>
      </w:pPr>
      <w:r w:rsidRPr="006E41C3">
        <w:rPr>
          <w:rFonts w:ascii="Times New Roman CYR" w:hAnsi="Times New Roman CYR" w:cs="Times New Roman CYR"/>
          <w:sz w:val="40"/>
          <w:szCs w:val="40"/>
        </w:rPr>
        <w:t>« К А М Е Н С К О Е »</w:t>
      </w:r>
    </w:p>
    <w:p w:rsidR="00933CC1" w:rsidRPr="006E41C3" w:rsidRDefault="00933CC1" w:rsidP="00933CC1">
      <w:pPr>
        <w:widowControl w:val="0"/>
        <w:adjustRightInd w:val="0"/>
        <w:jc w:val="center"/>
        <w:rPr>
          <w:rFonts w:ascii="Times New Roman CYR" w:hAnsi="Times New Roman CYR" w:cs="Times New Roman CYR"/>
          <w:sz w:val="40"/>
          <w:szCs w:val="40"/>
        </w:rPr>
      </w:pPr>
      <w:r w:rsidRPr="006E41C3">
        <w:rPr>
          <w:rFonts w:ascii="Times New Roman CYR" w:hAnsi="Times New Roman CYR" w:cs="Times New Roman CYR"/>
          <w:sz w:val="40"/>
          <w:szCs w:val="40"/>
        </w:rPr>
        <w:t>Кабанского района</w:t>
      </w:r>
    </w:p>
    <w:p w:rsidR="00933CC1" w:rsidRPr="006E41C3" w:rsidRDefault="00933CC1" w:rsidP="00933CC1">
      <w:pPr>
        <w:widowControl w:val="0"/>
        <w:adjustRightInd w:val="0"/>
        <w:jc w:val="center"/>
        <w:rPr>
          <w:rFonts w:ascii="Times New Roman CYR" w:hAnsi="Times New Roman CYR" w:cs="Times New Roman CYR"/>
          <w:sz w:val="40"/>
          <w:szCs w:val="40"/>
        </w:rPr>
      </w:pPr>
      <w:r w:rsidRPr="006E41C3">
        <w:rPr>
          <w:rFonts w:ascii="Times New Roman CYR" w:hAnsi="Times New Roman CYR" w:cs="Times New Roman CYR"/>
          <w:sz w:val="40"/>
          <w:szCs w:val="40"/>
        </w:rPr>
        <w:t xml:space="preserve">Республики Бурятия </w:t>
      </w:r>
    </w:p>
    <w:p w:rsidR="00933CC1" w:rsidRPr="006E41C3" w:rsidRDefault="00933CC1" w:rsidP="00933CC1">
      <w:pPr>
        <w:widowControl w:val="0"/>
        <w:adjustRightInd w:val="0"/>
        <w:ind w:left="5103"/>
        <w:jc w:val="both"/>
        <w:rPr>
          <w:rFonts w:ascii="Times New Roman CYR" w:hAnsi="Times New Roman CYR" w:cs="Times New Roman CYR"/>
        </w:rPr>
      </w:pPr>
    </w:p>
    <w:p w:rsidR="00150E3F" w:rsidRPr="00A413F8" w:rsidRDefault="00150E3F" w:rsidP="00150E3F">
      <w:pPr>
        <w:widowControl w:val="0"/>
        <w:adjustRightInd w:val="0"/>
        <w:jc w:val="center"/>
        <w:rPr>
          <w:i/>
          <w:sz w:val="20"/>
          <w:szCs w:val="20"/>
        </w:rPr>
      </w:pPr>
      <w:r w:rsidRPr="00A413F8">
        <w:rPr>
          <w:i/>
          <w:sz w:val="20"/>
          <w:szCs w:val="20"/>
        </w:rPr>
        <w:t xml:space="preserve">(в ред. решений Совета депутатов </w:t>
      </w:r>
    </w:p>
    <w:p w:rsidR="00150E3F" w:rsidRDefault="00150E3F" w:rsidP="00150E3F">
      <w:pPr>
        <w:widowControl w:val="0"/>
        <w:adjustRightInd w:val="0"/>
        <w:jc w:val="center"/>
        <w:rPr>
          <w:i/>
          <w:sz w:val="20"/>
          <w:szCs w:val="20"/>
          <w:highlight w:val="yellow"/>
        </w:rPr>
      </w:pPr>
      <w:r w:rsidRPr="00BB5E51">
        <w:rPr>
          <w:i/>
          <w:sz w:val="20"/>
          <w:szCs w:val="20"/>
        </w:rPr>
        <w:t>от 24.12.2015  № 95-20с/3,</w:t>
      </w:r>
    </w:p>
    <w:p w:rsidR="00933CC1" w:rsidRPr="006E41C3" w:rsidRDefault="00933CC1" w:rsidP="00933CC1">
      <w:pPr>
        <w:widowControl w:val="0"/>
        <w:adjustRightInd w:val="0"/>
        <w:jc w:val="center"/>
        <w:rPr>
          <w:i/>
          <w:sz w:val="20"/>
          <w:szCs w:val="20"/>
        </w:rPr>
      </w:pPr>
    </w:p>
    <w:p w:rsidR="00933CC1" w:rsidRPr="006E41C3" w:rsidRDefault="00933CC1" w:rsidP="00933CC1">
      <w:pPr>
        <w:widowControl w:val="0"/>
        <w:adjustRightInd w:val="0"/>
        <w:jc w:val="center"/>
        <w:rPr>
          <w:i/>
          <w:sz w:val="20"/>
          <w:szCs w:val="20"/>
        </w:rPr>
      </w:pPr>
    </w:p>
    <w:p w:rsidR="00933CC1" w:rsidRPr="006E41C3" w:rsidRDefault="00933CC1" w:rsidP="00933CC1">
      <w:pPr>
        <w:widowControl w:val="0"/>
        <w:adjustRightInd w:val="0"/>
        <w:jc w:val="center"/>
        <w:rPr>
          <w:i/>
          <w:sz w:val="20"/>
          <w:szCs w:val="20"/>
        </w:rPr>
      </w:pPr>
    </w:p>
    <w:p w:rsidR="00933CC1" w:rsidRPr="006E41C3" w:rsidRDefault="00933CC1" w:rsidP="00933CC1">
      <w:pPr>
        <w:widowControl w:val="0"/>
        <w:adjustRightInd w:val="0"/>
        <w:jc w:val="center"/>
        <w:rPr>
          <w:i/>
          <w:sz w:val="20"/>
          <w:szCs w:val="20"/>
        </w:rPr>
      </w:pPr>
    </w:p>
    <w:p w:rsidR="00933CC1" w:rsidRPr="006E41C3" w:rsidRDefault="00933CC1" w:rsidP="00933CC1">
      <w:pPr>
        <w:widowControl w:val="0"/>
        <w:adjustRightInd w:val="0"/>
        <w:jc w:val="center"/>
        <w:rPr>
          <w:i/>
          <w:sz w:val="20"/>
          <w:szCs w:val="20"/>
        </w:rPr>
      </w:pPr>
    </w:p>
    <w:p w:rsidR="00933CC1" w:rsidRPr="006E41C3" w:rsidRDefault="00933CC1" w:rsidP="00933CC1">
      <w:pPr>
        <w:widowControl w:val="0"/>
        <w:adjustRightInd w:val="0"/>
        <w:jc w:val="center"/>
        <w:rPr>
          <w:i/>
          <w:sz w:val="20"/>
          <w:szCs w:val="20"/>
        </w:rPr>
      </w:pPr>
    </w:p>
    <w:p w:rsidR="00933CC1" w:rsidRPr="006E41C3" w:rsidRDefault="00933CC1" w:rsidP="00933CC1">
      <w:pPr>
        <w:widowControl w:val="0"/>
        <w:adjustRightInd w:val="0"/>
        <w:jc w:val="center"/>
        <w:rPr>
          <w:i/>
          <w:sz w:val="20"/>
          <w:szCs w:val="20"/>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Default="00933CC1" w:rsidP="00933CC1">
      <w:pPr>
        <w:widowControl w:val="0"/>
        <w:adjustRightInd w:val="0"/>
        <w:rPr>
          <w:rFonts w:ascii="Times New Roman CYR" w:hAnsi="Times New Roman CYR" w:cs="Times New Roman CYR"/>
          <w:b/>
          <w:bCs/>
        </w:rPr>
      </w:pPr>
    </w:p>
    <w:p w:rsidR="00933CC1" w:rsidRDefault="00933CC1" w:rsidP="00933CC1">
      <w:pPr>
        <w:widowControl w:val="0"/>
        <w:adjustRightInd w:val="0"/>
        <w:rPr>
          <w:rFonts w:ascii="Times New Roman CYR" w:hAnsi="Times New Roman CYR" w:cs="Times New Roman CYR"/>
          <w:b/>
          <w:bCs/>
        </w:rPr>
      </w:pPr>
    </w:p>
    <w:p w:rsidR="00933CC1" w:rsidRDefault="00933CC1" w:rsidP="00933CC1">
      <w:pPr>
        <w:widowControl w:val="0"/>
        <w:adjustRightInd w:val="0"/>
        <w:rPr>
          <w:rFonts w:ascii="Times New Roman CYR" w:hAnsi="Times New Roman CYR" w:cs="Times New Roman CYR"/>
          <w:b/>
          <w:bCs/>
        </w:rPr>
      </w:pPr>
    </w:p>
    <w:p w:rsidR="00933CC1" w:rsidRDefault="00933CC1" w:rsidP="00933CC1">
      <w:pPr>
        <w:widowControl w:val="0"/>
        <w:adjustRightInd w:val="0"/>
        <w:rPr>
          <w:rFonts w:ascii="Times New Roman CYR" w:hAnsi="Times New Roman CYR" w:cs="Times New Roman CYR"/>
          <w:b/>
          <w:bCs/>
        </w:rPr>
      </w:pPr>
    </w:p>
    <w:p w:rsidR="00933CC1" w:rsidRDefault="00933CC1" w:rsidP="00933CC1">
      <w:pPr>
        <w:widowControl w:val="0"/>
        <w:adjustRightInd w:val="0"/>
        <w:rPr>
          <w:rFonts w:ascii="Times New Roman CYR" w:hAnsi="Times New Roman CYR" w:cs="Times New Roman CYR"/>
          <w:b/>
          <w:bCs/>
        </w:rPr>
      </w:pPr>
    </w:p>
    <w:p w:rsidR="00933CC1" w:rsidRDefault="00933CC1" w:rsidP="00933CC1">
      <w:pPr>
        <w:widowControl w:val="0"/>
        <w:adjustRightInd w:val="0"/>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b/>
          <w:bCs/>
        </w:rPr>
      </w:pPr>
    </w:p>
    <w:p w:rsidR="00933CC1" w:rsidRPr="006E41C3" w:rsidRDefault="00933CC1" w:rsidP="00933CC1">
      <w:pPr>
        <w:widowControl w:val="0"/>
        <w:adjustRightInd w:val="0"/>
        <w:jc w:val="center"/>
        <w:rPr>
          <w:rFonts w:ascii="Times New Roman CYR" w:hAnsi="Times New Roman CYR" w:cs="Times New Roman CYR"/>
        </w:rPr>
      </w:pPr>
      <w:r w:rsidRPr="006E41C3">
        <w:rPr>
          <w:rFonts w:ascii="Times New Roman CYR" w:hAnsi="Times New Roman CYR" w:cs="Times New Roman CYR"/>
        </w:rPr>
        <w:t>п.Каменск</w:t>
      </w:r>
    </w:p>
    <w:p w:rsidR="00933CC1" w:rsidRPr="006E41C3" w:rsidRDefault="00933CC1" w:rsidP="00933CC1">
      <w:pPr>
        <w:widowControl w:val="0"/>
        <w:adjustRightInd w:val="0"/>
        <w:jc w:val="center"/>
        <w:rPr>
          <w:rFonts w:ascii="Times New Roman CYR" w:hAnsi="Times New Roman CYR" w:cs="Times New Roman CYR"/>
        </w:rPr>
      </w:pPr>
      <w:r w:rsidRPr="006E41C3">
        <w:rPr>
          <w:rFonts w:ascii="Times New Roman CYR" w:hAnsi="Times New Roman CYR" w:cs="Times New Roman CYR"/>
        </w:rPr>
        <w:t xml:space="preserve"> 2014 год</w:t>
      </w:r>
    </w:p>
    <w:p w:rsidR="00933CC1" w:rsidRPr="006E41C3" w:rsidRDefault="00933CC1" w:rsidP="00933CC1">
      <w:pPr>
        <w:widowControl w:val="0"/>
        <w:tabs>
          <w:tab w:val="center" w:pos="5102"/>
          <w:tab w:val="left" w:pos="7440"/>
        </w:tabs>
        <w:adjustRightInd w:val="0"/>
        <w:rPr>
          <w:rFonts w:ascii="Times New Roman CYR" w:hAnsi="Times New Roman CYR" w:cs="Times New Roman CYR"/>
        </w:rPr>
      </w:pPr>
      <w:r w:rsidRPr="006E41C3">
        <w:rPr>
          <w:rFonts w:ascii="Times New Roman CYR" w:hAnsi="Times New Roman CYR" w:cs="Times New Roman CYR"/>
        </w:rPr>
        <w:br w:type="page"/>
      </w:r>
      <w:r w:rsidRPr="006E41C3">
        <w:lastRenderedPageBreak/>
        <w:tab/>
      </w:r>
      <w:r w:rsidRPr="006E41C3">
        <w:rPr>
          <w:rFonts w:ascii="Times New Roman CYR" w:hAnsi="Times New Roman CYR" w:cs="Times New Roman CYR"/>
        </w:rPr>
        <w:t xml:space="preserve">Глава 1. </w:t>
      </w:r>
      <w:r w:rsidRPr="006E41C3">
        <w:rPr>
          <w:rFonts w:ascii="Times New Roman CYR" w:hAnsi="Times New Roman CYR" w:cs="Times New Roman CYR"/>
          <w:b/>
          <w:bCs/>
        </w:rPr>
        <w:t>ОБЩИЕ ПОЛОЖЕНИЯ</w:t>
      </w:r>
    </w:p>
    <w:p w:rsidR="00933CC1" w:rsidRPr="006E41C3" w:rsidRDefault="00933CC1" w:rsidP="00933CC1">
      <w:pPr>
        <w:widowControl w:val="0"/>
        <w:adjustRightInd w:val="0"/>
        <w:jc w:val="both"/>
        <w:rPr>
          <w:rFonts w:ascii="Times New Roman CYR" w:hAnsi="Times New Roman CYR" w:cs="Times New Roman CYR"/>
        </w:rPr>
      </w:pPr>
    </w:p>
    <w:p w:rsidR="00650C96" w:rsidRPr="006E41C3" w:rsidRDefault="00933CC1" w:rsidP="00650C96">
      <w:pPr>
        <w:widowControl w:val="0"/>
        <w:adjustRightInd w:val="0"/>
        <w:jc w:val="both"/>
        <w:rPr>
          <w:rFonts w:ascii="Times New Roman CYR" w:hAnsi="Times New Roman CYR" w:cs="Times New Roman CYR"/>
        </w:rPr>
      </w:pPr>
      <w:r w:rsidRPr="006E41C3">
        <w:rPr>
          <w:rFonts w:ascii="Times New Roman CYR" w:hAnsi="Times New Roman CYR" w:cs="Times New Roman CYR"/>
        </w:rPr>
        <w:tab/>
      </w:r>
      <w:r w:rsidR="00650C96" w:rsidRPr="006E41C3">
        <w:rPr>
          <w:rFonts w:ascii="Times New Roman CYR" w:hAnsi="Times New Roman CYR" w:cs="Times New Roman CYR"/>
        </w:rPr>
        <w:t xml:space="preserve">Статья 1. </w:t>
      </w:r>
      <w:r w:rsidR="00650C96" w:rsidRPr="006E41C3">
        <w:rPr>
          <w:rFonts w:ascii="Times New Roman CYR" w:hAnsi="Times New Roman CYR" w:cs="Times New Roman CYR"/>
          <w:b/>
          <w:bCs/>
        </w:rPr>
        <w:t>Статус и границы Муниципального образования «Каменское»</w:t>
      </w:r>
    </w:p>
    <w:p w:rsidR="00650C96" w:rsidRPr="006E41C3" w:rsidRDefault="00650C96" w:rsidP="00650C96">
      <w:pPr>
        <w:widowControl w:val="0"/>
        <w:adjustRightInd w:val="0"/>
        <w:jc w:val="both"/>
        <w:rPr>
          <w:rFonts w:ascii="Times New Roman CYR" w:hAnsi="Times New Roman CYR" w:cs="Times New Roman CYR"/>
        </w:rPr>
      </w:pPr>
    </w:p>
    <w:p w:rsidR="00650C96" w:rsidRDefault="00650C96" w:rsidP="00650C96">
      <w:pPr>
        <w:widowControl w:val="0"/>
        <w:adjustRightInd w:val="0"/>
        <w:jc w:val="both"/>
        <w:rPr>
          <w:rFonts w:ascii="Times New Roman CYR" w:hAnsi="Times New Roman CYR" w:cs="Times New Roman CYR"/>
        </w:rPr>
      </w:pPr>
      <w:r w:rsidRPr="006E41C3">
        <w:rPr>
          <w:rFonts w:ascii="Times New Roman CYR" w:hAnsi="Times New Roman CYR" w:cs="Times New Roman CYR"/>
        </w:rPr>
        <w:tab/>
        <w:t xml:space="preserve">1. </w:t>
      </w:r>
      <w:r w:rsidRPr="005056EC">
        <w:t xml:space="preserve">Официальное наименование муниципального образования городского поселения - «Каменское». Допускается использование сокращенного наименования – МО ГП «Каменское».  </w:t>
      </w:r>
    </w:p>
    <w:p w:rsidR="00650C96" w:rsidRDefault="00650C96" w:rsidP="00650C96">
      <w:pPr>
        <w:widowControl w:val="0"/>
        <w:adjustRightInd w:val="0"/>
        <w:jc w:val="both"/>
        <w:rPr>
          <w:rFonts w:ascii="Times New Roman CYR" w:hAnsi="Times New Roman CYR" w:cs="Times New Roman CYR"/>
        </w:rPr>
      </w:pPr>
      <w:r>
        <w:rPr>
          <w:rFonts w:ascii="Times New Roman CYR" w:hAnsi="Times New Roman CYR" w:cs="Times New Roman CYR"/>
        </w:rPr>
        <w:tab/>
        <w:t>2.</w:t>
      </w:r>
      <w:r w:rsidRPr="00DF54AF">
        <w:rPr>
          <w:rFonts w:ascii="Times New Roman CYR" w:hAnsi="Times New Roman CYR" w:cs="Times New Roman CYR"/>
        </w:rPr>
        <w:t xml:space="preserve"> </w:t>
      </w:r>
      <w:r w:rsidRPr="006E41C3">
        <w:rPr>
          <w:rFonts w:ascii="Times New Roman CYR" w:hAnsi="Times New Roman CYR" w:cs="Times New Roman CYR"/>
        </w:rPr>
        <w:t>Статус и границы Муниципального образования городского поселения «Каменское» Кабанского района Республики Бурятия (далее по тексту – поселение) определены Законом Республики Бурятия от 31 декабря 2004 года  № 985-</w:t>
      </w:r>
      <w:r w:rsidRPr="006E41C3">
        <w:rPr>
          <w:rFonts w:ascii="Times New Roman CYR" w:hAnsi="Times New Roman CYR" w:cs="Times New Roman CYR"/>
          <w:lang w:val="en-US"/>
        </w:rPr>
        <w:t>III</w:t>
      </w:r>
      <w:r w:rsidRPr="006E41C3">
        <w:t xml:space="preserve"> «</w:t>
      </w:r>
      <w:r w:rsidRPr="006E41C3">
        <w:rPr>
          <w:rFonts w:ascii="Times New Roman CYR" w:hAnsi="Times New Roman CYR" w:cs="Times New Roman CYR"/>
        </w:rPr>
        <w:t>Об установлении границ, образовании и наделении статусом муниципальных образований в Республике Бурятия».</w:t>
      </w:r>
    </w:p>
    <w:p w:rsidR="00650C96" w:rsidRPr="006E41C3" w:rsidRDefault="00650C96" w:rsidP="00650C96">
      <w:pPr>
        <w:widowControl w:val="0"/>
        <w:tabs>
          <w:tab w:val="left" w:pos="709"/>
          <w:tab w:val="left" w:pos="993"/>
        </w:tabs>
        <w:adjustRightInd w:val="0"/>
        <w:jc w:val="both"/>
        <w:rPr>
          <w:rFonts w:ascii="Times New Roman CYR" w:hAnsi="Times New Roman CYR" w:cs="Times New Roman CYR"/>
        </w:rPr>
      </w:pPr>
      <w:r w:rsidRPr="006E41C3">
        <w:rPr>
          <w:rFonts w:ascii="Times New Roman CYR" w:hAnsi="Times New Roman CYR" w:cs="Times New Roman CYR"/>
        </w:rPr>
        <w:tab/>
      </w:r>
      <w:r>
        <w:rPr>
          <w:rFonts w:ascii="Times New Roman CYR" w:hAnsi="Times New Roman CYR" w:cs="Times New Roman CYR"/>
        </w:rPr>
        <w:t xml:space="preserve">3. </w:t>
      </w:r>
      <w:r w:rsidRPr="006E41C3">
        <w:rPr>
          <w:rFonts w:ascii="Times New Roman CYR" w:hAnsi="Times New Roman CYR" w:cs="Times New Roman CYR"/>
        </w:rPr>
        <w:t>Территория поселения входит в состав территории муниципального образования «Кабанский район».</w:t>
      </w:r>
    </w:p>
    <w:p w:rsidR="00650C96" w:rsidRPr="006E41C3" w:rsidRDefault="00650C96" w:rsidP="00650C96">
      <w:pPr>
        <w:widowControl w:val="0"/>
        <w:adjustRightInd w:val="0"/>
        <w:jc w:val="both"/>
        <w:rPr>
          <w:rFonts w:ascii="Times New Roman CYR" w:hAnsi="Times New Roman CYR" w:cs="Times New Roman CYR"/>
        </w:rPr>
      </w:pPr>
      <w:r>
        <w:rPr>
          <w:rFonts w:ascii="Times New Roman CYR" w:hAnsi="Times New Roman CYR" w:cs="Times New Roman CYR"/>
        </w:rPr>
        <w:tab/>
        <w:t>4</w:t>
      </w:r>
      <w:r w:rsidRPr="006E41C3">
        <w:rPr>
          <w:rFonts w:ascii="Times New Roman CYR" w:hAnsi="Times New Roman CYR" w:cs="Times New Roman CYR"/>
        </w:rPr>
        <w:t>. В состав поселения входят следующие населенные пункты:</w:t>
      </w:r>
    </w:p>
    <w:p w:rsidR="00650C96" w:rsidRPr="006E41C3" w:rsidRDefault="00650C96" w:rsidP="00650C96">
      <w:pPr>
        <w:widowControl w:val="0"/>
        <w:adjustRightInd w:val="0"/>
        <w:ind w:firstLine="720"/>
        <w:jc w:val="both"/>
        <w:rPr>
          <w:rFonts w:ascii="Times New Roman CYR" w:hAnsi="Times New Roman CYR" w:cs="Times New Roman CYR"/>
        </w:rPr>
      </w:pPr>
      <w:r w:rsidRPr="006E41C3">
        <w:rPr>
          <w:rFonts w:ascii="Times New Roman CYR" w:hAnsi="Times New Roman CYR" w:cs="Times New Roman CYR"/>
        </w:rPr>
        <w:t>1) административный центр - поселок Каменск;</w:t>
      </w:r>
    </w:p>
    <w:p w:rsidR="00650C96" w:rsidRPr="006E41C3" w:rsidRDefault="00650C96" w:rsidP="00650C96">
      <w:pPr>
        <w:widowControl w:val="0"/>
        <w:adjustRightInd w:val="0"/>
        <w:ind w:firstLine="720"/>
        <w:jc w:val="both"/>
        <w:rPr>
          <w:rFonts w:ascii="Times New Roman CYR" w:hAnsi="Times New Roman CYR" w:cs="Times New Roman CYR"/>
        </w:rPr>
      </w:pPr>
      <w:r w:rsidRPr="006E41C3">
        <w:rPr>
          <w:rFonts w:ascii="Times New Roman CYR" w:hAnsi="Times New Roman CYR" w:cs="Times New Roman CYR"/>
        </w:rPr>
        <w:t>2) поселок Горный;</w:t>
      </w:r>
    </w:p>
    <w:p w:rsidR="00650C96" w:rsidRPr="006E41C3" w:rsidRDefault="00650C96" w:rsidP="00650C96">
      <w:pPr>
        <w:widowControl w:val="0"/>
        <w:adjustRightInd w:val="0"/>
        <w:ind w:firstLine="720"/>
        <w:jc w:val="both"/>
        <w:rPr>
          <w:rFonts w:ascii="Times New Roman CYR" w:hAnsi="Times New Roman CYR" w:cs="Times New Roman CYR"/>
        </w:rPr>
      </w:pPr>
      <w:r w:rsidRPr="006E41C3">
        <w:rPr>
          <w:rFonts w:ascii="Times New Roman CYR" w:hAnsi="Times New Roman CYR" w:cs="Times New Roman CYR"/>
        </w:rPr>
        <w:t>3) село Тимлюй.</w:t>
      </w:r>
    </w:p>
    <w:p w:rsidR="00650C96" w:rsidRPr="006E41C3" w:rsidRDefault="00650C96" w:rsidP="00650C96">
      <w:pPr>
        <w:widowControl w:val="0"/>
        <w:adjustRightInd w:val="0"/>
        <w:jc w:val="both"/>
        <w:rPr>
          <w:rFonts w:ascii="Times New Roman CYR" w:hAnsi="Times New Roman CYR" w:cs="Times New Roman CYR"/>
        </w:rPr>
      </w:pPr>
      <w:r>
        <w:rPr>
          <w:rFonts w:ascii="Times New Roman CYR" w:hAnsi="Times New Roman CYR" w:cs="Times New Roman CYR"/>
        </w:rPr>
        <w:tab/>
        <w:t>5</w:t>
      </w:r>
      <w:r w:rsidRPr="006E41C3">
        <w:rPr>
          <w:rFonts w:ascii="Times New Roman CYR" w:hAnsi="Times New Roman CYR" w:cs="Times New Roman CYR"/>
        </w:rPr>
        <w:t>. Изменение границ, преобразование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2. </w:t>
      </w:r>
      <w:r w:rsidRPr="006E41C3">
        <w:rPr>
          <w:rFonts w:ascii="Times New Roman CYR" w:hAnsi="Times New Roman CYR" w:cs="Times New Roman CYR"/>
          <w:b/>
          <w:bCs/>
        </w:rPr>
        <w:t>Вопросы местного значения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ind w:firstLine="567"/>
        <w:jc w:val="both"/>
      </w:pPr>
      <w:r w:rsidRPr="006E41C3">
        <w:t>К вопросам местного значения поселения относятся:</w:t>
      </w:r>
    </w:p>
    <w:p w:rsidR="00650C96" w:rsidRPr="006E41C3" w:rsidRDefault="00650C96" w:rsidP="00650C96">
      <w:pPr>
        <w:autoSpaceDE w:val="0"/>
        <w:autoSpaceDN w:val="0"/>
        <w:adjustRightInd w:val="0"/>
        <w:ind w:firstLine="540"/>
        <w:jc w:val="both"/>
        <w:rPr>
          <w:rFonts w:eastAsia="Calibri"/>
        </w:rPr>
      </w:pPr>
      <w:r w:rsidRPr="006E41C3">
        <w:rPr>
          <w:rFonts w:eastAsia="Calibri"/>
        </w:rPr>
        <w:t>1</w:t>
      </w:r>
      <w:r>
        <w:rPr>
          <w:rFonts w:eastAsia="Calibri"/>
        </w:rPr>
        <w:t>.</w:t>
      </w:r>
      <w:r w:rsidRPr="006E41C3">
        <w:rPr>
          <w:rFonts w:eastAsia="Calibri"/>
        </w:rPr>
        <w:t xml:space="preserve"> </w:t>
      </w:r>
      <w:r>
        <w:rPr>
          <w:rFonts w:eastAsia="Calibri"/>
        </w:rPr>
        <w:t>С</w:t>
      </w:r>
      <w:r w:rsidRPr="006E41C3">
        <w:rPr>
          <w:rFonts w:eastAsia="Calibri"/>
        </w:rPr>
        <w:t>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50C96" w:rsidRPr="006E41C3" w:rsidRDefault="00650C96" w:rsidP="00650C96">
      <w:pPr>
        <w:autoSpaceDE w:val="0"/>
        <w:autoSpaceDN w:val="0"/>
        <w:adjustRightInd w:val="0"/>
        <w:ind w:firstLine="540"/>
        <w:jc w:val="both"/>
        <w:rPr>
          <w:rFonts w:eastAsia="Calibri"/>
        </w:rPr>
      </w:pPr>
      <w:r>
        <w:rPr>
          <w:rFonts w:eastAsia="Calibri"/>
        </w:rPr>
        <w:t>2.</w:t>
      </w:r>
      <w:r w:rsidRPr="006E41C3">
        <w:rPr>
          <w:rFonts w:eastAsia="Calibri"/>
        </w:rPr>
        <w:t xml:space="preserve"> </w:t>
      </w:r>
      <w:r>
        <w:rPr>
          <w:rFonts w:eastAsia="Calibri"/>
        </w:rPr>
        <w:t>У</w:t>
      </w:r>
      <w:r w:rsidRPr="006E41C3">
        <w:rPr>
          <w:rFonts w:eastAsia="Calibri"/>
        </w:rPr>
        <w:t>становление, изменение и отмена местных налогов и сборов поселения;</w:t>
      </w:r>
    </w:p>
    <w:p w:rsidR="00650C96" w:rsidRPr="006E41C3" w:rsidRDefault="00650C96" w:rsidP="00650C96">
      <w:pPr>
        <w:autoSpaceDE w:val="0"/>
        <w:autoSpaceDN w:val="0"/>
        <w:adjustRightInd w:val="0"/>
        <w:ind w:firstLine="540"/>
        <w:jc w:val="both"/>
        <w:rPr>
          <w:rFonts w:eastAsia="Calibri"/>
        </w:rPr>
      </w:pPr>
      <w:r>
        <w:rPr>
          <w:rFonts w:eastAsia="Calibri"/>
        </w:rPr>
        <w:t>3. В</w:t>
      </w:r>
      <w:r w:rsidRPr="006E41C3">
        <w:rPr>
          <w:rFonts w:eastAsia="Calibri"/>
        </w:rPr>
        <w:t>ладение, пользование и распоряжение имуществом, находящимся в муниципальной собственности поселения;</w:t>
      </w:r>
    </w:p>
    <w:p w:rsidR="00650C96" w:rsidRPr="006E41C3" w:rsidRDefault="00650C96" w:rsidP="00650C96">
      <w:pPr>
        <w:autoSpaceDE w:val="0"/>
        <w:autoSpaceDN w:val="0"/>
        <w:adjustRightInd w:val="0"/>
        <w:ind w:firstLine="540"/>
        <w:jc w:val="both"/>
        <w:rPr>
          <w:rFonts w:eastAsia="Calibri"/>
        </w:rPr>
      </w:pPr>
      <w:r>
        <w:rPr>
          <w:rFonts w:eastAsia="Calibri"/>
        </w:rPr>
        <w:t>4. О</w:t>
      </w:r>
      <w:r w:rsidRPr="006E41C3">
        <w:rPr>
          <w:rFonts w:eastAsia="Calibri"/>
        </w:rPr>
        <w:t>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50C96" w:rsidRPr="006E41C3" w:rsidRDefault="00650C96" w:rsidP="00650C96">
      <w:pPr>
        <w:autoSpaceDE w:val="0"/>
        <w:autoSpaceDN w:val="0"/>
        <w:adjustRightInd w:val="0"/>
        <w:ind w:firstLine="540"/>
        <w:jc w:val="both"/>
        <w:rPr>
          <w:rFonts w:eastAsia="Calibri"/>
        </w:rPr>
      </w:pPr>
      <w:r>
        <w:rPr>
          <w:rFonts w:eastAsia="Calibri"/>
        </w:rPr>
        <w:t xml:space="preserve">5. </w:t>
      </w:r>
      <w:r w:rsidRPr="006E41C3">
        <w:rPr>
          <w:rFonts w:eastAsia="Calibri"/>
        </w:rPr>
        <w:t xml:space="preserve"> </w:t>
      </w:r>
      <w:r>
        <w:rPr>
          <w:rFonts w:eastAsia="Calibri"/>
        </w:rPr>
        <w:t>Д</w:t>
      </w:r>
      <w:r w:rsidRPr="006E41C3">
        <w:rPr>
          <w:rFonts w:eastAsia="Calibri"/>
        </w:rPr>
        <w:t xml:space="preserve">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6E41C3">
          <w:rPr>
            <w:rFonts w:eastAsia="Calibri"/>
          </w:rPr>
          <w:t>законодательством</w:t>
        </w:r>
      </w:hyperlink>
      <w:r w:rsidRPr="006E41C3">
        <w:rPr>
          <w:rFonts w:eastAsia="Calibri"/>
        </w:rPr>
        <w:t xml:space="preserve"> Российской Федерации;</w:t>
      </w:r>
    </w:p>
    <w:p w:rsidR="00650C96" w:rsidRPr="006E41C3" w:rsidRDefault="00650C96" w:rsidP="00650C96">
      <w:pPr>
        <w:autoSpaceDE w:val="0"/>
        <w:autoSpaceDN w:val="0"/>
        <w:adjustRightInd w:val="0"/>
        <w:ind w:firstLine="540"/>
        <w:jc w:val="both"/>
        <w:rPr>
          <w:rFonts w:eastAsia="Calibri"/>
        </w:rPr>
      </w:pPr>
      <w:r>
        <w:rPr>
          <w:rFonts w:eastAsia="Calibri"/>
        </w:rPr>
        <w:t>6. О</w:t>
      </w:r>
      <w:r w:rsidRPr="006E41C3">
        <w:rPr>
          <w:rFonts w:eastAsia="Calibri"/>
        </w:rPr>
        <w:t xml:space="preserve">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9" w:history="1">
        <w:r w:rsidRPr="006E41C3">
          <w:rPr>
            <w:rFonts w:eastAsia="Calibri"/>
          </w:rPr>
          <w:t>законодательством</w:t>
        </w:r>
      </w:hyperlink>
      <w:r w:rsidRPr="006E41C3">
        <w:rPr>
          <w:rFonts w:eastAsia="Calibri"/>
        </w:rPr>
        <w:t>;</w:t>
      </w:r>
    </w:p>
    <w:p w:rsidR="00650C96" w:rsidRPr="006E41C3" w:rsidRDefault="00650C96" w:rsidP="00650C96">
      <w:pPr>
        <w:autoSpaceDE w:val="0"/>
        <w:autoSpaceDN w:val="0"/>
        <w:adjustRightInd w:val="0"/>
        <w:ind w:firstLine="540"/>
        <w:jc w:val="both"/>
        <w:rPr>
          <w:rFonts w:eastAsia="Calibri"/>
        </w:rPr>
      </w:pPr>
      <w:r>
        <w:rPr>
          <w:rFonts w:eastAsia="Calibri"/>
        </w:rPr>
        <w:t>7. С</w:t>
      </w:r>
      <w:r w:rsidRPr="006E41C3">
        <w:rPr>
          <w:rFonts w:eastAsia="Calibri"/>
        </w:rPr>
        <w:t>оздание условий для предоставления транспортных услуг населению и организация транспортного обслуживания населения в границах поселения;</w:t>
      </w:r>
    </w:p>
    <w:p w:rsidR="00650C96" w:rsidRPr="006E41C3" w:rsidRDefault="00650C96" w:rsidP="00650C96">
      <w:pPr>
        <w:autoSpaceDE w:val="0"/>
        <w:autoSpaceDN w:val="0"/>
        <w:adjustRightInd w:val="0"/>
        <w:ind w:firstLine="540"/>
        <w:jc w:val="both"/>
        <w:rPr>
          <w:rFonts w:eastAsia="Calibri"/>
        </w:rPr>
      </w:pPr>
      <w:r>
        <w:rPr>
          <w:rFonts w:eastAsia="Calibri"/>
        </w:rPr>
        <w:t>8.</w:t>
      </w:r>
      <w:r w:rsidRPr="006E41C3">
        <w:rPr>
          <w:rFonts w:eastAsia="Calibri"/>
        </w:rPr>
        <w:t xml:space="preserve"> </w:t>
      </w:r>
      <w:r>
        <w:rPr>
          <w:rFonts w:eastAsia="Calibri"/>
        </w:rPr>
        <w:t>У</w:t>
      </w:r>
      <w:r w:rsidRPr="006E41C3">
        <w:rPr>
          <w:rFonts w:eastAsia="Calibri"/>
        </w:rPr>
        <w:t>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50C96" w:rsidRPr="006E41C3" w:rsidRDefault="00650C96" w:rsidP="00650C96">
      <w:pPr>
        <w:autoSpaceDE w:val="0"/>
        <w:autoSpaceDN w:val="0"/>
        <w:adjustRightInd w:val="0"/>
        <w:ind w:firstLine="540"/>
        <w:jc w:val="both"/>
        <w:rPr>
          <w:rFonts w:eastAsia="Calibri"/>
        </w:rPr>
      </w:pPr>
      <w:r>
        <w:rPr>
          <w:rFonts w:eastAsia="Calibri"/>
        </w:rPr>
        <w:t>9.</w:t>
      </w:r>
      <w:r w:rsidRPr="006E41C3">
        <w:rPr>
          <w:rFonts w:eastAsia="Calibri"/>
        </w:rPr>
        <w:t xml:space="preserve"> </w:t>
      </w:r>
      <w:r>
        <w:rPr>
          <w:rFonts w:eastAsia="Calibri"/>
        </w:rPr>
        <w:t>С</w:t>
      </w:r>
      <w:r w:rsidRPr="006E41C3">
        <w:rPr>
          <w:rFonts w:eastAsia="Calibri"/>
        </w:rPr>
        <w:t>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50C96" w:rsidRPr="006E41C3" w:rsidRDefault="00650C96" w:rsidP="00650C96">
      <w:pPr>
        <w:tabs>
          <w:tab w:val="left" w:pos="993"/>
        </w:tabs>
        <w:autoSpaceDE w:val="0"/>
        <w:autoSpaceDN w:val="0"/>
        <w:adjustRightInd w:val="0"/>
        <w:ind w:firstLine="540"/>
        <w:jc w:val="both"/>
        <w:rPr>
          <w:rFonts w:eastAsia="Calibri"/>
        </w:rPr>
      </w:pPr>
      <w:r>
        <w:rPr>
          <w:rFonts w:eastAsia="Calibri"/>
        </w:rPr>
        <w:lastRenderedPageBreak/>
        <w:t>10.  У</w:t>
      </w:r>
      <w:r w:rsidRPr="006E41C3">
        <w:rPr>
          <w:rFonts w:eastAsia="Calibri"/>
        </w:rPr>
        <w:t>частие в предупреждении и ликвидации последствий чрезвычайных ситуаций в границах поселения;</w:t>
      </w:r>
    </w:p>
    <w:p w:rsidR="00650C96" w:rsidRPr="006E41C3" w:rsidRDefault="00650C96" w:rsidP="00650C96">
      <w:pPr>
        <w:autoSpaceDE w:val="0"/>
        <w:autoSpaceDN w:val="0"/>
        <w:adjustRightInd w:val="0"/>
        <w:ind w:firstLine="540"/>
        <w:jc w:val="both"/>
        <w:rPr>
          <w:rFonts w:eastAsia="Calibri"/>
        </w:rPr>
      </w:pPr>
      <w:r w:rsidRPr="006E41C3">
        <w:rPr>
          <w:rFonts w:eastAsia="Calibri"/>
        </w:rPr>
        <w:t>1</w:t>
      </w:r>
      <w:r>
        <w:rPr>
          <w:rFonts w:eastAsia="Calibri"/>
        </w:rPr>
        <w:t>1.</w:t>
      </w:r>
      <w:r w:rsidRPr="006E41C3">
        <w:rPr>
          <w:rFonts w:eastAsia="Calibri"/>
        </w:rPr>
        <w:t xml:space="preserve"> </w:t>
      </w:r>
      <w:r>
        <w:rPr>
          <w:rFonts w:eastAsia="Calibri"/>
        </w:rPr>
        <w:t>О</w:t>
      </w:r>
      <w:r w:rsidRPr="006E41C3">
        <w:rPr>
          <w:rFonts w:eastAsia="Calibri"/>
        </w:rPr>
        <w:t>беспечение первичных мер пожарной безопасности в границах населенных пунктов поселения;</w:t>
      </w:r>
    </w:p>
    <w:p w:rsidR="00650C96" w:rsidRPr="006E41C3" w:rsidRDefault="00650C96" w:rsidP="00650C96">
      <w:pPr>
        <w:autoSpaceDE w:val="0"/>
        <w:autoSpaceDN w:val="0"/>
        <w:adjustRightInd w:val="0"/>
        <w:ind w:firstLine="540"/>
        <w:jc w:val="both"/>
        <w:rPr>
          <w:rFonts w:eastAsia="Calibri"/>
        </w:rPr>
      </w:pPr>
      <w:r>
        <w:rPr>
          <w:rFonts w:eastAsia="Calibri"/>
        </w:rPr>
        <w:t>12. С</w:t>
      </w:r>
      <w:r w:rsidRPr="006E41C3">
        <w:rPr>
          <w:rFonts w:eastAsia="Calibri"/>
        </w:rPr>
        <w:t>оздание условий для обеспечения жителей поселения услугами связи, общественного питания, торговли и бытового обслуживания;</w:t>
      </w:r>
    </w:p>
    <w:p w:rsidR="00650C96" w:rsidRPr="006E41C3" w:rsidRDefault="00650C96" w:rsidP="00650C96">
      <w:pPr>
        <w:autoSpaceDE w:val="0"/>
        <w:autoSpaceDN w:val="0"/>
        <w:adjustRightInd w:val="0"/>
        <w:ind w:firstLine="540"/>
        <w:jc w:val="both"/>
        <w:rPr>
          <w:rFonts w:eastAsia="Calibri"/>
        </w:rPr>
      </w:pPr>
      <w:r>
        <w:rPr>
          <w:rFonts w:eastAsia="Calibri"/>
        </w:rPr>
        <w:t>13.</w:t>
      </w:r>
      <w:r w:rsidRPr="006E41C3">
        <w:rPr>
          <w:rFonts w:eastAsia="Calibri"/>
        </w:rPr>
        <w:t xml:space="preserve"> </w:t>
      </w:r>
      <w:r>
        <w:rPr>
          <w:rFonts w:eastAsia="Calibri"/>
        </w:rPr>
        <w:t>О</w:t>
      </w:r>
      <w:r w:rsidRPr="006E41C3">
        <w:rPr>
          <w:rFonts w:eastAsia="Calibri"/>
        </w:rPr>
        <w:t>рганизация библиотечного обслуживания населения, комплектование и обеспечение сохранности библиотечных фондов библиотек поселения;</w:t>
      </w:r>
    </w:p>
    <w:p w:rsidR="00650C96" w:rsidRPr="006E41C3" w:rsidRDefault="00650C96" w:rsidP="00650C96">
      <w:pPr>
        <w:autoSpaceDE w:val="0"/>
        <w:autoSpaceDN w:val="0"/>
        <w:adjustRightInd w:val="0"/>
        <w:ind w:firstLine="540"/>
        <w:jc w:val="both"/>
        <w:rPr>
          <w:rFonts w:eastAsia="Calibri"/>
        </w:rPr>
      </w:pPr>
      <w:r>
        <w:rPr>
          <w:rFonts w:eastAsia="Calibri"/>
        </w:rPr>
        <w:t>14.</w:t>
      </w:r>
      <w:r w:rsidRPr="006E41C3">
        <w:rPr>
          <w:rFonts w:eastAsia="Calibri"/>
        </w:rPr>
        <w:t xml:space="preserve"> </w:t>
      </w:r>
      <w:r>
        <w:rPr>
          <w:rFonts w:eastAsia="Calibri"/>
        </w:rPr>
        <w:t>С</w:t>
      </w:r>
      <w:r w:rsidRPr="006E41C3">
        <w:rPr>
          <w:rFonts w:eastAsia="Calibri"/>
        </w:rPr>
        <w:t>оздание условий для организации досуга и обеспечения жителей поселения услугами организаций культуры;</w:t>
      </w:r>
    </w:p>
    <w:p w:rsidR="00650C96" w:rsidRPr="006E41C3" w:rsidRDefault="00650C96" w:rsidP="00650C96">
      <w:pPr>
        <w:autoSpaceDE w:val="0"/>
        <w:autoSpaceDN w:val="0"/>
        <w:adjustRightInd w:val="0"/>
        <w:ind w:firstLine="540"/>
        <w:jc w:val="both"/>
        <w:rPr>
          <w:rFonts w:eastAsia="Calibri"/>
        </w:rPr>
      </w:pPr>
      <w:r>
        <w:rPr>
          <w:rFonts w:eastAsia="Calibri"/>
        </w:rPr>
        <w:t>15.</w:t>
      </w:r>
      <w:r w:rsidRPr="006E41C3">
        <w:rPr>
          <w:rFonts w:eastAsia="Calibri"/>
        </w:rPr>
        <w:t xml:space="preserve"> </w:t>
      </w:r>
      <w:r>
        <w:rPr>
          <w:rFonts w:eastAsia="Calibri"/>
        </w:rPr>
        <w:t>С</w:t>
      </w:r>
      <w:r w:rsidRPr="006E41C3">
        <w:rPr>
          <w:rFonts w:eastAsia="Calibri"/>
        </w:rPr>
        <w:t>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50C96" w:rsidRPr="006E41C3" w:rsidRDefault="00650C96" w:rsidP="00650C96">
      <w:pPr>
        <w:autoSpaceDE w:val="0"/>
        <w:autoSpaceDN w:val="0"/>
        <w:adjustRightInd w:val="0"/>
        <w:ind w:firstLine="540"/>
        <w:jc w:val="both"/>
        <w:rPr>
          <w:rFonts w:eastAsia="Calibri"/>
        </w:rPr>
      </w:pPr>
      <w:r>
        <w:rPr>
          <w:rFonts w:eastAsia="Calibri"/>
        </w:rPr>
        <w:t>16.</w:t>
      </w:r>
      <w:r w:rsidRPr="006E41C3">
        <w:rPr>
          <w:rFonts w:eastAsia="Calibri"/>
        </w:rPr>
        <w:t xml:space="preserve"> </w:t>
      </w:r>
      <w:r>
        <w:rPr>
          <w:rFonts w:eastAsia="Calibri"/>
        </w:rPr>
        <w:t>С</w:t>
      </w:r>
      <w:r w:rsidRPr="006E41C3">
        <w:rPr>
          <w:rFonts w:eastAsia="Calibri"/>
        </w:rPr>
        <w:t>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50C96" w:rsidRPr="006E41C3" w:rsidRDefault="00650C96" w:rsidP="00650C96">
      <w:pPr>
        <w:autoSpaceDE w:val="0"/>
        <w:autoSpaceDN w:val="0"/>
        <w:adjustRightInd w:val="0"/>
        <w:ind w:firstLine="540"/>
        <w:jc w:val="both"/>
        <w:rPr>
          <w:rFonts w:eastAsia="Calibri"/>
        </w:rPr>
      </w:pPr>
      <w:r w:rsidRPr="006E41C3">
        <w:rPr>
          <w:rFonts w:eastAsia="Calibri"/>
        </w:rPr>
        <w:t>1</w:t>
      </w:r>
      <w:r>
        <w:rPr>
          <w:rFonts w:eastAsia="Calibri"/>
        </w:rPr>
        <w:t>7.</w:t>
      </w:r>
      <w:r w:rsidRPr="006E41C3">
        <w:rPr>
          <w:rFonts w:eastAsia="Calibri"/>
        </w:rPr>
        <w:t xml:space="preserve"> </w:t>
      </w:r>
      <w:r w:rsidRPr="00BB5E51">
        <w:rPr>
          <w:rFonts w:eastAsia="Calibri"/>
        </w:rPr>
        <w:t>Обеспечение условий для развития на территории поселения физической культуры</w:t>
      </w:r>
      <w:r w:rsidR="00960B45" w:rsidRPr="00BB5E51">
        <w:rPr>
          <w:rFonts w:eastAsia="Calibri"/>
        </w:rPr>
        <w:t xml:space="preserve">, школьного спорта </w:t>
      </w:r>
      <w:r w:rsidRPr="00BB5E51">
        <w:rPr>
          <w:rFonts w:eastAsia="Calibri"/>
        </w:rPr>
        <w:t>и массового спорта, организация проведения официальных физкультурно-оздоровительных и спортивных мероприятий поселения;</w:t>
      </w:r>
    </w:p>
    <w:p w:rsidR="00650C96" w:rsidRPr="006E41C3" w:rsidRDefault="00650C96" w:rsidP="00650C96">
      <w:pPr>
        <w:autoSpaceDE w:val="0"/>
        <w:autoSpaceDN w:val="0"/>
        <w:adjustRightInd w:val="0"/>
        <w:ind w:firstLine="540"/>
        <w:jc w:val="both"/>
        <w:rPr>
          <w:rFonts w:eastAsia="Calibri"/>
        </w:rPr>
      </w:pPr>
      <w:r w:rsidRPr="006E41C3">
        <w:rPr>
          <w:rFonts w:eastAsia="Calibri"/>
        </w:rPr>
        <w:t>1</w:t>
      </w:r>
      <w:r>
        <w:rPr>
          <w:rFonts w:eastAsia="Calibri"/>
        </w:rPr>
        <w:t>8.</w:t>
      </w:r>
      <w:r w:rsidRPr="006E41C3">
        <w:rPr>
          <w:rFonts w:eastAsia="Calibri"/>
        </w:rPr>
        <w:t xml:space="preserve"> </w:t>
      </w:r>
      <w:r>
        <w:rPr>
          <w:rFonts w:eastAsia="Calibri"/>
        </w:rPr>
        <w:t>С</w:t>
      </w:r>
      <w:r w:rsidRPr="006E41C3">
        <w:rPr>
          <w:rFonts w:eastAsia="Calibri"/>
        </w:rPr>
        <w:t>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50C96" w:rsidRPr="006E41C3" w:rsidRDefault="00650C96" w:rsidP="00650C96">
      <w:pPr>
        <w:autoSpaceDE w:val="0"/>
        <w:autoSpaceDN w:val="0"/>
        <w:adjustRightInd w:val="0"/>
        <w:ind w:firstLine="540"/>
        <w:jc w:val="both"/>
        <w:rPr>
          <w:rFonts w:eastAsia="Calibri"/>
        </w:rPr>
      </w:pPr>
      <w:r>
        <w:rPr>
          <w:rFonts w:eastAsia="Calibri"/>
        </w:rPr>
        <w:t>19.</w:t>
      </w:r>
      <w:r w:rsidRPr="006E41C3">
        <w:rPr>
          <w:rFonts w:eastAsia="Calibri"/>
        </w:rPr>
        <w:t xml:space="preserve"> </w:t>
      </w:r>
      <w:r>
        <w:rPr>
          <w:rFonts w:eastAsia="Calibri"/>
        </w:rPr>
        <w:t>Ф</w:t>
      </w:r>
      <w:r w:rsidRPr="006E41C3">
        <w:rPr>
          <w:rFonts w:eastAsia="Calibri"/>
        </w:rPr>
        <w:t>ормирование архивных фондов поселения;</w:t>
      </w:r>
    </w:p>
    <w:p w:rsidR="00650C96" w:rsidRPr="006E41C3" w:rsidRDefault="00650C96" w:rsidP="00650C96">
      <w:pPr>
        <w:autoSpaceDE w:val="0"/>
        <w:autoSpaceDN w:val="0"/>
        <w:adjustRightInd w:val="0"/>
        <w:ind w:firstLine="540"/>
        <w:jc w:val="both"/>
        <w:rPr>
          <w:rFonts w:eastAsia="Calibri"/>
        </w:rPr>
      </w:pPr>
      <w:r>
        <w:rPr>
          <w:rFonts w:eastAsia="Calibri"/>
        </w:rPr>
        <w:t>20</w:t>
      </w:r>
      <w:r w:rsidRPr="00BB5E51">
        <w:rPr>
          <w:rFonts w:eastAsia="Calibri"/>
        </w:rPr>
        <w:t xml:space="preserve">.  </w:t>
      </w:r>
      <w:r w:rsidR="00960B45" w:rsidRPr="00BB5E51">
        <w:rPr>
          <w:rFonts w:eastAsia="Calibri"/>
        </w:rPr>
        <w:t>Участие в организации  деятельности по сбору (в том числе раздельному сбору) и транспортированию твердых коммунальных отходов</w:t>
      </w:r>
      <w:r w:rsidRPr="00BB5E51">
        <w:rPr>
          <w:rFonts w:eastAsia="Calibri"/>
        </w:rPr>
        <w:t>;</w:t>
      </w:r>
    </w:p>
    <w:p w:rsidR="00650C96" w:rsidRPr="006E41C3" w:rsidRDefault="00650C96" w:rsidP="00650C96">
      <w:pPr>
        <w:autoSpaceDE w:val="0"/>
        <w:autoSpaceDN w:val="0"/>
        <w:adjustRightInd w:val="0"/>
        <w:ind w:firstLine="540"/>
        <w:jc w:val="both"/>
        <w:rPr>
          <w:rFonts w:eastAsia="Calibri"/>
        </w:rPr>
      </w:pPr>
      <w:r>
        <w:rPr>
          <w:rFonts w:eastAsia="Calibri"/>
        </w:rPr>
        <w:t>21.</w:t>
      </w:r>
      <w:r w:rsidRPr="006E41C3">
        <w:rPr>
          <w:rFonts w:eastAsia="Calibri"/>
        </w:rPr>
        <w:t xml:space="preserve"> </w:t>
      </w:r>
      <w:r>
        <w:rPr>
          <w:rFonts w:eastAsia="Calibri"/>
        </w:rPr>
        <w:t>У</w:t>
      </w:r>
      <w:r w:rsidRPr="006E41C3">
        <w:rPr>
          <w:rFonts w:eastAsia="Calibri"/>
        </w:rPr>
        <w:t>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50C96" w:rsidRPr="006E41C3" w:rsidRDefault="00650C96" w:rsidP="00650C96">
      <w:pPr>
        <w:autoSpaceDE w:val="0"/>
        <w:autoSpaceDN w:val="0"/>
        <w:adjustRightInd w:val="0"/>
        <w:ind w:firstLine="540"/>
        <w:jc w:val="both"/>
        <w:rPr>
          <w:rFonts w:eastAsia="Calibri"/>
        </w:rPr>
      </w:pPr>
      <w:r w:rsidRPr="006E41C3">
        <w:rPr>
          <w:rFonts w:eastAsia="Calibri"/>
        </w:rPr>
        <w:t>2</w:t>
      </w:r>
      <w:r>
        <w:rPr>
          <w:rFonts w:eastAsia="Calibri"/>
        </w:rPr>
        <w:t>2.</w:t>
      </w:r>
      <w:r w:rsidRPr="006E41C3">
        <w:rPr>
          <w:rFonts w:eastAsia="Calibri"/>
        </w:rPr>
        <w:t xml:space="preserve"> </w:t>
      </w:r>
      <w:r w:rsidRPr="00BB5E51">
        <w:rPr>
          <w:rFonts w:eastAsia="Calibri"/>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0" w:history="1">
        <w:r w:rsidRPr="00BB5E51">
          <w:rPr>
            <w:rFonts w:eastAsia="Calibri"/>
          </w:rPr>
          <w:t>кодексом</w:t>
        </w:r>
      </w:hyperlink>
      <w:r w:rsidRPr="00BB5E51">
        <w:rPr>
          <w:rFonts w:eastAsia="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1" w:history="1">
        <w:r w:rsidRPr="00BB5E51">
          <w:rPr>
            <w:rFonts w:eastAsia="Calibri"/>
          </w:rPr>
          <w:t>кодексом</w:t>
        </w:r>
      </w:hyperlink>
      <w:r w:rsidRPr="00BB5E51">
        <w:rPr>
          <w:rFonts w:eastAsia="Calibri"/>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650C96" w:rsidRPr="006E41C3" w:rsidRDefault="00650C96" w:rsidP="00650C96">
      <w:pPr>
        <w:autoSpaceDE w:val="0"/>
        <w:autoSpaceDN w:val="0"/>
        <w:adjustRightInd w:val="0"/>
        <w:ind w:firstLine="540"/>
        <w:jc w:val="both"/>
        <w:rPr>
          <w:rFonts w:eastAsia="Calibri"/>
        </w:rPr>
      </w:pPr>
      <w:r w:rsidRPr="006E41C3">
        <w:rPr>
          <w:rFonts w:eastAsia="Calibri"/>
        </w:rPr>
        <w:t>2</w:t>
      </w:r>
      <w:r>
        <w:rPr>
          <w:rFonts w:eastAsia="Calibri"/>
        </w:rPr>
        <w:t>3.</w:t>
      </w:r>
      <w:r w:rsidRPr="006E41C3">
        <w:rPr>
          <w:rFonts w:eastAsia="Calibri"/>
        </w:rPr>
        <w:t xml:space="preserve"> </w:t>
      </w:r>
      <w:r>
        <w:rPr>
          <w:rFonts w:eastAsia="Calibri"/>
        </w:rPr>
        <w:t>П</w:t>
      </w:r>
      <w:r w:rsidRPr="006E41C3">
        <w:rPr>
          <w:rFonts w:eastAsia="Calibri"/>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50C96" w:rsidRPr="006E41C3" w:rsidRDefault="00650C96" w:rsidP="00650C96">
      <w:pPr>
        <w:autoSpaceDE w:val="0"/>
        <w:autoSpaceDN w:val="0"/>
        <w:adjustRightInd w:val="0"/>
        <w:ind w:firstLine="540"/>
        <w:jc w:val="both"/>
        <w:rPr>
          <w:rFonts w:eastAsia="Calibri"/>
        </w:rPr>
      </w:pPr>
      <w:r w:rsidRPr="006E41C3">
        <w:rPr>
          <w:rFonts w:eastAsia="Calibri"/>
        </w:rPr>
        <w:lastRenderedPageBreak/>
        <w:t>2</w:t>
      </w:r>
      <w:r>
        <w:rPr>
          <w:rFonts w:eastAsia="Calibri"/>
        </w:rPr>
        <w:t>4.</w:t>
      </w:r>
      <w:r w:rsidRPr="006E41C3">
        <w:rPr>
          <w:rFonts w:eastAsia="Calibri"/>
        </w:rPr>
        <w:t xml:space="preserve"> </w:t>
      </w:r>
      <w:r>
        <w:rPr>
          <w:rFonts w:eastAsia="Calibri"/>
        </w:rPr>
        <w:t>О</w:t>
      </w:r>
      <w:r w:rsidRPr="006E41C3">
        <w:rPr>
          <w:rFonts w:eastAsia="Calibri"/>
        </w:rPr>
        <w:t>рганизация ритуальных услуг и содержание мест захоронения;</w:t>
      </w:r>
    </w:p>
    <w:p w:rsidR="00650C96" w:rsidRPr="006E41C3" w:rsidRDefault="00650C96" w:rsidP="00650C96">
      <w:pPr>
        <w:autoSpaceDE w:val="0"/>
        <w:autoSpaceDN w:val="0"/>
        <w:adjustRightInd w:val="0"/>
        <w:ind w:firstLine="540"/>
        <w:jc w:val="both"/>
        <w:rPr>
          <w:rFonts w:eastAsia="Calibri"/>
        </w:rPr>
      </w:pPr>
      <w:r>
        <w:rPr>
          <w:rFonts w:eastAsia="Calibri"/>
        </w:rPr>
        <w:t>25.</w:t>
      </w:r>
      <w:r w:rsidRPr="006E41C3">
        <w:rPr>
          <w:rFonts w:eastAsia="Calibri"/>
        </w:rPr>
        <w:t xml:space="preserve"> </w:t>
      </w:r>
      <w:r>
        <w:rPr>
          <w:rFonts w:eastAsia="Calibri"/>
        </w:rPr>
        <w:t>О</w:t>
      </w:r>
      <w:r w:rsidRPr="006E41C3">
        <w:rPr>
          <w:rFonts w:eastAsia="Calibri"/>
        </w:rPr>
        <w:t>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50C96" w:rsidRPr="006E41C3" w:rsidRDefault="00650C96" w:rsidP="00650C96">
      <w:pPr>
        <w:autoSpaceDE w:val="0"/>
        <w:autoSpaceDN w:val="0"/>
        <w:adjustRightInd w:val="0"/>
        <w:ind w:firstLine="540"/>
        <w:jc w:val="both"/>
        <w:rPr>
          <w:rFonts w:eastAsia="Calibri"/>
        </w:rPr>
      </w:pPr>
      <w:r>
        <w:rPr>
          <w:rFonts w:eastAsia="Calibri"/>
        </w:rPr>
        <w:t>26.</w:t>
      </w:r>
      <w:r w:rsidRPr="006E41C3">
        <w:rPr>
          <w:rFonts w:eastAsia="Calibri"/>
        </w:rPr>
        <w:t xml:space="preserve"> </w:t>
      </w:r>
      <w:r>
        <w:rPr>
          <w:rFonts w:eastAsia="Calibri"/>
        </w:rPr>
        <w:t>С</w:t>
      </w:r>
      <w:r w:rsidRPr="006E41C3">
        <w:rPr>
          <w:rFonts w:eastAsia="Calibri"/>
        </w:rPr>
        <w:t>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50C96" w:rsidRPr="006E41C3" w:rsidRDefault="00650C96" w:rsidP="00650C96">
      <w:pPr>
        <w:autoSpaceDE w:val="0"/>
        <w:autoSpaceDN w:val="0"/>
        <w:adjustRightInd w:val="0"/>
        <w:ind w:firstLine="540"/>
        <w:jc w:val="both"/>
        <w:rPr>
          <w:rFonts w:eastAsia="Calibri"/>
        </w:rPr>
      </w:pPr>
      <w:r>
        <w:rPr>
          <w:rFonts w:eastAsia="Calibri"/>
        </w:rPr>
        <w:t>27.</w:t>
      </w:r>
      <w:r w:rsidRPr="006E41C3">
        <w:rPr>
          <w:rFonts w:eastAsia="Calibri"/>
        </w:rPr>
        <w:t xml:space="preserve"> </w:t>
      </w:r>
      <w:r>
        <w:rPr>
          <w:rFonts w:eastAsia="Calibri"/>
        </w:rPr>
        <w:t>О</w:t>
      </w:r>
      <w:r w:rsidRPr="006E41C3">
        <w:rPr>
          <w:rFonts w:eastAsia="Calibri"/>
        </w:rPr>
        <w:t>существление мероприятий по обеспечению безопасности людей на водных объектах, охране их жизни и здоровья;</w:t>
      </w:r>
    </w:p>
    <w:p w:rsidR="00650C96" w:rsidRPr="006E41C3" w:rsidRDefault="00650C96" w:rsidP="00650C96">
      <w:pPr>
        <w:autoSpaceDE w:val="0"/>
        <w:autoSpaceDN w:val="0"/>
        <w:adjustRightInd w:val="0"/>
        <w:ind w:firstLine="540"/>
        <w:jc w:val="both"/>
        <w:rPr>
          <w:rFonts w:eastAsia="Calibri"/>
        </w:rPr>
      </w:pPr>
      <w:r>
        <w:rPr>
          <w:rFonts w:eastAsia="Calibri"/>
        </w:rPr>
        <w:t>28.</w:t>
      </w:r>
      <w:r w:rsidRPr="006E41C3">
        <w:rPr>
          <w:rFonts w:eastAsia="Calibri"/>
        </w:rPr>
        <w:t xml:space="preserve"> </w:t>
      </w:r>
      <w:r>
        <w:rPr>
          <w:rFonts w:eastAsia="Calibri"/>
        </w:rPr>
        <w:t>С</w:t>
      </w:r>
      <w:r w:rsidRPr="006E41C3">
        <w:rPr>
          <w:rFonts w:eastAsia="Calibri"/>
        </w:rPr>
        <w:t>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650C96" w:rsidRPr="006E41C3" w:rsidRDefault="00650C96" w:rsidP="00650C96">
      <w:pPr>
        <w:autoSpaceDE w:val="0"/>
        <w:autoSpaceDN w:val="0"/>
        <w:adjustRightInd w:val="0"/>
        <w:ind w:firstLine="540"/>
        <w:jc w:val="both"/>
        <w:rPr>
          <w:rFonts w:eastAsia="Calibri"/>
        </w:rPr>
      </w:pPr>
      <w:r>
        <w:rPr>
          <w:rFonts w:eastAsia="Calibri"/>
        </w:rPr>
        <w:t>29.</w:t>
      </w:r>
      <w:r w:rsidRPr="006E41C3">
        <w:rPr>
          <w:rFonts w:eastAsia="Calibri"/>
        </w:rPr>
        <w:t xml:space="preserve"> </w:t>
      </w:r>
      <w:r>
        <w:rPr>
          <w:rFonts w:eastAsia="Calibri"/>
        </w:rPr>
        <w:t>С</w:t>
      </w:r>
      <w:r w:rsidRPr="006E41C3">
        <w:rPr>
          <w:rFonts w:eastAsia="Calibri"/>
        </w:rPr>
        <w:t>одействие в развитии сельскохозяйственного производства, создание условий для развития малого и среднего предпринимательства;</w:t>
      </w:r>
    </w:p>
    <w:p w:rsidR="00650C96" w:rsidRPr="006E41C3" w:rsidRDefault="00650C96" w:rsidP="00650C96">
      <w:pPr>
        <w:autoSpaceDE w:val="0"/>
        <w:autoSpaceDN w:val="0"/>
        <w:adjustRightInd w:val="0"/>
        <w:ind w:firstLine="540"/>
        <w:jc w:val="both"/>
        <w:rPr>
          <w:rFonts w:eastAsia="Calibri"/>
        </w:rPr>
      </w:pPr>
      <w:r>
        <w:rPr>
          <w:rFonts w:eastAsia="Calibri"/>
        </w:rPr>
        <w:t xml:space="preserve">30. </w:t>
      </w:r>
      <w:r w:rsidRPr="006E41C3">
        <w:rPr>
          <w:rFonts w:eastAsia="Calibri"/>
        </w:rPr>
        <w:t xml:space="preserve"> </w:t>
      </w:r>
      <w:r>
        <w:rPr>
          <w:rFonts w:eastAsia="Calibri"/>
        </w:rPr>
        <w:t>О</w:t>
      </w:r>
      <w:r w:rsidRPr="006E41C3">
        <w:rPr>
          <w:rFonts w:eastAsia="Calibri"/>
        </w:rPr>
        <w:t>рганизация и осуществление мероприятий по работе с детьми и молодежью в поселении;</w:t>
      </w:r>
    </w:p>
    <w:p w:rsidR="00650C96" w:rsidRPr="006E41C3" w:rsidRDefault="00650C96" w:rsidP="00650C96">
      <w:pPr>
        <w:autoSpaceDE w:val="0"/>
        <w:autoSpaceDN w:val="0"/>
        <w:adjustRightInd w:val="0"/>
        <w:ind w:firstLine="540"/>
        <w:jc w:val="both"/>
        <w:rPr>
          <w:rFonts w:eastAsia="Calibri"/>
        </w:rPr>
      </w:pPr>
      <w:r>
        <w:rPr>
          <w:rFonts w:eastAsia="Calibri"/>
        </w:rPr>
        <w:t>31.</w:t>
      </w:r>
      <w:r w:rsidRPr="006E41C3">
        <w:rPr>
          <w:rFonts w:eastAsia="Calibri"/>
        </w:rPr>
        <w:t xml:space="preserve"> </w:t>
      </w:r>
      <w:r>
        <w:rPr>
          <w:rFonts w:eastAsia="Calibri"/>
        </w:rPr>
        <w:t>О</w:t>
      </w:r>
      <w:r w:rsidRPr="006E41C3">
        <w:rPr>
          <w:rFonts w:eastAsia="Calibri"/>
        </w:rPr>
        <w:t xml:space="preserve">существление в пределах, установленных водным </w:t>
      </w:r>
      <w:hyperlink r:id="rId12" w:history="1">
        <w:r w:rsidRPr="006E41C3">
          <w:rPr>
            <w:rFonts w:eastAsia="Calibri"/>
          </w:rPr>
          <w:t>законодательством</w:t>
        </w:r>
      </w:hyperlink>
      <w:r w:rsidRPr="006E41C3">
        <w:rPr>
          <w:rFonts w:eastAsia="Calibri"/>
        </w:rPr>
        <w:t xml:space="preserve"> Российской Федерации, полномочий собственника водных объектов, информирование населения об ограничениях их использования;</w:t>
      </w:r>
    </w:p>
    <w:p w:rsidR="00650C96" w:rsidRPr="006E41C3" w:rsidRDefault="00650C96" w:rsidP="00650C96">
      <w:pPr>
        <w:autoSpaceDE w:val="0"/>
        <w:autoSpaceDN w:val="0"/>
        <w:adjustRightInd w:val="0"/>
        <w:ind w:firstLine="540"/>
        <w:jc w:val="both"/>
        <w:rPr>
          <w:rFonts w:eastAsia="Calibri"/>
        </w:rPr>
      </w:pPr>
      <w:r>
        <w:rPr>
          <w:rFonts w:eastAsia="Calibri"/>
        </w:rPr>
        <w:t xml:space="preserve">32. </w:t>
      </w:r>
      <w:r w:rsidRPr="006E41C3">
        <w:rPr>
          <w:rFonts w:eastAsia="Calibri"/>
        </w:rPr>
        <w:t xml:space="preserve"> </w:t>
      </w:r>
      <w:r>
        <w:rPr>
          <w:rFonts w:eastAsia="Calibri"/>
        </w:rPr>
        <w:t>О</w:t>
      </w:r>
      <w:r w:rsidRPr="006E41C3">
        <w:rPr>
          <w:rFonts w:eastAsia="Calibri"/>
        </w:rPr>
        <w:t>существление муниципального лесного контроля;</w:t>
      </w:r>
    </w:p>
    <w:p w:rsidR="00650C96" w:rsidRPr="006E41C3" w:rsidRDefault="00650C96" w:rsidP="00650C96">
      <w:pPr>
        <w:autoSpaceDE w:val="0"/>
        <w:autoSpaceDN w:val="0"/>
        <w:adjustRightInd w:val="0"/>
        <w:ind w:firstLine="540"/>
        <w:jc w:val="both"/>
        <w:rPr>
          <w:rFonts w:eastAsia="Calibri"/>
        </w:rPr>
      </w:pPr>
      <w:r>
        <w:rPr>
          <w:rFonts w:eastAsia="Calibri"/>
        </w:rPr>
        <w:t>33. О</w:t>
      </w:r>
      <w:r w:rsidRPr="006E41C3">
        <w:rPr>
          <w:rFonts w:eastAsia="Calibri"/>
        </w:rPr>
        <w:t>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50C96" w:rsidRPr="006E41C3" w:rsidRDefault="00650C96" w:rsidP="00650C96">
      <w:pPr>
        <w:autoSpaceDE w:val="0"/>
        <w:autoSpaceDN w:val="0"/>
        <w:adjustRightInd w:val="0"/>
        <w:ind w:firstLine="540"/>
        <w:jc w:val="both"/>
        <w:rPr>
          <w:rFonts w:eastAsia="Calibri"/>
        </w:rPr>
      </w:pPr>
      <w:r>
        <w:rPr>
          <w:rFonts w:eastAsia="Calibri"/>
        </w:rPr>
        <w:t>34.</w:t>
      </w:r>
      <w:r w:rsidRPr="006E41C3">
        <w:rPr>
          <w:rFonts w:eastAsia="Calibri"/>
        </w:rPr>
        <w:t xml:space="preserve"> </w:t>
      </w:r>
      <w:r>
        <w:rPr>
          <w:rFonts w:eastAsia="Calibri"/>
        </w:rPr>
        <w:t>П</w:t>
      </w:r>
      <w:r w:rsidRPr="006E41C3">
        <w:rPr>
          <w:rFonts w:eastAsia="Calibri"/>
        </w:rPr>
        <w:t>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50C96" w:rsidRPr="006E41C3" w:rsidRDefault="00650C96" w:rsidP="00650C96">
      <w:pPr>
        <w:autoSpaceDE w:val="0"/>
        <w:autoSpaceDN w:val="0"/>
        <w:adjustRightInd w:val="0"/>
        <w:ind w:firstLine="540"/>
        <w:jc w:val="both"/>
        <w:rPr>
          <w:rFonts w:eastAsia="Calibri"/>
        </w:rPr>
      </w:pPr>
      <w:r>
        <w:rPr>
          <w:rFonts w:eastAsia="Calibri"/>
        </w:rPr>
        <w:t>35.</w:t>
      </w:r>
      <w:r w:rsidRPr="006E41C3">
        <w:rPr>
          <w:rFonts w:eastAsia="Calibri"/>
        </w:rPr>
        <w:t xml:space="preserve"> </w:t>
      </w:r>
      <w:r>
        <w:rPr>
          <w:rFonts w:eastAsia="Calibri"/>
        </w:rPr>
        <w:t>Д</w:t>
      </w:r>
      <w:r w:rsidRPr="006E41C3">
        <w:rPr>
          <w:rFonts w:eastAsia="Calibri"/>
        </w:rPr>
        <w:t>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50C96" w:rsidRPr="006E41C3" w:rsidRDefault="00650C96" w:rsidP="00650C96">
      <w:pPr>
        <w:autoSpaceDE w:val="0"/>
        <w:autoSpaceDN w:val="0"/>
        <w:adjustRightInd w:val="0"/>
        <w:ind w:firstLine="540"/>
        <w:jc w:val="both"/>
        <w:rPr>
          <w:rFonts w:eastAsia="Calibri"/>
        </w:rPr>
      </w:pPr>
      <w:r>
        <w:rPr>
          <w:rFonts w:eastAsia="Calibri"/>
        </w:rPr>
        <w:t>36.</w:t>
      </w:r>
      <w:r w:rsidRPr="006E41C3">
        <w:rPr>
          <w:rFonts w:eastAsia="Calibri"/>
        </w:rPr>
        <w:t xml:space="preserve"> </w:t>
      </w:r>
      <w:r>
        <w:rPr>
          <w:rFonts w:eastAsia="Calibri"/>
        </w:rPr>
        <w:t>О</w:t>
      </w:r>
      <w:r w:rsidRPr="006E41C3">
        <w:rPr>
          <w:rFonts w:eastAsia="Calibri"/>
        </w:rPr>
        <w:t xml:space="preserve">казание поддержки социально ориентированным некоммерческим организациям в пределах полномочий, установленных </w:t>
      </w:r>
      <w:hyperlink r:id="rId13" w:history="1">
        <w:r w:rsidRPr="006E41C3">
          <w:rPr>
            <w:rFonts w:eastAsia="Calibri"/>
          </w:rPr>
          <w:t>статьями 31.1</w:t>
        </w:r>
      </w:hyperlink>
      <w:r w:rsidRPr="006E41C3">
        <w:rPr>
          <w:rFonts w:eastAsia="Calibri"/>
        </w:rPr>
        <w:t xml:space="preserve"> и </w:t>
      </w:r>
      <w:hyperlink r:id="rId14" w:history="1">
        <w:r w:rsidRPr="006E41C3">
          <w:rPr>
            <w:rFonts w:eastAsia="Calibri"/>
          </w:rPr>
          <w:t>31.3</w:t>
        </w:r>
      </w:hyperlink>
      <w:r w:rsidRPr="006E41C3">
        <w:rPr>
          <w:rFonts w:eastAsia="Calibri"/>
        </w:rPr>
        <w:t xml:space="preserve"> Федерального закона от 12 января 1996 года №7-ФЗ «О некоммерческих организациях»;</w:t>
      </w:r>
    </w:p>
    <w:p w:rsidR="00650C96" w:rsidRPr="006E41C3" w:rsidRDefault="00650C96" w:rsidP="00650C96">
      <w:pPr>
        <w:autoSpaceDE w:val="0"/>
        <w:autoSpaceDN w:val="0"/>
        <w:adjustRightInd w:val="0"/>
        <w:ind w:firstLine="540"/>
        <w:jc w:val="both"/>
        <w:rPr>
          <w:rFonts w:eastAsia="Calibri"/>
        </w:rPr>
      </w:pPr>
      <w:r>
        <w:rPr>
          <w:rFonts w:eastAsia="Calibri"/>
        </w:rPr>
        <w:t>37.</w:t>
      </w:r>
      <w:r w:rsidRPr="006E41C3">
        <w:rPr>
          <w:rFonts w:eastAsia="Calibri"/>
        </w:rPr>
        <w:t xml:space="preserve"> </w:t>
      </w:r>
      <w:r>
        <w:rPr>
          <w:rFonts w:eastAsia="Calibri"/>
        </w:rPr>
        <w:t>О</w:t>
      </w:r>
      <w:r w:rsidRPr="006E41C3">
        <w:rPr>
          <w:rFonts w:eastAsia="Calibri"/>
        </w:rPr>
        <w:t xml:space="preserve">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5" w:history="1">
        <w:r w:rsidRPr="006E41C3">
          <w:rPr>
            <w:rFonts w:eastAsia="Calibri"/>
          </w:rPr>
          <w:t>законом</w:t>
        </w:r>
      </w:hyperlink>
      <w:r w:rsidRPr="006E41C3">
        <w:rPr>
          <w:rFonts w:eastAsia="Calibri"/>
        </w:rPr>
        <w:t>;</w:t>
      </w:r>
    </w:p>
    <w:p w:rsidR="00650C96" w:rsidRDefault="00650C96" w:rsidP="00650C96">
      <w:pPr>
        <w:autoSpaceDE w:val="0"/>
        <w:autoSpaceDN w:val="0"/>
        <w:adjustRightInd w:val="0"/>
        <w:ind w:firstLine="540"/>
        <w:jc w:val="both"/>
        <w:rPr>
          <w:rFonts w:eastAsia="Calibri"/>
        </w:rPr>
      </w:pPr>
      <w:r>
        <w:rPr>
          <w:rFonts w:eastAsia="Calibri"/>
        </w:rPr>
        <w:t xml:space="preserve">38. </w:t>
      </w:r>
      <w:r w:rsidRPr="006E41C3">
        <w:rPr>
          <w:rFonts w:eastAsia="Calibri"/>
        </w:rPr>
        <w:t xml:space="preserve"> </w:t>
      </w:r>
      <w:r>
        <w:rPr>
          <w:rFonts w:eastAsia="Calibri"/>
        </w:rPr>
        <w:t>О</w:t>
      </w:r>
      <w:r w:rsidRPr="006E41C3">
        <w:rPr>
          <w:rFonts w:eastAsia="Calibri"/>
        </w:rPr>
        <w:t>существление мер по противодействию коррупции в границах поселения.</w:t>
      </w:r>
    </w:p>
    <w:p w:rsidR="00650C96" w:rsidRPr="006E41C3" w:rsidRDefault="00650C96" w:rsidP="00650C96">
      <w:pPr>
        <w:autoSpaceDE w:val="0"/>
        <w:autoSpaceDN w:val="0"/>
        <w:adjustRightInd w:val="0"/>
        <w:ind w:firstLine="540"/>
        <w:jc w:val="both"/>
        <w:rPr>
          <w:rFonts w:eastAsia="Calibri"/>
        </w:rPr>
      </w:pPr>
      <w:r>
        <w:rPr>
          <w:rFonts w:eastAsia="Calibri"/>
        </w:rPr>
        <w:t xml:space="preserve">39. Участие в соответствии с Федеральным законом от 24 июля 2007 года № 221 – ФЗ «О государственном кадастре недвижимости» в выполнении комплексных кадастровых работ. </w:t>
      </w:r>
    </w:p>
    <w:p w:rsidR="00650C96" w:rsidRDefault="00650C96" w:rsidP="00650C96">
      <w:pPr>
        <w:adjustRightInd w:val="0"/>
        <w:ind w:firstLine="709"/>
        <w:jc w:val="both"/>
        <w:rPr>
          <w:b/>
        </w:rPr>
      </w:pPr>
    </w:p>
    <w:p w:rsidR="00650C96" w:rsidRPr="006E41C3" w:rsidRDefault="00650C96" w:rsidP="00650C96">
      <w:pPr>
        <w:adjustRightInd w:val="0"/>
        <w:ind w:firstLine="709"/>
        <w:jc w:val="both"/>
        <w:rPr>
          <w:b/>
          <w:bCs/>
        </w:rPr>
      </w:pPr>
      <w:r w:rsidRPr="00531EDF">
        <w:t>Статья 3.</w:t>
      </w:r>
      <w:r w:rsidRPr="006E41C3">
        <w:t xml:space="preserve"> </w:t>
      </w:r>
      <w:r w:rsidRPr="006E41C3">
        <w:rPr>
          <w:b/>
          <w:bCs/>
        </w:rPr>
        <w:t>Права органов местного самоуправления поселения на решение вопросов, не отнесенных к вопросам местного значения поселения</w:t>
      </w:r>
    </w:p>
    <w:p w:rsidR="00650C96" w:rsidRPr="006E41C3" w:rsidRDefault="00650C96" w:rsidP="00650C96">
      <w:pPr>
        <w:adjustRightInd w:val="0"/>
        <w:ind w:firstLine="709"/>
        <w:jc w:val="both"/>
        <w:rPr>
          <w:b/>
          <w:bCs/>
        </w:rPr>
      </w:pPr>
    </w:p>
    <w:p w:rsidR="00650C96" w:rsidRPr="006E41C3" w:rsidRDefault="00650C96" w:rsidP="00650C96">
      <w:pPr>
        <w:autoSpaceDE w:val="0"/>
        <w:autoSpaceDN w:val="0"/>
        <w:adjustRightInd w:val="0"/>
        <w:ind w:firstLine="709"/>
        <w:jc w:val="both"/>
      </w:pPr>
      <w:r w:rsidRPr="006E41C3">
        <w:t>1. Органы местного самоуправления поселения имеют право на:</w:t>
      </w:r>
    </w:p>
    <w:p w:rsidR="00650C96" w:rsidRPr="006E41C3" w:rsidRDefault="00650C96" w:rsidP="00650C96">
      <w:pPr>
        <w:autoSpaceDE w:val="0"/>
        <w:autoSpaceDN w:val="0"/>
        <w:adjustRightInd w:val="0"/>
        <w:ind w:firstLine="709"/>
        <w:jc w:val="both"/>
      </w:pPr>
      <w:r w:rsidRPr="006E41C3">
        <w:t>1) создание музеев поселения;</w:t>
      </w:r>
    </w:p>
    <w:p w:rsidR="00650C96" w:rsidRPr="006E41C3" w:rsidRDefault="00650C96" w:rsidP="00650C96">
      <w:pPr>
        <w:autoSpaceDE w:val="0"/>
        <w:autoSpaceDN w:val="0"/>
        <w:adjustRightInd w:val="0"/>
        <w:ind w:firstLine="708"/>
        <w:jc w:val="both"/>
        <w:rPr>
          <w:rFonts w:eastAsia="Calibri"/>
        </w:rPr>
      </w:pPr>
      <w:r w:rsidRPr="006E41C3">
        <w:rPr>
          <w:rFonts w:eastAsia="Calibri"/>
        </w:rPr>
        <w:t>2) совершение нотариальных действий, предусмотренных законодательством, в случае отсутствия в поселении нотариуса;</w:t>
      </w:r>
    </w:p>
    <w:p w:rsidR="00650C96" w:rsidRPr="006E41C3" w:rsidRDefault="00650C96" w:rsidP="00650C96">
      <w:pPr>
        <w:autoSpaceDE w:val="0"/>
        <w:autoSpaceDN w:val="0"/>
        <w:adjustRightInd w:val="0"/>
        <w:ind w:firstLine="709"/>
        <w:jc w:val="both"/>
        <w:rPr>
          <w:bCs/>
        </w:rPr>
      </w:pPr>
      <w:r w:rsidRPr="006E41C3">
        <w:rPr>
          <w:bCs/>
        </w:rPr>
        <w:t>3) участие в осуществлении деятельности по опеке и попечительству;</w:t>
      </w:r>
    </w:p>
    <w:p w:rsidR="00650C96" w:rsidRPr="006E41C3" w:rsidRDefault="00650C96" w:rsidP="00650C96">
      <w:pPr>
        <w:autoSpaceDE w:val="0"/>
        <w:autoSpaceDN w:val="0"/>
        <w:adjustRightInd w:val="0"/>
        <w:ind w:firstLine="709"/>
        <w:jc w:val="both"/>
        <w:rPr>
          <w:bCs/>
        </w:rPr>
      </w:pPr>
      <w:r w:rsidRPr="006E41C3">
        <w:rPr>
          <w:bCs/>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50C96" w:rsidRPr="006E41C3" w:rsidRDefault="00650C96" w:rsidP="00650C96">
      <w:pPr>
        <w:autoSpaceDE w:val="0"/>
        <w:autoSpaceDN w:val="0"/>
        <w:adjustRightInd w:val="0"/>
        <w:ind w:firstLine="709"/>
        <w:jc w:val="both"/>
        <w:rPr>
          <w:bCs/>
        </w:rPr>
      </w:pPr>
      <w:r w:rsidRPr="006E41C3">
        <w:rPr>
          <w:bC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50C96" w:rsidRPr="006E41C3" w:rsidRDefault="00650C96" w:rsidP="00650C96">
      <w:pPr>
        <w:autoSpaceDE w:val="0"/>
        <w:autoSpaceDN w:val="0"/>
        <w:adjustRightInd w:val="0"/>
        <w:ind w:firstLine="709"/>
        <w:jc w:val="both"/>
        <w:rPr>
          <w:bCs/>
        </w:rPr>
      </w:pPr>
      <w:r w:rsidRPr="006E41C3">
        <w:rPr>
          <w:bCs/>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50C96" w:rsidRPr="006E41C3" w:rsidRDefault="00650C96" w:rsidP="00650C96">
      <w:pPr>
        <w:autoSpaceDE w:val="0"/>
        <w:autoSpaceDN w:val="0"/>
        <w:adjustRightInd w:val="0"/>
        <w:ind w:firstLine="709"/>
        <w:jc w:val="both"/>
        <w:rPr>
          <w:bCs/>
        </w:rPr>
      </w:pPr>
      <w:r w:rsidRPr="006E41C3">
        <w:rPr>
          <w:bCs/>
        </w:rPr>
        <w:t>7) создание условий для развития туризма;</w:t>
      </w:r>
    </w:p>
    <w:p w:rsidR="00650C96" w:rsidRPr="006E41C3" w:rsidRDefault="00650C96" w:rsidP="00650C96">
      <w:pPr>
        <w:autoSpaceDE w:val="0"/>
        <w:autoSpaceDN w:val="0"/>
        <w:adjustRightInd w:val="0"/>
        <w:ind w:firstLine="709"/>
        <w:jc w:val="both"/>
        <w:rPr>
          <w:bCs/>
        </w:rPr>
      </w:pPr>
      <w:r w:rsidRPr="006E41C3">
        <w:rPr>
          <w:bCs/>
        </w:rPr>
        <w:t>8) создание муниципальной пожарной охраны;</w:t>
      </w:r>
    </w:p>
    <w:p w:rsidR="00650C96" w:rsidRPr="006E41C3" w:rsidRDefault="00650C96" w:rsidP="00650C96">
      <w:pPr>
        <w:autoSpaceDE w:val="0"/>
        <w:autoSpaceDN w:val="0"/>
        <w:adjustRightInd w:val="0"/>
        <w:ind w:firstLine="709"/>
        <w:jc w:val="both"/>
        <w:rPr>
          <w:bCs/>
        </w:rPr>
      </w:pPr>
      <w:r w:rsidRPr="006E41C3">
        <w:rPr>
          <w:bCs/>
        </w:rPr>
        <w:lastRenderedPageBreak/>
        <w:t xml:space="preserve">9) </w:t>
      </w:r>
      <w:r w:rsidRPr="006E41C3">
        <w:rPr>
          <w:rFonts w:eastAsia="Calibri"/>
          <w:iCs/>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50C96" w:rsidRPr="006E41C3" w:rsidRDefault="00650C96" w:rsidP="00650C96">
      <w:pPr>
        <w:autoSpaceDE w:val="0"/>
        <w:autoSpaceDN w:val="0"/>
        <w:adjustRightInd w:val="0"/>
        <w:ind w:firstLine="709"/>
        <w:jc w:val="both"/>
      </w:pPr>
      <w:r w:rsidRPr="006E41C3">
        <w:rPr>
          <w:rFonts w:eastAsia="Calibri"/>
          <w:iCs/>
        </w:rPr>
        <w:t xml:space="preserve">10) </w:t>
      </w:r>
      <w:r w:rsidRPr="006E41C3">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 w:history="1">
        <w:r w:rsidRPr="006E41C3">
          <w:t>законом</w:t>
        </w:r>
      </w:hyperlink>
      <w:r w:rsidRPr="006E41C3">
        <w:t xml:space="preserve"> от 24.11.1995 №181-ФЗ «О социальной защите инвалидов в Российской Федерации»;</w:t>
      </w:r>
    </w:p>
    <w:p w:rsidR="00650C96" w:rsidRPr="006E41C3" w:rsidRDefault="00650C96" w:rsidP="00650C96">
      <w:pPr>
        <w:autoSpaceDE w:val="0"/>
        <w:autoSpaceDN w:val="0"/>
        <w:adjustRightInd w:val="0"/>
        <w:ind w:firstLine="708"/>
        <w:jc w:val="both"/>
        <w:rPr>
          <w:rFonts w:eastAsia="Calibri"/>
        </w:rPr>
      </w:pPr>
      <w:r w:rsidRPr="006E41C3">
        <w:t xml:space="preserve">11) </w:t>
      </w:r>
      <w:r w:rsidRPr="006E41C3">
        <w:rPr>
          <w:rFonts w:eastAsia="Calibri"/>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50C96" w:rsidRDefault="00650C96" w:rsidP="00650C96">
      <w:pPr>
        <w:autoSpaceDE w:val="0"/>
        <w:autoSpaceDN w:val="0"/>
        <w:adjustRightInd w:val="0"/>
        <w:ind w:firstLine="708"/>
        <w:jc w:val="both"/>
        <w:rPr>
          <w:rFonts w:eastAsia="Calibri"/>
        </w:rPr>
      </w:pPr>
      <w:r w:rsidRPr="006E41C3">
        <w:rPr>
          <w:rFonts w:eastAsia="Calibri"/>
        </w:rPr>
        <w:t>12) создание условий для организации проведения независимой оценки качества оказания услуг организациями в порядке и на условиях, которые ус</w:t>
      </w:r>
      <w:r w:rsidR="00960B45">
        <w:rPr>
          <w:rFonts w:eastAsia="Calibri"/>
        </w:rPr>
        <w:t>тановлены федеральными законами;</w:t>
      </w:r>
    </w:p>
    <w:p w:rsidR="00960B45" w:rsidRPr="006E41C3" w:rsidRDefault="00960B45" w:rsidP="00650C96">
      <w:pPr>
        <w:autoSpaceDE w:val="0"/>
        <w:autoSpaceDN w:val="0"/>
        <w:adjustRightInd w:val="0"/>
        <w:ind w:firstLine="708"/>
        <w:jc w:val="both"/>
        <w:rPr>
          <w:rFonts w:eastAsia="Calibri"/>
        </w:rPr>
      </w:pPr>
      <w:r>
        <w:rPr>
          <w:rFonts w:eastAsia="Calibri"/>
        </w:rPr>
        <w:t xml:space="preserve">13) </w:t>
      </w:r>
      <w:r w:rsidRPr="00BB5E51">
        <w:rPr>
          <w:rFonts w:eastAsia="Calibri"/>
        </w:rPr>
        <w:t>осуществление мероприятий по отлову и содержанию безнадзорных животных, обитающих на территории поселения.</w:t>
      </w:r>
    </w:p>
    <w:p w:rsidR="00650C96" w:rsidRPr="006E41C3" w:rsidRDefault="00650C96" w:rsidP="00650C96">
      <w:pPr>
        <w:autoSpaceDE w:val="0"/>
        <w:autoSpaceDN w:val="0"/>
        <w:adjustRightInd w:val="0"/>
        <w:ind w:firstLine="709"/>
        <w:jc w:val="both"/>
        <w:rPr>
          <w:bCs/>
        </w:rPr>
      </w:pPr>
      <w:r w:rsidRPr="006E41C3">
        <w:rPr>
          <w:bCs/>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Pr>
          <w:bCs/>
        </w:rPr>
        <w:t>Республики Бурятия</w:t>
      </w:r>
      <w:r w:rsidRPr="006E41C3">
        <w:rPr>
          <w:bCs/>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50C96" w:rsidRPr="006E41C3" w:rsidRDefault="00650C96" w:rsidP="00650C96">
      <w:pPr>
        <w:ind w:firstLine="798"/>
        <w:jc w:val="both"/>
        <w:rPr>
          <w:bCs/>
        </w:rPr>
      </w:pP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 xml:space="preserve">Статья 4. </w:t>
      </w:r>
      <w:r w:rsidRPr="006E41C3">
        <w:rPr>
          <w:rFonts w:ascii="Times New Roman CYR" w:hAnsi="Times New Roman CYR" w:cs="Times New Roman CYR"/>
          <w:b/>
          <w:bCs/>
        </w:rPr>
        <w:t>Осуществление органами местного самоуправления поселения отдельных государственных полномочий</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Органы местного самоуправления поселения осуществляют отдельные государственные полномочия Российской Федерации и Республики Бурятия в случае передачи указанных полномочий федеральными и республиканскими законами в соответствии с Федеральным законом «Об общих принципах организации местного самоуправления в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бюджету поселения субвенций из соответствующих бюджетов.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В целях повышения эффективности осуществления отдельных государственных полномочий Администрация поселения вправе дополнительно использовать для их осуществления имущество, находящееся в муниципальной собственности поселения, в случае если данное имущество не используется для решения вопросов местного значения, в порядке, предусмотренном решением Совета депутатов.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650C96" w:rsidRPr="006E41C3" w:rsidRDefault="00650C96" w:rsidP="00650C96">
      <w:pPr>
        <w:widowControl w:val="0"/>
        <w:adjustRightInd w:val="0"/>
        <w:ind w:firstLine="567"/>
        <w:jc w:val="both"/>
        <w:rPr>
          <w:rFonts w:ascii="Times New Roman CYR" w:hAnsi="Times New Roman CYR" w:cs="Times New Roman CYR"/>
        </w:rPr>
      </w:pPr>
      <w:r w:rsidRPr="006E41C3">
        <w:rPr>
          <w:rFonts w:ascii="Times New Roman CYR" w:hAnsi="Times New Roman CYR" w:cs="Times New Roman CYR"/>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Финансирование полномочий, предусмотренное настоящей частью, не является </w:t>
      </w:r>
      <w:r w:rsidRPr="006E41C3">
        <w:rPr>
          <w:rFonts w:ascii="Times New Roman CYR" w:hAnsi="Times New Roman CYR" w:cs="Times New Roman CYR"/>
        </w:rPr>
        <w:lastRenderedPageBreak/>
        <w:t>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Советом депутатов поселения решения о реализации права на участие в осуществлении указанных полномочий.</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 xml:space="preserve">Статья 5. </w:t>
      </w:r>
      <w:r w:rsidRPr="006E41C3">
        <w:rPr>
          <w:rFonts w:ascii="Times New Roman CYR" w:hAnsi="Times New Roman CYR" w:cs="Times New Roman CYR"/>
          <w:b/>
          <w:bCs/>
        </w:rPr>
        <w:t>Официальные символы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Официальные символы поселения подлежат государственной регистрации в порядке, установленном федеральным законодательством.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Официальные символы поселения и порядок официального использования указанных символов устанавливаются решением Совета депутатов поселения.</w:t>
      </w:r>
    </w:p>
    <w:p w:rsidR="00650C96" w:rsidRPr="006E41C3" w:rsidRDefault="00650C96" w:rsidP="00650C96">
      <w:pPr>
        <w:widowControl w:val="0"/>
        <w:adjustRightInd w:val="0"/>
        <w:ind w:right="-1"/>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 xml:space="preserve">Статья 6. </w:t>
      </w:r>
      <w:r w:rsidRPr="006E41C3">
        <w:rPr>
          <w:rFonts w:ascii="Times New Roman CYR" w:hAnsi="Times New Roman CYR" w:cs="Times New Roman CYR"/>
          <w:b/>
          <w:bCs/>
        </w:rPr>
        <w:t>Знаки почета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Днем поселка является второе воскресенье августа.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Для жителей муниципального образования, внесших особо важный вклад в его развитие, устанавливается звание «Почетный гражданин МО «Каменское» ГП».</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Порядок присвоения звания «Почетный гражданин МО «Каменское» ГП», права, обязанности и льготы для Почетных граждан, а также кандидатуры на присвоение почетного звания утверждаются решениями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Default="00650C96" w:rsidP="00650C96">
      <w:pPr>
        <w:widowControl w:val="0"/>
        <w:adjustRightInd w:val="0"/>
        <w:jc w:val="center"/>
        <w:rPr>
          <w:rFonts w:ascii="Times New Roman CYR" w:hAnsi="Times New Roman CYR" w:cs="Times New Roman CYR"/>
        </w:rPr>
      </w:pPr>
    </w:p>
    <w:p w:rsidR="00650C96" w:rsidRDefault="00650C96" w:rsidP="00650C96">
      <w:pPr>
        <w:widowControl w:val="0"/>
        <w:adjustRightInd w:val="0"/>
        <w:jc w:val="center"/>
        <w:rPr>
          <w:rFonts w:ascii="Times New Roman CYR" w:hAnsi="Times New Roman CYR" w:cs="Times New Roman CYR"/>
        </w:rPr>
      </w:pPr>
    </w:p>
    <w:p w:rsidR="00650C96" w:rsidRPr="006E41C3" w:rsidRDefault="00650C96" w:rsidP="00650C96">
      <w:pPr>
        <w:widowControl w:val="0"/>
        <w:adjustRightInd w:val="0"/>
        <w:jc w:val="center"/>
        <w:rPr>
          <w:rFonts w:ascii="Times New Roman CYR" w:hAnsi="Times New Roman CYR" w:cs="Times New Roman CYR"/>
          <w:b/>
          <w:bCs/>
        </w:rPr>
      </w:pPr>
      <w:r w:rsidRPr="006E41C3">
        <w:rPr>
          <w:rFonts w:ascii="Times New Roman CYR" w:hAnsi="Times New Roman CYR" w:cs="Times New Roman CYR"/>
        </w:rPr>
        <w:t xml:space="preserve">Глава 2. </w:t>
      </w:r>
      <w:r w:rsidRPr="006E41C3">
        <w:rPr>
          <w:rFonts w:ascii="Times New Roman CYR" w:hAnsi="Times New Roman CYR" w:cs="Times New Roman CYR"/>
          <w:b/>
          <w:bCs/>
        </w:rPr>
        <w:t xml:space="preserve">УЧАСТИЕ НАСЕЛЕНИЯ ПОСЕЛЕНИЯ </w:t>
      </w:r>
    </w:p>
    <w:p w:rsidR="00650C96" w:rsidRPr="006E41C3" w:rsidRDefault="00650C96" w:rsidP="00650C96">
      <w:pPr>
        <w:widowControl w:val="0"/>
        <w:adjustRightInd w:val="0"/>
        <w:jc w:val="center"/>
        <w:rPr>
          <w:rFonts w:ascii="Times New Roman CYR" w:hAnsi="Times New Roman CYR" w:cs="Times New Roman CYR"/>
        </w:rPr>
      </w:pPr>
      <w:r w:rsidRPr="006E41C3">
        <w:rPr>
          <w:rFonts w:ascii="Times New Roman CYR" w:hAnsi="Times New Roman CYR" w:cs="Times New Roman CYR"/>
          <w:b/>
          <w:bCs/>
        </w:rPr>
        <w:t>В РЕШЕНИИ ВОПРОСОВ МЕСТНОГО ЗНАЧЕНИЯ</w:t>
      </w: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7. </w:t>
      </w:r>
      <w:r w:rsidRPr="006E41C3">
        <w:rPr>
          <w:rFonts w:ascii="Times New Roman CYR" w:hAnsi="Times New Roman CYR" w:cs="Times New Roman CYR"/>
          <w:b/>
          <w:bCs/>
        </w:rPr>
        <w:t>Права граждан на осуществление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В поселении граждане Российской Федерации (далее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8. </w:t>
      </w:r>
      <w:r w:rsidRPr="006E41C3">
        <w:rPr>
          <w:rFonts w:ascii="Times New Roman CYR" w:hAnsi="Times New Roman CYR" w:cs="Times New Roman CYR"/>
          <w:b/>
          <w:bCs/>
        </w:rPr>
        <w:t>Понятие местного референдума и инициатива его проведения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Местный референдум - референдум, проводимый в соответствии с Конституцией Российской Федерации, федеральными законами, Конституцией Республики Бурятия, республиканским законодательством, настоящим Уставом среди обладающих правом на участие в референдуме граждан, место жительства которых расположено в границах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lastRenderedPageBreak/>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законом Республики Бурятия.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Местный референдум проводится: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1) </w:t>
      </w:r>
      <w:r w:rsidR="00795972" w:rsidRPr="00BB5E51">
        <w:rPr>
          <w:rFonts w:ascii="Times New Roman CYR" w:hAnsi="Times New Roman CYR" w:cs="Times New Roman CYR"/>
        </w:rPr>
        <w:t>местный референдум проводится на всей территории муниципального образования. Решение о назначение местного референдума принимается Советом депутатов муниципального образования</w:t>
      </w:r>
      <w:r w:rsidRPr="00BB5E51">
        <w:rPr>
          <w:rFonts w:ascii="Times New Roman CYR" w:hAnsi="Times New Roman CYR" w:cs="Times New Roman CYR"/>
        </w:rPr>
        <w:t>;</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50C96" w:rsidRPr="006E41C3" w:rsidRDefault="00650C96" w:rsidP="00650C96">
      <w:pPr>
        <w:widowControl w:val="0"/>
        <w:adjustRightInd w:val="0"/>
        <w:ind w:firstLine="540"/>
        <w:jc w:val="both"/>
        <w:rPr>
          <w:rFonts w:ascii="Arial CYR" w:hAnsi="Arial CYR" w:cs="Arial CYR"/>
          <w:sz w:val="20"/>
          <w:szCs w:val="20"/>
        </w:rPr>
      </w:pPr>
      <w:r w:rsidRPr="006E41C3">
        <w:rPr>
          <w:rFonts w:ascii="Times New Roman CYR" w:hAnsi="Times New Roman CYR" w:cs="Times New Roman CYR"/>
        </w:rPr>
        <w:t>3) по инициативе Совета депутатов поселения и Главы поселения, выдвинутой ими совместно.</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3. 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Республики Бурятия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Республики Бурятия.</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Инициатива проведения референдума, выдвинутая совместно Советом депутатов и Главой поселения, оформляется правовыми актами Совета депутатов и Главы поселения.</w:t>
      </w:r>
    </w:p>
    <w:p w:rsidR="00650C96" w:rsidRPr="006E41C3" w:rsidRDefault="00650C96" w:rsidP="00650C96">
      <w:pPr>
        <w:autoSpaceDE w:val="0"/>
        <w:autoSpaceDN w:val="0"/>
        <w:adjustRightInd w:val="0"/>
        <w:ind w:firstLine="540"/>
        <w:jc w:val="both"/>
        <w:rPr>
          <w:rFonts w:ascii="Times New Roman CYR" w:hAnsi="Times New Roman CYR" w:cs="Times New Roman CYR"/>
        </w:rPr>
      </w:pP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9. </w:t>
      </w:r>
      <w:r w:rsidRPr="006E41C3">
        <w:rPr>
          <w:rFonts w:ascii="Times New Roman CYR" w:hAnsi="Times New Roman CYR" w:cs="Times New Roman CYR"/>
          <w:b/>
          <w:bCs/>
        </w:rPr>
        <w:t>Назначение и проведение местного референдума</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w:t>
      </w:r>
      <w:r w:rsidRPr="00BB5E51">
        <w:rPr>
          <w:rFonts w:ascii="Times New Roman CYR" w:hAnsi="Times New Roman CYR" w:cs="Times New Roman CYR"/>
        </w:rPr>
        <w:t xml:space="preserve">. </w:t>
      </w:r>
      <w:r w:rsidR="002D6803" w:rsidRPr="00BB5E51">
        <w:rPr>
          <w:rFonts w:ascii="Times New Roman CYR" w:hAnsi="Times New Roman CYR" w:cs="Times New Roman CYR"/>
        </w:rPr>
        <w:t>Совет депутатов поселения обязан назначить местный референдум в течение 30 дней со дня поступления в Совет депутатов поселения документов, на основании которых назначается местный референдум.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Голосование на местном референдуме не позднее чем за 25 дней до назначенного дня голосования может быть перенесено Советом депутатов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Округ референдума включает в себя всю территорию поселения.</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4.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Итоги голосования и принятое на местном референдуме решение подлежат официальному опубликованию (обнародованию).</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6.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7.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Бурятия.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10. </w:t>
      </w:r>
      <w:r w:rsidRPr="006E41C3">
        <w:rPr>
          <w:rFonts w:ascii="Times New Roman CYR" w:hAnsi="Times New Roman CYR" w:cs="Times New Roman CYR"/>
          <w:b/>
          <w:bCs/>
        </w:rPr>
        <w:t>Муниципальные выборы</w:t>
      </w:r>
    </w:p>
    <w:p w:rsidR="00650C96" w:rsidRPr="006E41C3" w:rsidRDefault="00650C96" w:rsidP="00650C96">
      <w:pPr>
        <w:widowControl w:val="0"/>
        <w:adjustRightInd w:val="0"/>
        <w:rPr>
          <w:sz w:val="20"/>
          <w:szCs w:val="20"/>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lastRenderedPageBreak/>
        <w:t>1. Муниципальные выборы проводятся в целях избрания депутатов Совета депутатов поселения, Главы поселения на основе всеобщего равного и прямого избирательного права при тайном голосовании.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Муниципальные выборы назначаются Советом депутатов поселения. В случаях, установленных Федеральным законом, муниципальные выборы назначаются муниципальной избирательной комиссией или судом.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республиканскими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Итоги муниципальных выборов подлежат официальному опубликованию (обнародованию).</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 xml:space="preserve">Статья 11. </w:t>
      </w:r>
      <w:r w:rsidRPr="006E41C3">
        <w:rPr>
          <w:rFonts w:ascii="Times New Roman CYR" w:hAnsi="Times New Roman CYR" w:cs="Times New Roman CYR"/>
          <w:b/>
          <w:bCs/>
        </w:rPr>
        <w:t>Голосование по отзыву депутата Совета депутатов поселения, Главы поселения, голосование по вопросам изменения границ, преобразования поселения</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Голосование по отзыву депутата Совета депутатов поселения, Главы поселения проводится по инициативе населения в порядке, установленном федеральным законом и принимаемым в соответствии с ним республиканским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Основаниями для отзыва депутата Совета депутатов поселения, Главы поселения могут служить только его конкретные противоправные решения или действия (бездействие), связанные с исполнением депутатом, Главой поселения своих полномочий, в случае их подтверждения в судебном порядке.</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3. Право отзыва является одним из средств контроля избирателей за осуществлением депутатом, Главой поселения своих полномочий. Право отзыва не может быть использовано для ограничения самостоятельности и инициативы депутата, Главы поселения, создания препятствий его законной деятельности.</w:t>
      </w:r>
    </w:p>
    <w:p w:rsidR="00650C96" w:rsidRPr="006E41C3" w:rsidRDefault="00650C96" w:rsidP="00650C96">
      <w:pPr>
        <w:autoSpaceDE w:val="0"/>
        <w:autoSpaceDN w:val="0"/>
        <w:adjustRightInd w:val="0"/>
        <w:ind w:firstLine="540"/>
        <w:jc w:val="both"/>
        <w:rPr>
          <w:rFonts w:ascii="Arial CYR" w:hAnsi="Arial CYR" w:cs="Arial CYR"/>
          <w:sz w:val="20"/>
          <w:szCs w:val="20"/>
        </w:rPr>
      </w:pPr>
      <w:r w:rsidRPr="006E41C3">
        <w:rPr>
          <w:rFonts w:ascii="Times New Roman CYR" w:hAnsi="Times New Roman CYR" w:cs="Times New Roman CYR"/>
        </w:rPr>
        <w:t>4. Порядок возбуждения вопроса об отзыве урегулирован Законом Республики Бурятия от 6 октября 2004 года № 822-</w:t>
      </w:r>
      <w:r w:rsidRPr="006E41C3">
        <w:rPr>
          <w:rFonts w:ascii="Times New Roman CYR" w:hAnsi="Times New Roman CYR" w:cs="Times New Roman CYR"/>
          <w:lang w:val="en-US"/>
        </w:rPr>
        <w:t>III</w:t>
      </w:r>
      <w:r w:rsidRPr="006E41C3">
        <w:rPr>
          <w:rFonts w:ascii="Times New Roman CYR" w:hAnsi="Times New Roman CYR" w:cs="Times New Roman CYR"/>
        </w:rPr>
        <w:t xml:space="preserve"> «О порядке отзыва депутата, члена выборного органа местного самоуправления, выборного должностного лица местного самоуправления в Республике Бурятия».</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5. Депутат, Глава поселения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50C96" w:rsidRPr="006E41C3" w:rsidRDefault="00650C96" w:rsidP="00650C96">
      <w:pPr>
        <w:ind w:firstLine="570"/>
        <w:jc w:val="both"/>
        <w:rPr>
          <w:rFonts w:ascii="Times New Roman CYR" w:hAnsi="Times New Roman CYR" w:cs="Times New Roman CYR"/>
        </w:rPr>
      </w:pPr>
      <w:r w:rsidRPr="006E41C3">
        <w:rPr>
          <w:rFonts w:ascii="Times New Roman CYR" w:hAnsi="Times New Roman CYR" w:cs="Times New Roman CYR"/>
        </w:rPr>
        <w:t>6.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7.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Федеральн</w:t>
      </w:r>
      <w:r>
        <w:rPr>
          <w:rFonts w:ascii="Times New Roman CYR" w:hAnsi="Times New Roman CYR" w:cs="Times New Roman CYR"/>
        </w:rPr>
        <w:t xml:space="preserve">ым законом </w:t>
      </w:r>
      <w:r w:rsidRPr="006E41C3">
        <w:rPr>
          <w:rFonts w:ascii="Times New Roman CYR" w:hAnsi="Times New Roman CYR" w:cs="Times New Roman CYR"/>
        </w:rPr>
        <w:t xml:space="preserve"> «Об общих принципах организации местного самоуправления в Российской Федерации».</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8. Голосование по вопросам изменения границ муниципального образования, преобразования муниципального образования назначается Советом депутатов поселения и проводится в порядке, установленном федеральным законом и принимаемым в соответствии с ним законом Республики Бурятия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 при этом положения федерального закона, закона Республики Бурятия, </w:t>
      </w:r>
      <w:r w:rsidRPr="006E41C3">
        <w:rPr>
          <w:rFonts w:ascii="Times New Roman CYR" w:hAnsi="Times New Roman CYR" w:cs="Times New Roman CYR"/>
        </w:rPr>
        <w:lastRenderedPageBreak/>
        <w:t>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9.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10. Итоги голосования по отзыву депутата, Главы поселения,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12. </w:t>
      </w:r>
      <w:r w:rsidRPr="006E41C3">
        <w:rPr>
          <w:rFonts w:ascii="Times New Roman CYR" w:hAnsi="Times New Roman CYR" w:cs="Times New Roman CYR"/>
          <w:b/>
          <w:bCs/>
        </w:rPr>
        <w:t>Правотворческая инициатива граждан</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Минимальная численность инициативной группы граждан устанавливается решением Совета депутатов поселения и не может превышать 3 процента от числа жителей поселения, обладающих избирательным правом.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поселения, указанный проект должен быть рассмотрен на открытом заседании данного органа.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13. </w:t>
      </w:r>
      <w:r w:rsidRPr="006E41C3">
        <w:rPr>
          <w:rFonts w:ascii="Times New Roman CYR" w:hAnsi="Times New Roman CYR" w:cs="Times New Roman CYR"/>
          <w:b/>
          <w:bCs/>
        </w:rPr>
        <w:t>Территориальное общественное самоуправление</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3. Территориальное общественное самоуправление в поселении осуществляется прямым волеизъявлением граждан посредством проведения собраний </w:t>
      </w:r>
      <w:r>
        <w:rPr>
          <w:rFonts w:ascii="Times New Roman CYR" w:hAnsi="Times New Roman CYR" w:cs="Times New Roman CYR"/>
        </w:rPr>
        <w:t xml:space="preserve">и </w:t>
      </w:r>
      <w:r w:rsidRPr="006E41C3">
        <w:rPr>
          <w:rFonts w:ascii="Times New Roman CYR" w:hAnsi="Times New Roman CYR" w:cs="Times New Roman CYR"/>
        </w:rPr>
        <w:t>конференций, а также посредством создания органов территориального общественного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4. Полномочия собраний (конференций) граждан, осуществляющих территориальное общественное самоуправление, предусмотрены статьей 27 </w:t>
      </w:r>
      <w:r>
        <w:rPr>
          <w:rFonts w:ascii="Times New Roman CYR" w:hAnsi="Times New Roman CYR" w:cs="Times New Roman CYR"/>
        </w:rPr>
        <w:t xml:space="preserve">131 </w:t>
      </w:r>
      <w:r w:rsidRPr="006E41C3">
        <w:rPr>
          <w:rFonts w:ascii="Times New Roman CYR" w:hAnsi="Times New Roman CYR" w:cs="Times New Roman CYR"/>
        </w:rPr>
        <w:t xml:space="preserve">Федерального закона «Об общих </w:t>
      </w:r>
      <w:r w:rsidRPr="006E41C3">
        <w:rPr>
          <w:rFonts w:ascii="Times New Roman CYR" w:hAnsi="Times New Roman CYR" w:cs="Times New Roman CYR"/>
        </w:rPr>
        <w:lastRenderedPageBreak/>
        <w:t>принципах организации местного самоуправления в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6.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7. Порядок организации и осуществления территориального общественного самоуправления, порядок и условия выделения необходимых средств из местного бюджета, определяются нормативными правовыми актами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14. </w:t>
      </w:r>
      <w:r w:rsidRPr="006E41C3">
        <w:rPr>
          <w:rFonts w:ascii="Times New Roman CYR" w:hAnsi="Times New Roman CYR" w:cs="Times New Roman CYR"/>
          <w:b/>
          <w:bCs/>
        </w:rPr>
        <w:t>Публичные слушания</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Для обсуждения проектов муниципальных правовых актов по вопросам местного значения с участием жителей поселения Советом депутатов поселения, Главой поселения могут проводиться публичные слушания.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Публичные слушания проводятся по инициативе населения, Совета депутатов поселения или Главы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Публичные слушания, проводимые по инициативе населения или Совета депутатов поселения, назначаются Советом депутатов поселения, а по инициативе Главы поселения - Главой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На публичные слушания должны выноситься:</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1) проект Устава поселения,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2) проект местного бюджета и отчет о его исполнении;</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3) </w:t>
      </w:r>
      <w:r w:rsidRPr="006E41C3">
        <w:rPr>
          <w:rFonts w:eastAsia="Calibri"/>
        </w:rPr>
        <w:t>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650C96" w:rsidRPr="006E41C3" w:rsidRDefault="00650C96" w:rsidP="0022570F">
      <w:pPr>
        <w:pStyle w:val="af1"/>
        <w:autoSpaceDE w:val="0"/>
        <w:autoSpaceDN w:val="0"/>
        <w:ind w:left="0" w:firstLine="567"/>
      </w:pPr>
      <w:r w:rsidRPr="006E41C3">
        <w:t xml:space="preserve">4) </w:t>
      </w:r>
      <w:r w:rsidRPr="00BB5E51">
        <w:t>вопросы о преобразовании муниципального образования</w:t>
      </w:r>
      <w:r w:rsidR="0022570F" w:rsidRPr="00BB5E51">
        <w:t>, за исключением случаев, если в соответствии со ст. 13 ФЗ 131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BB5E51">
        <w:t>.</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4. Порядок организации и проведения публичных слушаний в части, не урегулированной настоящим Уставом, устанавливается решением Совета депутатов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Порядок организации и проведения публичных слушаний по вопросам, предусмотренным Градостроительным кодексом Российской Федерации, устанавливается Советом депутатов поселения в соответствии с требованиями Градостроительного кодекса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lastRenderedPageBreak/>
        <w:t xml:space="preserve">Статья 15. </w:t>
      </w:r>
      <w:r w:rsidRPr="006E41C3">
        <w:rPr>
          <w:rFonts w:ascii="Times New Roman CYR" w:hAnsi="Times New Roman CYR" w:cs="Times New Roman CYR"/>
          <w:b/>
          <w:bCs/>
        </w:rPr>
        <w:t>Собрание граждан</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Собрание граждан проводится по инициативе населения, Совета депутатов поселения, Главы поселения, а также в случаях, предусмотренных уставом территориального общественного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Собрание граждан, проводимое по инициативе Совета депутатов поселения или Главы поселения, назначается соответственно Советом депутатов поселения или Главой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Собрание граждан, проводимое по инициативе населения, назначается Советом депутатов поселения.</w:t>
      </w:r>
    </w:p>
    <w:p w:rsidR="00650C96" w:rsidRPr="006E41C3" w:rsidRDefault="00650C96" w:rsidP="00650C96">
      <w:pPr>
        <w:autoSpaceDE w:val="0"/>
        <w:autoSpaceDN w:val="0"/>
        <w:adjustRightInd w:val="0"/>
        <w:ind w:firstLine="570"/>
        <w:jc w:val="both"/>
        <w:rPr>
          <w:rFonts w:ascii="Times New Roman CYR" w:hAnsi="Times New Roman CYR" w:cs="Times New Roman CYR"/>
        </w:rPr>
      </w:pPr>
      <w:r w:rsidRPr="006E41C3">
        <w:rPr>
          <w:rFonts w:ascii="Times New Roman CYR" w:hAnsi="Times New Roman CYR" w:cs="Times New Roman CYR"/>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поселения, обладающих избирательным правом, собравшая в свою поддержку не менее 5 процентов подписей жителей. </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Проведение собрания граждан обеспечивается органом местного самоуправления, его назначившим. На собрании граждан председательствует лицо, определенное правовым актом о назначении собрания. Председательствующий подписывает протокол собрания граждан.</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5.  Итоги собрания граждан подлежат официальному опубликованию (обнародованию).</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6. Порядок назначения и проведения собрания граждан, а также полномочия собрания граждан в части, не урегулированной настоящим Уставом, устанавливаются Советом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16. </w:t>
      </w:r>
      <w:r w:rsidRPr="006E41C3">
        <w:rPr>
          <w:rFonts w:ascii="Times New Roman CYR" w:hAnsi="Times New Roman CYR" w:cs="Times New Roman CYR"/>
          <w:b/>
          <w:bCs/>
        </w:rPr>
        <w:t>Конференция граждан (собрание делегатов)</w:t>
      </w:r>
    </w:p>
    <w:p w:rsidR="00650C96" w:rsidRPr="006E41C3" w:rsidRDefault="00650C96" w:rsidP="00650C96">
      <w:pPr>
        <w:autoSpaceDE w:val="0"/>
        <w:autoSpaceDN w:val="0"/>
        <w:adjustRightInd w:val="0"/>
        <w:ind w:firstLine="570"/>
        <w:jc w:val="both"/>
        <w:rPr>
          <w:i/>
          <w:sz w:val="20"/>
          <w:szCs w:val="20"/>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В случае необходимости проведения собрания граждан, проживающих в нескольких населенных пунктах, входящих в состав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Назначение и проведение конференции граждан (собрания делегатов) осуществляется в порядке, установленном статьей 15 настоящего Устава для назначения и проведения собрания граждан</w:t>
      </w:r>
      <w:r>
        <w:rPr>
          <w:rFonts w:ascii="Times New Roman CYR" w:hAnsi="Times New Roman CYR" w:cs="Times New Roman CYR"/>
          <w:strike/>
        </w:rPr>
        <w:t>.</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17. </w:t>
      </w:r>
      <w:r w:rsidRPr="006E41C3">
        <w:rPr>
          <w:rFonts w:ascii="Times New Roman CYR" w:hAnsi="Times New Roman CYR" w:cs="Times New Roman CYR"/>
          <w:b/>
          <w:bCs/>
        </w:rPr>
        <w:t>Опрос граждан</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Опрос граждан проводится на всей территории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Результаты опроса носят рекомендательный характер.</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В опросе граждан имеют право участвовать жители поселения, обладающие избирательным правом.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Опрос граждан проводится по инициативе: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Совета депутатов поселения или Главы поселения - по вопросам местного значения;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органов государственной власти Республики Бурятия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4. Решение о назначении опроса граждан принимается Советом депутатов поселения. В </w:t>
      </w:r>
      <w:r w:rsidRPr="006E41C3">
        <w:rPr>
          <w:rFonts w:ascii="Times New Roman CYR" w:hAnsi="Times New Roman CYR" w:cs="Times New Roman CYR"/>
        </w:rPr>
        <w:lastRenderedPageBreak/>
        <w:t>нормативном правовом акте Совета депутатов поселения о назначении опроса граждан устанавливаются: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дата и сроки проведения опроса;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формулировка вопроса (вопросов), предлагаемого (предлагаемых) при проведении опроса;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методика проведения опроса;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форма опросного листа;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минимальная численность жителей поселения, участвующих в опросе.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Жители поселения должны быть проинформированы о проведении опроса граждан не менее чем за 10 дней до дня его проведения.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6. Финансирование мероприятий, связанных с подготовкой и проведением опроса граждан, осуществляется: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за счет средств бюджета поселения - при проведении опроса по инициативе органов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за счет средств республиканского бюджета - при проведении опроса по инициативе органов государственной власти.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7. Для установления результатов опроса граждан решением Совета депутатов поселения создается комиссия. Порядок деятельности комиссии по установлению результатов опроса граждан устанавливается Советом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8. </w:t>
      </w:r>
      <w:r w:rsidRPr="00BB5E51">
        <w:rPr>
          <w:rFonts w:ascii="Times New Roman CYR" w:hAnsi="Times New Roman CYR" w:cs="Times New Roman CYR"/>
        </w:rPr>
        <w:t xml:space="preserve">Порядок назначения и проведения опроса граждан </w:t>
      </w:r>
      <w:r w:rsidR="004665C3" w:rsidRPr="00BB5E51">
        <w:rPr>
          <w:rFonts w:ascii="Times New Roman CYR" w:hAnsi="Times New Roman CYR" w:cs="Times New Roman CYR"/>
        </w:rPr>
        <w:t>определяется решением Совета депутатов поселения в соответствии с законом Республики Бурятия.</w:t>
      </w: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 xml:space="preserve">Статья 18. </w:t>
      </w:r>
      <w:r w:rsidRPr="006E41C3">
        <w:rPr>
          <w:rFonts w:ascii="Times New Roman CYR" w:hAnsi="Times New Roman CYR" w:cs="Times New Roman CYR"/>
          <w:b/>
          <w:bCs/>
        </w:rPr>
        <w:t>Обращения граждан в органы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b/>
          <w:bCs/>
        </w:rPr>
      </w:pPr>
    </w:p>
    <w:p w:rsidR="00650C96" w:rsidRPr="00194A79" w:rsidRDefault="00650C96" w:rsidP="00650C96">
      <w:pPr>
        <w:adjustRightInd w:val="0"/>
        <w:ind w:firstLine="709"/>
        <w:jc w:val="both"/>
      </w:pPr>
      <w:r w:rsidRPr="00194A79">
        <w:t>1. Граждане имеют право на индивидуальные и коллективные обращения в органы местного самоуправления.</w:t>
      </w:r>
    </w:p>
    <w:p w:rsidR="00650C96" w:rsidRPr="00194A79" w:rsidRDefault="00650C96" w:rsidP="00650C96">
      <w:pPr>
        <w:adjustRightInd w:val="0"/>
        <w:ind w:firstLine="709"/>
        <w:jc w:val="both"/>
      </w:pPr>
      <w:r w:rsidRPr="00194A79">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 с учетом дополнительных гарантий, установленных Законом Республики Бурятия от 2 июля 2007 года № 2352-</w:t>
      </w:r>
      <w:r w:rsidRPr="00194A79">
        <w:rPr>
          <w:lang w:val="en-US"/>
        </w:rPr>
        <w:t>III</w:t>
      </w:r>
      <w:r w:rsidRPr="00194A79">
        <w:t xml:space="preserve"> «О дополнительных гарантиях права граждан на обращения в Республике Бурятия».</w:t>
      </w:r>
    </w:p>
    <w:p w:rsidR="00650C96" w:rsidRPr="00194A79" w:rsidRDefault="00650C96" w:rsidP="00650C96">
      <w:pPr>
        <w:widowControl w:val="0"/>
        <w:adjustRightInd w:val="0"/>
        <w:ind w:firstLine="540"/>
        <w:jc w:val="both"/>
      </w:pPr>
      <w:r w:rsidRPr="00194A79">
        <w:t>3. За нарушение порядка и сроков рассмотрения обращений граждан должностные лица местного самоуправления несут ответственность в соответствии с федеральным законодательством.</w:t>
      </w:r>
    </w:p>
    <w:p w:rsidR="00650C96" w:rsidRPr="00194A79" w:rsidRDefault="00650C96" w:rsidP="00650C96">
      <w:pPr>
        <w:widowControl w:val="0"/>
        <w:adjustRightInd w:val="0"/>
        <w:ind w:firstLine="540"/>
        <w:jc w:val="both"/>
        <w:rPr>
          <w:rFonts w:ascii="Times New Roman CYR" w:hAnsi="Times New Roman CYR" w:cs="Times New Roman CYR"/>
          <w:sz w:val="22"/>
          <w:szCs w:val="22"/>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19. </w:t>
      </w:r>
      <w:r w:rsidRPr="006E41C3">
        <w:rPr>
          <w:rFonts w:ascii="Times New Roman CYR" w:hAnsi="Times New Roman CYR" w:cs="Times New Roman CYR"/>
          <w:b/>
          <w:bCs/>
        </w:rPr>
        <w:t>Другие формы непосредственного осуществления населением местного самоуправления и участия в его осуществлении</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республиканским законам.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jc w:val="center"/>
        <w:rPr>
          <w:rFonts w:ascii="Times New Roman CYR" w:hAnsi="Times New Roman CYR" w:cs="Times New Roman CYR"/>
          <w:b/>
        </w:rPr>
      </w:pPr>
      <w:r w:rsidRPr="006E41C3">
        <w:rPr>
          <w:rFonts w:ascii="Times New Roman CYR" w:hAnsi="Times New Roman CYR" w:cs="Times New Roman CYR"/>
        </w:rPr>
        <w:t xml:space="preserve">Глава 3. </w:t>
      </w:r>
      <w:r w:rsidRPr="006E41C3">
        <w:rPr>
          <w:rFonts w:ascii="Times New Roman CYR" w:hAnsi="Times New Roman CYR" w:cs="Times New Roman CYR"/>
          <w:b/>
        </w:rPr>
        <w:t xml:space="preserve">ОРГАНЫ МЕСТНОГО САМОУПРАВЛЕНИЯ И </w:t>
      </w:r>
    </w:p>
    <w:p w:rsidR="00650C96" w:rsidRPr="006E41C3" w:rsidRDefault="00650C96" w:rsidP="00650C96">
      <w:pPr>
        <w:widowControl w:val="0"/>
        <w:adjustRightInd w:val="0"/>
        <w:jc w:val="center"/>
        <w:rPr>
          <w:rFonts w:ascii="Times New Roman CYR" w:hAnsi="Times New Roman CYR" w:cs="Times New Roman CYR"/>
        </w:rPr>
      </w:pPr>
      <w:r w:rsidRPr="006E41C3">
        <w:rPr>
          <w:rFonts w:ascii="Times New Roman CYR" w:hAnsi="Times New Roman CYR" w:cs="Times New Roman CYR"/>
          <w:b/>
        </w:rPr>
        <w:t>ДОЛЖНОСТНЫЕ ЛИЦА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lastRenderedPageBreak/>
        <w:t xml:space="preserve">Статья 20. </w:t>
      </w:r>
      <w:r w:rsidRPr="006E41C3">
        <w:rPr>
          <w:rFonts w:ascii="Times New Roman CYR" w:hAnsi="Times New Roman CYR" w:cs="Times New Roman CYR"/>
          <w:b/>
          <w:bCs/>
        </w:rPr>
        <w:t>Структура органов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Структуру органов местного самоуправления поселения составляют:</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Совет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Глава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Администрация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4) Ревизионная комиссия поселения. </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Изменение структуры органов местного самоуправления осуществляется только путем внесения изменений в настоящий Устав.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Решение Совета депутатов поселения об изменении структуры органов местного самоуправления вступает в силу не ранее чем по истечении срока полномочий Совета депутатов поселения, принявшего указанное решение</w:t>
      </w:r>
      <w:r w:rsidRPr="006E41C3">
        <w:t>,</w:t>
      </w:r>
      <w:r w:rsidRPr="006E41C3">
        <w:rPr>
          <w:rFonts w:eastAsia="Calibri"/>
          <w:iCs/>
        </w:rPr>
        <w:t xml:space="preserve"> за исключением случаев, предусмотренных Федеральным законом 131-ФЗ</w:t>
      </w:r>
      <w:r w:rsidRPr="006E41C3">
        <w:rPr>
          <w:rFonts w:ascii="Times New Roman CYR" w:hAnsi="Times New Roman CYR" w:cs="Times New Roman CYR"/>
        </w:rPr>
        <w:t>.</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 </w:t>
      </w: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 xml:space="preserve">Статья 21. </w:t>
      </w:r>
      <w:r w:rsidRPr="006E41C3">
        <w:rPr>
          <w:rFonts w:ascii="Times New Roman CYR" w:hAnsi="Times New Roman CYR" w:cs="Times New Roman CYR"/>
          <w:b/>
          <w:bCs/>
        </w:rPr>
        <w:t xml:space="preserve">Совет депутатов поселения </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Совет депутатов поселения является представительным органом поселения. Совет депутатов поселения подотчетен и подконтролен населению.</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Совет депутатов поселения состоит из 10 депутатов.</w:t>
      </w:r>
    </w:p>
    <w:p w:rsidR="00650C96" w:rsidRPr="006E41C3" w:rsidRDefault="00650C96" w:rsidP="00650C96">
      <w:pPr>
        <w:widowControl w:val="0"/>
        <w:adjustRightInd w:val="0"/>
        <w:ind w:firstLine="540"/>
        <w:jc w:val="both"/>
        <w:rPr>
          <w:i/>
        </w:rPr>
      </w:pPr>
      <w:r w:rsidRPr="006E41C3">
        <w:rPr>
          <w:rFonts w:ascii="Times New Roman CYR" w:hAnsi="Times New Roman CYR" w:cs="Times New Roman CYR"/>
        </w:rPr>
        <w:t xml:space="preserve">3. </w:t>
      </w:r>
      <w:r w:rsidRPr="006E41C3">
        <w:t>Депутаты Совета депутатов поселения избираются на муниципальных выборах по мажоритарной избирательной системе относительного большинства сроком на 5 лет. При этом депутаты Совета депутатов поселения избираются по многомандатным округам с равным числом замещаемых мандатов.</w:t>
      </w:r>
      <w:r w:rsidRPr="006E41C3">
        <w:rPr>
          <w:i/>
        </w:rPr>
        <w:t xml:space="preserve"> </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Совет депутатов поселения может осуществлять свои полномочия в случае избрания не менее двух третей от установленной численности депутатов.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Полномочия Совета депутатов поселения, действовавшего на день назначения выборов, прекращаются с момента открытия первого заседания вновь избранного правомочного Совета депутатов поселения, которое проводится не позднее, чем на тридцатый день со дня избрания Совета депутатов поселения в правомочном составе.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6. Совет депутатов поселения самостоятельно определяет свою структуру.</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7. Из числа депутатов на срок его полномочий могут создаваться постоянные и временные комиссии по вопросам, отнесенным к полномочиям Совета депутатов поселения. Порядок формирования, полномочия и организация работы комиссий Совета депутатов поселения определяются Регламентом Совета депутатов поселения, принимаемым Советом депутатов поселения, в соответствии с федеральными и республиканскими законами, настоящим Уставом.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8. Возглавляет Совет депутатов поселения председатель, который избирается из числа депутатов на срок полномочий Совета депутатов. Председатель Совета депутатов может осуществлять свои полномочия на освобожденной основе, в случае принятия Советом депутатов такого решения.</w:t>
      </w:r>
    </w:p>
    <w:p w:rsidR="00650C96" w:rsidRPr="006E41C3" w:rsidRDefault="00650C96" w:rsidP="00650C96">
      <w:pPr>
        <w:widowControl w:val="0"/>
        <w:adjustRightInd w:val="0"/>
        <w:ind w:firstLine="513"/>
        <w:jc w:val="both"/>
      </w:pPr>
      <w:r w:rsidRPr="006E41C3">
        <w:t>8.1. Председателю Совета депутатов поселения, осуществляющему свои полномочия на освобожденной основе, предоставляется ежегодный основной оплачиваемый отпуск продолжительностью 28 календарных дней и ежегодный дополнительный оплачиваемый отпуск продолжительностью:</w:t>
      </w:r>
    </w:p>
    <w:p w:rsidR="00650C96" w:rsidRPr="006E41C3" w:rsidRDefault="00650C96" w:rsidP="00650C96">
      <w:pPr>
        <w:pStyle w:val="21"/>
        <w:numPr>
          <w:ilvl w:val="0"/>
          <w:numId w:val="2"/>
        </w:numPr>
        <w:tabs>
          <w:tab w:val="left" w:pos="-2244"/>
        </w:tabs>
        <w:jc w:val="both"/>
      </w:pPr>
      <w:r w:rsidRPr="006E41C3">
        <w:t>за выслугу лет:</w:t>
      </w:r>
    </w:p>
    <w:p w:rsidR="00650C96" w:rsidRPr="006E41C3" w:rsidRDefault="00650C96" w:rsidP="00650C96">
      <w:pPr>
        <w:pStyle w:val="21"/>
        <w:tabs>
          <w:tab w:val="left" w:pos="-2244"/>
        </w:tabs>
        <w:ind w:left="1122"/>
      </w:pPr>
      <w:r w:rsidRPr="006E41C3">
        <w:t>- от 1 года до 5 лет – 10 календарных дней;</w:t>
      </w:r>
    </w:p>
    <w:p w:rsidR="00650C96" w:rsidRPr="006E41C3" w:rsidRDefault="00650C96" w:rsidP="00650C96">
      <w:pPr>
        <w:pStyle w:val="21"/>
        <w:tabs>
          <w:tab w:val="left" w:pos="-2244"/>
        </w:tabs>
        <w:ind w:left="1122"/>
      </w:pPr>
      <w:r w:rsidRPr="006E41C3">
        <w:t>- свыше 5 лет – 15 календарных дней;</w:t>
      </w:r>
    </w:p>
    <w:p w:rsidR="00650C96" w:rsidRPr="006E41C3" w:rsidRDefault="00650C96" w:rsidP="00650C96">
      <w:pPr>
        <w:pStyle w:val="21"/>
        <w:numPr>
          <w:ilvl w:val="0"/>
          <w:numId w:val="2"/>
        </w:numPr>
        <w:tabs>
          <w:tab w:val="left" w:pos="-2244"/>
        </w:tabs>
        <w:jc w:val="both"/>
      </w:pPr>
      <w:r w:rsidRPr="006E41C3">
        <w:t xml:space="preserve"> за ненормированный рабочий день - 4 календарных дня;</w:t>
      </w:r>
    </w:p>
    <w:p w:rsidR="00650C96" w:rsidRPr="006E41C3" w:rsidRDefault="00650C96" w:rsidP="00650C96">
      <w:pPr>
        <w:widowControl w:val="0"/>
        <w:adjustRightInd w:val="0"/>
        <w:ind w:firstLine="741"/>
        <w:jc w:val="both"/>
      </w:pPr>
      <w:r w:rsidRPr="006E41C3">
        <w:t xml:space="preserve"> 3) за работу в местности с особыми климатическими условиями – 8 календарных дней. </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9. Во время отсутствия председателя Совета депутатов поселения, по его поручению, либо в случае досрочного освобождения от должности, его обязанности в полном объеме исполняет заместитель председателя Совета депутатов поселения. Порядок избрания заместителя председателя определяется Регламентом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10. Совет депутатов поселения</w:t>
      </w:r>
      <w:r w:rsidRPr="006E41C3">
        <w:rPr>
          <w:rFonts w:ascii="Arial CYR" w:hAnsi="Arial CYR" w:cs="Arial CYR"/>
          <w:sz w:val="20"/>
          <w:szCs w:val="20"/>
        </w:rPr>
        <w:t xml:space="preserve"> </w:t>
      </w:r>
      <w:r w:rsidRPr="006E41C3">
        <w:rPr>
          <w:rFonts w:ascii="Times New Roman CYR" w:hAnsi="Times New Roman CYR" w:cs="Times New Roman CYR"/>
        </w:rPr>
        <w:t xml:space="preserve">обладает правами юридического лица, имеет печать со своим наименованием, штампы, бланки и счета, открываемые в соответствии с федеральным </w:t>
      </w:r>
      <w:r w:rsidRPr="006E41C3">
        <w:rPr>
          <w:rFonts w:ascii="Times New Roman CYR" w:hAnsi="Times New Roman CYR" w:cs="Times New Roman CYR"/>
        </w:rPr>
        <w:lastRenderedPageBreak/>
        <w:t>законодательством.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11. Расходы на обеспечение деятельности Совета депутатов поселения предусматриваются в бюджете поселения отдельной строкой в соответствии с классификацией расходов бюджетов Российской Федерации.</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Управление и (или) распоряжение Советом депутатов поселения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и депутатов.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12. Полномочия Совета депутатов поселения могут быть прекращены досрочно в случае: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роспуска республиканским законом в порядке, установленном статьей 73 Федерального закона «Об общих принципах организации местного самоуправления в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принятия Советом депутатов поселения решения о самороспуске;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вступления в силу решения Верховного суда Республики Бурятия о неправомочности данного состава депутатов поселения, в том числе в связи со сложением депутатами своих полномочий;</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преобразования поселения, осуществляемого в соответствии с частями 3, 4 – 7 статьи 13 Федерального закона «Об общих принципах организации местного самоуправления в Российской Федерации», а также в случае упразднения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увеличения численности избирателей поселения более чем на 25 процентов, произошедшего вследствие изменения границ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13. Решение Совета депутатов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14. Досрочное прекращение полномочий Совета депутатов поселения влечет досрочное прекращение полномочий его депутатов.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15. В случае досрочного прекращения полномочий Совета депутатов поселения</w:t>
      </w:r>
      <w:r w:rsidRPr="006E41C3">
        <w:rPr>
          <w:rFonts w:ascii="Arial CYR" w:hAnsi="Arial CYR" w:cs="Arial CYR"/>
          <w:sz w:val="20"/>
          <w:szCs w:val="20"/>
        </w:rPr>
        <w:t xml:space="preserve"> </w:t>
      </w:r>
      <w:r w:rsidRPr="006E41C3">
        <w:rPr>
          <w:rFonts w:ascii="Times New Roman CYR" w:hAnsi="Times New Roman CYR" w:cs="Times New Roman CYR"/>
        </w:rPr>
        <w:t>досрочные выборы в Совет депутатов поселения проводятся в сроки, установленные федеральным законом.</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22. </w:t>
      </w:r>
      <w:r w:rsidRPr="006E41C3">
        <w:rPr>
          <w:rFonts w:ascii="Times New Roman CYR" w:hAnsi="Times New Roman CYR" w:cs="Times New Roman CYR"/>
          <w:b/>
          <w:bCs/>
        </w:rPr>
        <w:t>Полномочия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1. В исключительной компетенции Совета депутатов поселения находятся: </w:t>
      </w:r>
    </w:p>
    <w:p w:rsidR="00650C96" w:rsidRPr="00194A79" w:rsidRDefault="00650C96" w:rsidP="00650C96">
      <w:pPr>
        <w:autoSpaceDE w:val="0"/>
        <w:autoSpaceDN w:val="0"/>
        <w:adjustRightInd w:val="0"/>
        <w:ind w:firstLine="540"/>
        <w:jc w:val="both"/>
      </w:pPr>
      <w:r w:rsidRPr="00194A79">
        <w:t>1) принятие устава муниципального образования и внесение в него изменений и дополнений;</w:t>
      </w:r>
    </w:p>
    <w:p w:rsidR="00650C96" w:rsidRPr="00194A79" w:rsidRDefault="00650C96" w:rsidP="00650C96">
      <w:pPr>
        <w:autoSpaceDE w:val="0"/>
        <w:autoSpaceDN w:val="0"/>
        <w:adjustRightInd w:val="0"/>
        <w:ind w:firstLine="540"/>
        <w:jc w:val="both"/>
      </w:pPr>
      <w:r w:rsidRPr="00194A79">
        <w:t>2) утверждение местного бюджета и отчета о его исполнении;</w:t>
      </w:r>
    </w:p>
    <w:p w:rsidR="00650C96" w:rsidRPr="00194A79" w:rsidRDefault="00650C96" w:rsidP="00650C96">
      <w:pPr>
        <w:autoSpaceDE w:val="0"/>
        <w:autoSpaceDN w:val="0"/>
        <w:adjustRightInd w:val="0"/>
        <w:ind w:firstLine="540"/>
        <w:jc w:val="both"/>
        <w:rPr>
          <w:color w:val="000000" w:themeColor="text1"/>
        </w:rPr>
      </w:pPr>
      <w:r w:rsidRPr="00194A79">
        <w:t xml:space="preserve">3) установление, изменение и отмена местных налогов и сборов в соответствии </w:t>
      </w:r>
      <w:r w:rsidRPr="00194A79">
        <w:rPr>
          <w:color w:val="000000" w:themeColor="text1"/>
        </w:rPr>
        <w:t>с законодательством Российской Федерации о налогах и сборах;</w:t>
      </w:r>
    </w:p>
    <w:p w:rsidR="00650C96" w:rsidRPr="00194A79" w:rsidRDefault="00650C96" w:rsidP="00650C96">
      <w:pPr>
        <w:autoSpaceDE w:val="0"/>
        <w:autoSpaceDN w:val="0"/>
        <w:adjustRightInd w:val="0"/>
        <w:ind w:firstLine="540"/>
        <w:jc w:val="both"/>
      </w:pPr>
      <w:r w:rsidRPr="00194A79">
        <w:rPr>
          <w:color w:val="000000" w:themeColor="text1"/>
        </w:rPr>
        <w:t>4) принятие планов и программ развития муни</w:t>
      </w:r>
      <w:r w:rsidRPr="00194A79">
        <w:t>ципального образования, утверждение отчетов об их исполнении;</w:t>
      </w:r>
    </w:p>
    <w:p w:rsidR="00650C96" w:rsidRPr="00194A79" w:rsidRDefault="00650C96" w:rsidP="00650C96">
      <w:pPr>
        <w:autoSpaceDE w:val="0"/>
        <w:autoSpaceDN w:val="0"/>
        <w:adjustRightInd w:val="0"/>
        <w:ind w:firstLine="540"/>
        <w:jc w:val="both"/>
      </w:pPr>
      <w:r w:rsidRPr="00194A79">
        <w:t>5) определение порядка управления и распоряжения имуществом, находящимся в муниципальной собственности;</w:t>
      </w:r>
    </w:p>
    <w:p w:rsidR="00650C96" w:rsidRPr="00194A79" w:rsidRDefault="00650C96" w:rsidP="00650C96">
      <w:pPr>
        <w:autoSpaceDE w:val="0"/>
        <w:autoSpaceDN w:val="0"/>
        <w:adjustRightInd w:val="0"/>
        <w:ind w:firstLine="540"/>
        <w:jc w:val="both"/>
      </w:pPr>
      <w:r w:rsidRPr="00194A79">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50C96" w:rsidRPr="00194A79" w:rsidRDefault="00650C96" w:rsidP="00650C96">
      <w:pPr>
        <w:autoSpaceDE w:val="0"/>
        <w:autoSpaceDN w:val="0"/>
        <w:adjustRightInd w:val="0"/>
        <w:ind w:firstLine="540"/>
        <w:jc w:val="both"/>
      </w:pPr>
      <w:r w:rsidRPr="00194A79">
        <w:t>7) определение порядка участия муниципального образования в организациях межмуниципального сотрудничества;</w:t>
      </w:r>
    </w:p>
    <w:p w:rsidR="00650C96" w:rsidRPr="00194A79" w:rsidRDefault="00650C96" w:rsidP="00650C96">
      <w:pPr>
        <w:autoSpaceDE w:val="0"/>
        <w:autoSpaceDN w:val="0"/>
        <w:adjustRightInd w:val="0"/>
        <w:ind w:firstLine="540"/>
        <w:jc w:val="both"/>
      </w:pPr>
      <w:r w:rsidRPr="00194A79">
        <w:t>8) определение порядка материально-технического и организационного обеспечения деятельности органов местного самоуправления;</w:t>
      </w:r>
    </w:p>
    <w:p w:rsidR="00650C96" w:rsidRPr="00194A79" w:rsidRDefault="00650C96" w:rsidP="00650C96">
      <w:pPr>
        <w:autoSpaceDE w:val="0"/>
        <w:autoSpaceDN w:val="0"/>
        <w:adjustRightInd w:val="0"/>
        <w:ind w:firstLine="540"/>
        <w:jc w:val="both"/>
      </w:pPr>
      <w:r w:rsidRPr="00194A79">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50C96" w:rsidRPr="00194A79" w:rsidRDefault="00650C96" w:rsidP="00650C96">
      <w:pPr>
        <w:autoSpaceDE w:val="0"/>
        <w:autoSpaceDN w:val="0"/>
        <w:adjustRightInd w:val="0"/>
        <w:ind w:firstLine="540"/>
        <w:jc w:val="both"/>
      </w:pPr>
      <w:r w:rsidRPr="00194A79">
        <w:t>10) принятие решения об удалении главы муниципального образования в отставку;</w:t>
      </w:r>
    </w:p>
    <w:p w:rsidR="00650C96" w:rsidRPr="00194A79" w:rsidRDefault="00650C96" w:rsidP="00650C96">
      <w:pPr>
        <w:ind w:firstLine="513"/>
        <w:jc w:val="both"/>
      </w:pPr>
      <w:r w:rsidRPr="00194A79">
        <w:t>2. Совет депутатов поселения заслушивает ежегодные отчеты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депутатов поселения.</w:t>
      </w:r>
    </w:p>
    <w:p w:rsidR="00650C96" w:rsidRDefault="00650C96" w:rsidP="00650C96">
      <w:pPr>
        <w:autoSpaceDE w:val="0"/>
        <w:autoSpaceDN w:val="0"/>
        <w:adjustRightInd w:val="0"/>
        <w:ind w:firstLine="540"/>
        <w:jc w:val="both"/>
      </w:pPr>
      <w:r w:rsidRPr="00194A79">
        <w:lastRenderedPageBreak/>
        <w:t xml:space="preserve">3.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Конституцией Республики Бурятия, законами Республики Бурятия,  настоящим уставом. </w:t>
      </w:r>
    </w:p>
    <w:p w:rsidR="005C53A2" w:rsidRDefault="005C53A2" w:rsidP="00650C96">
      <w:pPr>
        <w:autoSpaceDE w:val="0"/>
        <w:autoSpaceDN w:val="0"/>
        <w:adjustRightInd w:val="0"/>
        <w:ind w:firstLine="540"/>
        <w:jc w:val="both"/>
        <w:rPr>
          <w:rFonts w:eastAsia="Calibri"/>
          <w:color w:val="000000" w:themeColor="text1"/>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23. </w:t>
      </w:r>
      <w:r w:rsidRPr="006E41C3">
        <w:rPr>
          <w:rFonts w:ascii="Times New Roman CYR" w:hAnsi="Times New Roman CYR" w:cs="Times New Roman CYR"/>
          <w:b/>
          <w:bCs/>
        </w:rPr>
        <w:t>Организация деятельности Совета депутатов поселения</w:t>
      </w:r>
    </w:p>
    <w:p w:rsidR="00650C96" w:rsidRPr="006E41C3" w:rsidRDefault="00650C96" w:rsidP="00650C96">
      <w:pPr>
        <w:widowControl w:val="0"/>
        <w:adjustRightInd w:val="0"/>
        <w:ind w:right="-1"/>
        <w:jc w:val="both"/>
        <w:rPr>
          <w:rFonts w:ascii="Times New Roman CYR" w:hAnsi="Times New Roman CYR" w:cs="Times New Roman CYR"/>
        </w:rPr>
      </w:pP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1. Деятельность Совета депутатов поселения осуществляется коллегиально. Основной формой деятельности Совета депутатов поселения являются его заседания – сессии (далее – сессии), которые проводятся гласно и носят открытый характер.</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По решению Совета депутатов поселения в случаях, предусмотренных Регламентом Совета депутатов поселения в соответствии с федеральными и республиканскими законами, может быть проведено закрытая  сессия.</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2. Сессия Совета депутатов поселения правомочна, если на ней присутствует не менее двух третей от установленной численности депутатов.</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3. Очередные сессии Совета депутатов поселения проводятся не реже одного раза в три месяца.</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 xml:space="preserve">Внеочередные сессии Совета депутатов поселения созываются по мере необходимости по требованию Главы поселения или по инициативе не менее одной трети от установленной численности депутатов. </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4. Председатель Совета депутатов поселения исполняет следующие полномочия: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представляет Совет депутатов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Совета депутатов поселения, выдает доверенности на представление интересов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созывает сессии Совета депутатов поселения и председательствует на его сессиях;</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подписывает распоряжения по вопросам организации деятельности Совета депутатов поселения, протокол заседания Совета депутатов поселения, заявления, обращения и иные документы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осуществляет организацию деятельности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оказывает содействие депутатам Совета депутатов поселения в осуществлении ими своих полномочий;</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6) организует в Совете депутатов поселения прием граждан, рассмотрение их обращений;</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7) вносит в Совет депутатов поселения проекты Регламента Совета депутатов поселения, перспективных и текущих планов работы Совета депутатов поселения, повестки дня сессий Совета депутатов поселения и иных документов, связанных с организацией деятельности Совета депутатов поселения;</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8) решает иные вопросы, связанные с организацией деятельности Совета депутатов поселения, в соответствии с федеральным и республиканским законодательством, настоящим Уставом и решениями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Председатель Совета депутатов поселения досрочно освобождается от занимаемой должности в случае: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досрочного прекращения его полномочий как депутата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письменного заявления в Совет депутатов поселения о сложении полномочий председателя Совета депутатов;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выражения ему недоверия Советом депутатов поселения в связи с ненадлежащим исполнением полномочий председателя;</w:t>
      </w:r>
    </w:p>
    <w:p w:rsidR="00650C96" w:rsidRPr="006E41C3" w:rsidRDefault="00650C96" w:rsidP="00650C96">
      <w:pPr>
        <w:widowControl w:val="0"/>
        <w:adjustRightInd w:val="0"/>
        <w:ind w:firstLine="540"/>
        <w:jc w:val="both"/>
        <w:rPr>
          <w:rFonts w:ascii="Times New Roman CYR" w:hAnsi="Times New Roman CYR" w:cs="Times New Roman CYR"/>
        </w:rPr>
      </w:pPr>
      <w:r>
        <w:rPr>
          <w:rFonts w:ascii="Times New Roman CYR" w:hAnsi="Times New Roman CYR" w:cs="Times New Roman CYR"/>
        </w:rPr>
        <w:t>6</w:t>
      </w:r>
      <w:r w:rsidRPr="006E41C3">
        <w:rPr>
          <w:rFonts w:ascii="Times New Roman CYR" w:hAnsi="Times New Roman CYR" w:cs="Times New Roman CYR"/>
        </w:rPr>
        <w:t>. Решение Совета депутатов поселения о досрочном освобождении председателя от занимаемой должности считается принятым, если за него проголосовало более половины от установленной численности депутатов.</w:t>
      </w:r>
    </w:p>
    <w:p w:rsidR="00650C96" w:rsidRPr="006E41C3" w:rsidRDefault="00650C96" w:rsidP="00650C96">
      <w:pPr>
        <w:widowControl w:val="0"/>
        <w:adjustRightInd w:val="0"/>
        <w:ind w:firstLine="540"/>
        <w:jc w:val="both"/>
        <w:rPr>
          <w:rFonts w:ascii="Times New Roman CYR" w:hAnsi="Times New Roman CYR" w:cs="Times New Roman CYR"/>
        </w:rPr>
      </w:pPr>
      <w:r>
        <w:rPr>
          <w:rFonts w:ascii="Times New Roman CYR" w:hAnsi="Times New Roman CYR" w:cs="Times New Roman CYR"/>
        </w:rPr>
        <w:t>7</w:t>
      </w:r>
      <w:r w:rsidRPr="006E41C3">
        <w:rPr>
          <w:rFonts w:ascii="Times New Roman CYR" w:hAnsi="Times New Roman CYR" w:cs="Times New Roman CYR"/>
        </w:rPr>
        <w:t>. Порядок проведения заседаний и иные вопросы организации деятельности Совета депутатов поселения устанавливаются Регламентом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24. </w:t>
      </w:r>
      <w:r w:rsidRPr="006E41C3">
        <w:rPr>
          <w:rFonts w:ascii="Times New Roman CYR" w:hAnsi="Times New Roman CYR" w:cs="Times New Roman CYR"/>
          <w:b/>
          <w:bCs/>
        </w:rPr>
        <w:t>Глава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lastRenderedPageBreak/>
        <w:t xml:space="preserve">1. Глава поселения - высшее должностное лицо поселения,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поселения подконтролен и подотчетен населению и Совету депутатов поселения. </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Глава поселения возглавляет Администрацию поселения.</w:t>
      </w:r>
    </w:p>
    <w:p w:rsidR="00915978" w:rsidRPr="00BB5E51" w:rsidRDefault="00650C96" w:rsidP="00915978">
      <w:pPr>
        <w:tabs>
          <w:tab w:val="left" w:pos="10065"/>
        </w:tabs>
        <w:ind w:firstLine="567"/>
        <w:jc w:val="both"/>
        <w:rPr>
          <w:rFonts w:eastAsia="Calibri"/>
          <w:vertAlign w:val="superscript"/>
        </w:rPr>
      </w:pPr>
      <w:r w:rsidRPr="006E41C3">
        <w:rPr>
          <w:rFonts w:ascii="Times New Roman CYR" w:hAnsi="Times New Roman CYR" w:cs="Times New Roman CYR"/>
        </w:rPr>
        <w:t>3.</w:t>
      </w:r>
      <w:r w:rsidR="004665C3">
        <w:rPr>
          <w:rFonts w:ascii="Times New Roman CYR" w:hAnsi="Times New Roman CYR" w:cs="Times New Roman CYR"/>
        </w:rPr>
        <w:t xml:space="preserve"> </w:t>
      </w:r>
      <w:r w:rsidR="00915978" w:rsidRPr="00BB5E51">
        <w:rPr>
          <w:rFonts w:eastAsia="Calibri"/>
        </w:rPr>
        <w:t>Глава поселения избирается Советом депутатов поселения из числа кандидатов, представленных конкурсной комиссией по результатам конкурса, сроком на 5 лет.</w:t>
      </w:r>
    </w:p>
    <w:p w:rsidR="00915978" w:rsidRPr="00BB5E51" w:rsidRDefault="00915978" w:rsidP="00915978">
      <w:pPr>
        <w:autoSpaceDE w:val="0"/>
        <w:autoSpaceDN w:val="0"/>
        <w:adjustRightInd w:val="0"/>
        <w:ind w:firstLine="709"/>
        <w:jc w:val="both"/>
        <w:rPr>
          <w:rFonts w:eastAsia="Calibri"/>
        </w:rPr>
      </w:pPr>
      <w:r w:rsidRPr="00BB5E51">
        <w:rPr>
          <w:rFonts w:eastAsia="Calibri"/>
        </w:rPr>
        <w:t xml:space="preserve">Порядок проведения конкурса по отбору кандидатур на должность Главы поселения, устанавливается Советом депутатов поселения. </w:t>
      </w:r>
    </w:p>
    <w:p w:rsidR="00915978" w:rsidRPr="00BB5E51" w:rsidRDefault="00915978" w:rsidP="00915978">
      <w:pPr>
        <w:autoSpaceDE w:val="0"/>
        <w:autoSpaceDN w:val="0"/>
        <w:adjustRightInd w:val="0"/>
        <w:ind w:firstLine="709"/>
        <w:jc w:val="both"/>
        <w:rPr>
          <w:rFonts w:eastAsia="Calibri"/>
        </w:rPr>
      </w:pPr>
      <w:r w:rsidRPr="00BB5E51">
        <w:rPr>
          <w:rFonts w:eastAsia="Calibri"/>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15978" w:rsidRPr="00BB5E51" w:rsidRDefault="00915978" w:rsidP="00915978">
      <w:pPr>
        <w:widowControl w:val="0"/>
        <w:adjustRightInd w:val="0"/>
        <w:ind w:firstLine="709"/>
        <w:jc w:val="both"/>
        <w:rPr>
          <w:rFonts w:eastAsia="Calibri"/>
        </w:rPr>
      </w:pPr>
      <w:r w:rsidRPr="00BB5E51">
        <w:rPr>
          <w:rFonts w:eastAsia="Calibri"/>
        </w:rPr>
        <w:t>При формировании конкурсной комиссии половина ее членов назначается Советом депутатов поселения, а другая половина – Главой Кабанского района Республики Бурятия.</w:t>
      </w:r>
    </w:p>
    <w:p w:rsidR="00650C96" w:rsidRPr="006E41C3" w:rsidRDefault="00650C96" w:rsidP="00915978">
      <w:pPr>
        <w:tabs>
          <w:tab w:val="left" w:pos="709"/>
          <w:tab w:val="left" w:pos="10065"/>
        </w:tabs>
        <w:ind w:firstLine="567"/>
        <w:jc w:val="both"/>
        <w:rPr>
          <w:rFonts w:ascii="Times New Roman CYR" w:hAnsi="Times New Roman CYR" w:cs="Times New Roman CYR"/>
        </w:rPr>
      </w:pPr>
      <w:r w:rsidRPr="00BB5E51">
        <w:rPr>
          <w:rFonts w:ascii="Times New Roman CYR" w:hAnsi="Times New Roman CYR" w:cs="Times New Roman CYR"/>
        </w:rPr>
        <w:t xml:space="preserve">4. Вновь избранный Глава поселения вступает в должность не позднее чем на пятнадцатый день </w:t>
      </w:r>
      <w:r w:rsidR="00182985" w:rsidRPr="00BB5E51">
        <w:rPr>
          <w:rFonts w:ascii="Times New Roman CYR" w:hAnsi="Times New Roman CYR" w:cs="Times New Roman CYR"/>
        </w:rPr>
        <w:t>после обнародования результатов конкурса.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При официальном вступлении в должность Глава поселения произносит клятву: «Вступая в должность Главы поселения, клянусь – при осуществлении полномочий, предоставленных мне Уставом муниципального образования, строго соблюдать Конституцию Российской Федерации, федеральные законы, Конституцию Республики Бурятия, Устав муниципального образования, уважать, охранять и отстаивать права и законные интересы населения поселения, приумножать экономический потенциал, исполня</w:t>
      </w:r>
      <w:bookmarkStart w:id="0" w:name="_GoBack"/>
      <w:bookmarkEnd w:id="0"/>
      <w:r w:rsidRPr="006E41C3">
        <w:rPr>
          <w:rFonts w:ascii="Times New Roman CYR" w:hAnsi="Times New Roman CYR" w:cs="Times New Roman CYR"/>
        </w:rPr>
        <w:t>ть свои обязанности честно, добросовестно во имя процветания поселения и во благо всех его жителей».</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6. В случае временного отсутствия Главы поселения его полномочия, временно исполняет З</w:t>
      </w:r>
      <w:r w:rsidRPr="006E41C3">
        <w:rPr>
          <w:rFonts w:ascii="Times New Roman CYR" w:hAnsi="Times New Roman CYR" w:cs="Times New Roman CYR"/>
          <w:iCs/>
        </w:rPr>
        <w:t>аместитель руководителя Администрации, определенный решением Совета депутатов поселения.</w:t>
      </w:r>
      <w:r w:rsidRPr="006E41C3">
        <w:rPr>
          <w:rFonts w:ascii="Times New Roman CYR" w:hAnsi="Times New Roman CYR" w:cs="Times New Roman CYR"/>
        </w:rPr>
        <w:t xml:space="preserve"> </w:t>
      </w:r>
    </w:p>
    <w:p w:rsidR="00650C96" w:rsidRPr="006E41C3" w:rsidRDefault="00650C96" w:rsidP="00650C96">
      <w:pPr>
        <w:pStyle w:val="21"/>
        <w:tabs>
          <w:tab w:val="left" w:pos="708"/>
        </w:tabs>
        <w:ind w:firstLine="567"/>
      </w:pPr>
      <w:r w:rsidRPr="006E41C3">
        <w:t>6.1. Главе поселения предоставляется ежегодный основной оплачиваемый отпуск продолжительностью 28 календарных дней и ежегодный дополнительный оплачиваемый отпуск продолжительностью:</w:t>
      </w:r>
    </w:p>
    <w:p w:rsidR="00650C96" w:rsidRPr="006E41C3" w:rsidRDefault="00650C96" w:rsidP="00650C96">
      <w:pPr>
        <w:pStyle w:val="21"/>
        <w:numPr>
          <w:ilvl w:val="0"/>
          <w:numId w:val="3"/>
        </w:numPr>
        <w:tabs>
          <w:tab w:val="left" w:pos="-2244"/>
        </w:tabs>
        <w:jc w:val="both"/>
      </w:pPr>
      <w:r w:rsidRPr="006E41C3">
        <w:t>за выслугу лет:</w:t>
      </w:r>
    </w:p>
    <w:p w:rsidR="00650C96" w:rsidRPr="006E41C3" w:rsidRDefault="00650C96" w:rsidP="00650C96">
      <w:pPr>
        <w:pStyle w:val="21"/>
        <w:tabs>
          <w:tab w:val="left" w:pos="-2244"/>
        </w:tabs>
        <w:ind w:left="1122"/>
      </w:pPr>
      <w:r w:rsidRPr="006E41C3">
        <w:t>- от 1 года до 5 лет – 10 календарных дней;</w:t>
      </w:r>
    </w:p>
    <w:p w:rsidR="00650C96" w:rsidRPr="006E41C3" w:rsidRDefault="00650C96" w:rsidP="00650C96">
      <w:pPr>
        <w:pStyle w:val="21"/>
        <w:tabs>
          <w:tab w:val="left" w:pos="-2244"/>
        </w:tabs>
        <w:ind w:left="1122"/>
      </w:pPr>
      <w:r w:rsidRPr="006E41C3">
        <w:t>- свыше 5 лет – 15 календарных дней;</w:t>
      </w:r>
    </w:p>
    <w:p w:rsidR="00650C96" w:rsidRPr="006E41C3" w:rsidRDefault="00650C96" w:rsidP="00650C96">
      <w:pPr>
        <w:pStyle w:val="21"/>
        <w:numPr>
          <w:ilvl w:val="0"/>
          <w:numId w:val="3"/>
        </w:numPr>
        <w:tabs>
          <w:tab w:val="left" w:pos="-2244"/>
        </w:tabs>
        <w:jc w:val="both"/>
      </w:pPr>
      <w:r w:rsidRPr="006E41C3">
        <w:t xml:space="preserve"> за ненормированный рабочий день - 14 календарных дней;</w:t>
      </w:r>
    </w:p>
    <w:p w:rsidR="00650C96" w:rsidRPr="006E41C3" w:rsidRDefault="00650C96" w:rsidP="00650C96">
      <w:pPr>
        <w:pStyle w:val="21"/>
        <w:numPr>
          <w:ilvl w:val="0"/>
          <w:numId w:val="3"/>
        </w:numPr>
        <w:tabs>
          <w:tab w:val="left" w:pos="-2244"/>
        </w:tabs>
        <w:jc w:val="both"/>
      </w:pPr>
      <w:r w:rsidRPr="006E41C3">
        <w:t xml:space="preserve"> за работу в местности с особыми климатическими условиями – 8 календарных дней.</w:t>
      </w:r>
    </w:p>
    <w:p w:rsidR="00650C96" w:rsidRPr="006E41C3" w:rsidRDefault="00650C96" w:rsidP="00650C96">
      <w:pPr>
        <w:widowControl w:val="0"/>
        <w:adjustRightInd w:val="0"/>
        <w:ind w:firstLine="570"/>
        <w:jc w:val="both"/>
      </w:pPr>
      <w:r w:rsidRPr="006E41C3">
        <w:t xml:space="preserve">Глава поселения представляет Совету депутатов поселения ежегодные отчеты о результатах своей деятельности,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депутатов поселения. </w:t>
      </w:r>
    </w:p>
    <w:p w:rsidR="00650C96" w:rsidRPr="006E41C3" w:rsidRDefault="00650C96" w:rsidP="00650C96">
      <w:pPr>
        <w:widowControl w:val="0"/>
        <w:adjustRightInd w:val="0"/>
        <w:ind w:firstLine="570"/>
        <w:jc w:val="both"/>
        <w:rPr>
          <w:rFonts w:ascii="Times New Roman CYR" w:hAnsi="Times New Roman CYR" w:cs="Times New Roman CYR"/>
        </w:rPr>
      </w:pPr>
      <w:r w:rsidRPr="006E41C3">
        <w:rPr>
          <w:rFonts w:ascii="Times New Roman CYR" w:hAnsi="Times New Roman CYR" w:cs="Times New Roman CYR"/>
        </w:rPr>
        <w:t>7. Полномочия Главы поселения прекращаются досрочно в случае: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смерти;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отставки по собственному желанию;</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650C96" w:rsidRPr="006E41C3" w:rsidRDefault="00650C96" w:rsidP="00650C96">
      <w:pPr>
        <w:widowControl w:val="0"/>
        <w:adjustRightInd w:val="0"/>
        <w:ind w:firstLine="540"/>
        <w:jc w:val="both"/>
      </w:pPr>
      <w:r w:rsidRPr="006E41C3">
        <w:t>3.1)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признания судом недееспособным или ограниченно дееспособным;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признания судом безвестно отсутствующим или объявления умершим;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6) вступления в отношении его в законную силу обвинительного приговора суда;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7) выезда за пределы Российской Федерации на постоянное место жительства;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Pr="006E41C3">
        <w:t xml:space="preserve">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rsidRPr="006E41C3">
        <w:lastRenderedPageBreak/>
        <w:t>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9) отзыва избирателями;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10) установленной в судебном порядке стойкой неспособности по состоянию здоровья осуществлять полномочия Главы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11) преобразования поселения, осуществляемого в соответствии статьи 13 Федерального закона «Об общих принципах организации местного самоуправления в Российской Федерации», а также в случае упразднения поселения;</w:t>
      </w:r>
    </w:p>
    <w:p w:rsidR="00650C96"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12) увеличения численности избирателей поселения более чем на 25 процентов, произошедшего вследс</w:t>
      </w:r>
      <w:r w:rsidR="00C7401E">
        <w:rPr>
          <w:rFonts w:ascii="Times New Roman CYR" w:hAnsi="Times New Roman CYR" w:cs="Times New Roman CYR"/>
        </w:rPr>
        <w:t>твие изменения границ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8. Решение о досрочном прекращении полномочий Главы поселения за исключением случаев, предусмотренных пунктами 3, 9, 11 и 12 части 7 настоящей статьи, принимается Советом депутатов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9. В случае досрочного прекращения полномочий Главы поселения досрочные </w:t>
      </w:r>
      <w:r w:rsidRPr="009F5277">
        <w:rPr>
          <w:rFonts w:ascii="Times New Roman CYR" w:hAnsi="Times New Roman CYR" w:cs="Times New Roman CYR"/>
        </w:rPr>
        <w:t>выборы Главы поселения проводятся в сроки,</w:t>
      </w:r>
      <w:r w:rsidRPr="007C04CE">
        <w:rPr>
          <w:rFonts w:ascii="Times New Roman CYR" w:hAnsi="Times New Roman CYR" w:cs="Times New Roman CYR"/>
          <w:color w:val="FF0000"/>
        </w:rPr>
        <w:t xml:space="preserve"> </w:t>
      </w:r>
      <w:r w:rsidRPr="006E41C3">
        <w:rPr>
          <w:rFonts w:ascii="Times New Roman CYR" w:hAnsi="Times New Roman CYR" w:cs="Times New Roman CYR"/>
        </w:rPr>
        <w:t>установленные федеральным законом.</w:t>
      </w:r>
    </w:p>
    <w:p w:rsidR="00650C96" w:rsidRPr="006E41C3" w:rsidRDefault="00650C96" w:rsidP="00650C96">
      <w:pPr>
        <w:widowControl w:val="0"/>
        <w:adjustRightInd w:val="0"/>
        <w:ind w:firstLine="540"/>
        <w:jc w:val="both"/>
        <w:rPr>
          <w:rFonts w:ascii="Times New Roman CYR" w:hAnsi="Times New Roman CYR" w:cs="Times New Roman CYR"/>
          <w:iCs/>
        </w:rPr>
      </w:pPr>
      <w:r w:rsidRPr="006E41C3">
        <w:rPr>
          <w:rFonts w:ascii="Times New Roman CYR" w:hAnsi="Times New Roman CYR" w:cs="Times New Roman CYR"/>
        </w:rPr>
        <w:t>10. В случае досрочного прекращения полномочий Главы поселения его полномочия, до вступления в должность вновь избранного Главы поселения, временно исполняет З</w:t>
      </w:r>
      <w:r w:rsidRPr="006E41C3">
        <w:rPr>
          <w:rFonts w:ascii="Times New Roman CYR" w:hAnsi="Times New Roman CYR" w:cs="Times New Roman CYR"/>
          <w:iCs/>
        </w:rPr>
        <w:t>аместитель руководителя Администрации, определенный решением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eastAsia="Calibri"/>
          <w:bCs/>
        </w:rPr>
        <w:t xml:space="preserve">11. </w:t>
      </w:r>
      <w:r w:rsidRPr="00BB5E51">
        <w:rPr>
          <w:rFonts w:eastAsia="Calibri"/>
          <w:bCs/>
          <w:u w:val="single"/>
        </w:rPr>
        <w:t>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r w:rsidR="00326033">
        <w:rPr>
          <w:rFonts w:eastAsia="Calibri"/>
          <w:bCs/>
          <w:u w:val="single"/>
        </w:rPr>
        <w:t xml:space="preserve"> – УТРАТИЛ СИЛУ</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25. </w:t>
      </w:r>
      <w:r w:rsidRPr="006E41C3">
        <w:rPr>
          <w:rFonts w:ascii="Times New Roman CYR" w:hAnsi="Times New Roman CYR" w:cs="Times New Roman CYR"/>
          <w:b/>
          <w:bCs/>
        </w:rPr>
        <w:t>Полномочия Главы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Глава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2) </w:t>
      </w:r>
      <w:r w:rsidRPr="00137FDB">
        <w:rPr>
          <w:rFonts w:ascii="Times New Roman CYR" w:hAnsi="Times New Roman CYR" w:cs="Times New Roman CYR"/>
        </w:rPr>
        <w:t>подписывает и обнародует в порядке, установленном настоящим Уставом, нормативные правовые акты, принятые Советом</w:t>
      </w:r>
      <w:r w:rsidRPr="00137FDB">
        <w:rPr>
          <w:rFonts w:ascii="Times New Roman CYR" w:hAnsi="Times New Roman CYR" w:cs="Times New Roman CYR"/>
          <w:u w:val="single"/>
        </w:rPr>
        <w:t xml:space="preserve"> </w:t>
      </w:r>
      <w:r w:rsidRPr="00137FDB">
        <w:rPr>
          <w:rFonts w:ascii="Times New Roman CYR" w:hAnsi="Times New Roman CYR" w:cs="Times New Roman CYR"/>
        </w:rPr>
        <w:t>депутатов</w:t>
      </w:r>
      <w:r w:rsidRPr="006E41C3">
        <w:rPr>
          <w:rFonts w:ascii="Times New Roman CYR" w:hAnsi="Times New Roman CYR" w:cs="Times New Roman CYR"/>
        </w:rPr>
        <w:t>;</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издает в пределах своих полномочий правовые акты;</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вправе требовать созыва внеочередного заседания Совета депутатов;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возглавляет Администрацию поселения;</w:t>
      </w:r>
    </w:p>
    <w:p w:rsidR="00650C96" w:rsidRPr="00137FDB" w:rsidRDefault="00650C96" w:rsidP="00650C96">
      <w:pPr>
        <w:widowControl w:val="0"/>
        <w:adjustRightInd w:val="0"/>
        <w:ind w:firstLine="540"/>
        <w:jc w:val="both"/>
      </w:pPr>
      <w:r w:rsidRPr="00137FDB">
        <w:t>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Бурятия.</w:t>
      </w:r>
    </w:p>
    <w:p w:rsidR="00650C96" w:rsidRPr="00137FDB" w:rsidRDefault="00650C96" w:rsidP="00650C96">
      <w:pPr>
        <w:widowControl w:val="0"/>
        <w:adjustRightInd w:val="0"/>
        <w:ind w:firstLine="540"/>
        <w:jc w:val="both"/>
      </w:pPr>
      <w:r w:rsidRPr="00137FDB">
        <w:t>7) осуществляет иные полномочия в соответствии с федеральным и республиканским законодательством, настоящим Уставом.</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pStyle w:val="af9"/>
        <w:ind w:left="0" w:firstLine="374"/>
        <w:rPr>
          <w:rFonts w:ascii="Times New Roman" w:hAnsi="Times New Roman" w:cs="Times New Roman"/>
          <w:b/>
          <w:i/>
          <w:sz w:val="22"/>
          <w:szCs w:val="22"/>
        </w:rPr>
      </w:pPr>
      <w:r>
        <w:rPr>
          <w:rFonts w:ascii="Times New Roman" w:hAnsi="Times New Roman" w:cs="Times New Roman"/>
          <w:sz w:val="24"/>
          <w:szCs w:val="24"/>
        </w:rPr>
        <w:t xml:space="preserve">Статья 26. </w:t>
      </w:r>
      <w:r w:rsidRPr="006E41C3">
        <w:rPr>
          <w:rFonts w:ascii="Times New Roman" w:hAnsi="Times New Roman" w:cs="Times New Roman"/>
          <w:b/>
          <w:sz w:val="24"/>
          <w:szCs w:val="24"/>
        </w:rPr>
        <w:t>Удаление Главы поселения в отставку</w:t>
      </w:r>
      <w:r w:rsidRPr="006E41C3">
        <w:rPr>
          <w:rFonts w:ascii="Times New Roman" w:hAnsi="Times New Roman" w:cs="Times New Roman"/>
          <w:b/>
          <w:i/>
          <w:sz w:val="22"/>
          <w:szCs w:val="22"/>
        </w:rPr>
        <w:t xml:space="preserve"> </w:t>
      </w:r>
    </w:p>
    <w:p w:rsidR="00650C96" w:rsidRPr="006E41C3" w:rsidRDefault="00650C96" w:rsidP="00650C96">
      <w:pPr>
        <w:pStyle w:val="af9"/>
        <w:ind w:left="0" w:firstLine="374"/>
        <w:rPr>
          <w:rFonts w:ascii="Times New Roman" w:hAnsi="Times New Roman" w:cs="Times New Roman"/>
          <w:b/>
          <w:i/>
          <w:sz w:val="22"/>
          <w:szCs w:val="22"/>
        </w:rPr>
      </w:pPr>
    </w:p>
    <w:p w:rsidR="00650C96" w:rsidRPr="006E41C3" w:rsidRDefault="00650C96" w:rsidP="00650C96">
      <w:pPr>
        <w:autoSpaceDE w:val="0"/>
        <w:autoSpaceDN w:val="0"/>
        <w:adjustRightInd w:val="0"/>
        <w:ind w:firstLine="374"/>
        <w:jc w:val="both"/>
      </w:pPr>
      <w:bookmarkStart w:id="1" w:name="sub_7411"/>
      <w:r w:rsidRPr="006E41C3">
        <w:t xml:space="preserve">1. Совет депутатов поселения вправе удалить Главу поселения в отставку по инициативе депутатов Совета депутатов поселения или по инициативе </w:t>
      </w:r>
      <w:r w:rsidRPr="006E41C3">
        <w:rPr>
          <w:rFonts w:ascii="Times New Roman CYR" w:hAnsi="Times New Roman CYR" w:cs="Times New Roman CYR"/>
        </w:rPr>
        <w:t>Главы</w:t>
      </w:r>
      <w:r w:rsidRPr="006E41C3">
        <w:t xml:space="preserve"> Республики Бурятия.</w:t>
      </w:r>
    </w:p>
    <w:p w:rsidR="00650C96" w:rsidRPr="006E41C3" w:rsidRDefault="00650C96" w:rsidP="00650C96">
      <w:pPr>
        <w:autoSpaceDE w:val="0"/>
        <w:autoSpaceDN w:val="0"/>
        <w:adjustRightInd w:val="0"/>
        <w:ind w:firstLine="374"/>
        <w:jc w:val="both"/>
      </w:pPr>
      <w:bookmarkStart w:id="2" w:name="sub_7412"/>
      <w:bookmarkEnd w:id="1"/>
      <w:r w:rsidRPr="006E41C3">
        <w:t>2. Основаниями для удаления Главы поселения в отставку являются:</w:t>
      </w:r>
    </w:p>
    <w:p w:rsidR="00650C96" w:rsidRPr="006E41C3" w:rsidRDefault="00650C96" w:rsidP="00650C96">
      <w:pPr>
        <w:autoSpaceDE w:val="0"/>
        <w:autoSpaceDN w:val="0"/>
        <w:adjustRightInd w:val="0"/>
        <w:ind w:firstLine="374"/>
        <w:jc w:val="both"/>
      </w:pPr>
      <w:bookmarkStart w:id="3" w:name="sub_74121"/>
      <w:bookmarkEnd w:id="2"/>
      <w:r w:rsidRPr="006E41C3">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650C96" w:rsidRPr="006E41C3" w:rsidRDefault="00650C96" w:rsidP="00650C96">
      <w:pPr>
        <w:autoSpaceDE w:val="0"/>
        <w:autoSpaceDN w:val="0"/>
        <w:adjustRightInd w:val="0"/>
        <w:ind w:firstLine="374"/>
        <w:jc w:val="both"/>
      </w:pPr>
      <w:bookmarkStart w:id="4" w:name="sub_74122"/>
      <w:bookmarkEnd w:id="3"/>
      <w:r w:rsidRPr="006E41C3">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Уставом, Федеральным законом «Об общих принципах организации местного самоуправления в Российской Федерации», иными федеральными законами,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республиканскими законами;</w:t>
      </w:r>
    </w:p>
    <w:p w:rsidR="00650C96" w:rsidRPr="006E41C3" w:rsidRDefault="00650C96" w:rsidP="00650C96">
      <w:pPr>
        <w:autoSpaceDE w:val="0"/>
        <w:autoSpaceDN w:val="0"/>
        <w:adjustRightInd w:val="0"/>
        <w:ind w:firstLine="374"/>
        <w:jc w:val="both"/>
      </w:pPr>
      <w:bookmarkStart w:id="5" w:name="sub_74123"/>
      <w:bookmarkEnd w:id="4"/>
      <w:r w:rsidRPr="006E41C3">
        <w:t>3) неудовлетворительная оценка деятельности Главы поселения Советом депутатов поселения по результатам его ежегодного отчета, данная два раза подряд;</w:t>
      </w:r>
    </w:p>
    <w:p w:rsidR="00650C96" w:rsidRDefault="00650C96" w:rsidP="00C870B8">
      <w:pPr>
        <w:widowControl w:val="0"/>
        <w:adjustRightInd w:val="0"/>
        <w:ind w:firstLine="399"/>
        <w:jc w:val="both"/>
      </w:pPr>
      <w:bookmarkStart w:id="6" w:name="sub_7413"/>
      <w:bookmarkEnd w:id="5"/>
      <w:r w:rsidRPr="006E41C3">
        <w:rPr>
          <w:rFonts w:ascii="Times New Roman CYR" w:hAnsi="Times New Roman CYR" w:cs="Times New Roman CYR"/>
        </w:rPr>
        <w:t xml:space="preserve">4) </w:t>
      </w:r>
      <w:r w:rsidRPr="006A573C">
        <w:t xml:space="preserve">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w:t>
      </w:r>
      <w:r>
        <w:t>межконфессиональных конфликтов.</w:t>
      </w:r>
    </w:p>
    <w:p w:rsidR="00650C96" w:rsidRDefault="00650C96" w:rsidP="00650C96">
      <w:pPr>
        <w:widowControl w:val="0"/>
        <w:adjustRightInd w:val="0"/>
        <w:ind w:firstLine="540"/>
        <w:jc w:val="both"/>
      </w:pPr>
      <w:r w:rsidRPr="006E41C3">
        <w:t xml:space="preserve">3. </w:t>
      </w:r>
      <w:bookmarkEnd w:id="6"/>
      <w:r w:rsidRPr="006E41C3">
        <w:t>Удаление Главы поселения в отставку наступает в порядке, установленном статьей 74.1 Федерального закона «Об общих принципах организации местного самоуправления в Российской Федерации.</w:t>
      </w:r>
    </w:p>
    <w:p w:rsidR="00650C96" w:rsidRDefault="00650C96" w:rsidP="00650C96">
      <w:pPr>
        <w:autoSpaceDE w:val="0"/>
        <w:autoSpaceDN w:val="0"/>
        <w:adjustRightInd w:val="0"/>
        <w:ind w:firstLine="540"/>
        <w:jc w:val="both"/>
        <w:rPr>
          <w:rFonts w:eastAsia="Calibri"/>
        </w:rPr>
      </w:pPr>
      <w:r>
        <w:t>4.</w:t>
      </w:r>
      <w:r>
        <w:rPr>
          <w:rFonts w:eastAsia="Calibri"/>
        </w:rPr>
        <w:t xml:space="preserve"> Глава муниципального образования, в отношении которого Советом депутатов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50C96" w:rsidRPr="006E41C3" w:rsidRDefault="00650C96" w:rsidP="00650C96">
      <w:pPr>
        <w:widowControl w:val="0"/>
        <w:adjustRightInd w:val="0"/>
        <w:ind w:firstLine="540"/>
        <w:jc w:val="both"/>
        <w:rPr>
          <w:i/>
          <w:sz w:val="22"/>
          <w:szCs w:val="22"/>
        </w:rPr>
      </w:pP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Статья 2</w:t>
      </w:r>
      <w:r>
        <w:rPr>
          <w:rFonts w:ascii="Times New Roman CYR" w:hAnsi="Times New Roman CYR" w:cs="Times New Roman CYR"/>
        </w:rPr>
        <w:t>7</w:t>
      </w:r>
      <w:r w:rsidRPr="006E41C3">
        <w:rPr>
          <w:rFonts w:ascii="Times New Roman CYR" w:hAnsi="Times New Roman CYR" w:cs="Times New Roman CYR"/>
        </w:rPr>
        <w:t xml:space="preserve">. </w:t>
      </w:r>
      <w:r w:rsidRPr="006E41C3">
        <w:rPr>
          <w:rFonts w:ascii="Times New Roman CYR" w:hAnsi="Times New Roman CYR" w:cs="Times New Roman CYR"/>
          <w:b/>
          <w:bCs/>
        </w:rPr>
        <w:t>Статус депутата Совета депутатов поселения, Главы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Глава поселения, депутат, осуществляющий свои полномочия на постоянной основе,</w:t>
      </w:r>
      <w:r w:rsidRPr="006E41C3">
        <w:rPr>
          <w:rFonts w:ascii="Times New Roman CYR" w:hAnsi="Times New Roman CYR" w:cs="Times New Roman CYR"/>
          <w:b/>
          <w:i/>
        </w:rPr>
        <w:t xml:space="preserve"> </w:t>
      </w:r>
      <w:r w:rsidRPr="006E41C3">
        <w:rPr>
          <w:rFonts w:ascii="Times New Roman CYR" w:hAnsi="Times New Roman CYR" w:cs="Times New Roman CYR"/>
        </w:rPr>
        <w:t xml:space="preserve"> является выборным должностным лицом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Депутату Совета депутатов поселения, Главе поселения обеспечиваются условия для беспрепятственного осуществления своих полномочий.</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Полномочия депутата Совета депутатов поселения начинаются со дня его избрания и прекращаются со дня начала работы Совета депутатов поселения нового созыва.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650C96" w:rsidRPr="006E41C3" w:rsidRDefault="00650C96" w:rsidP="00650C96">
      <w:pPr>
        <w:widowControl w:val="0"/>
        <w:adjustRightInd w:val="0"/>
        <w:ind w:firstLine="540"/>
        <w:jc w:val="both"/>
        <w:rPr>
          <w:rFonts w:eastAsia="Calibri"/>
          <w:iCs/>
        </w:rPr>
      </w:pPr>
      <w:r w:rsidRPr="006E41C3">
        <w:rPr>
          <w:rFonts w:ascii="Times New Roman CYR" w:hAnsi="Times New Roman CYR" w:cs="Times New Roman CYR"/>
        </w:rPr>
        <w:t xml:space="preserve">4. </w:t>
      </w:r>
      <w:r w:rsidRPr="006E41C3">
        <w:rPr>
          <w:rFonts w:eastAsia="Calibri"/>
          <w:iCs/>
        </w:rPr>
        <w:t xml:space="preserve">Решение об изменении срока полномочий, а также решение об изменении перечня полномочий и (или) порядка избрания </w:t>
      </w:r>
      <w:r w:rsidRPr="006E41C3">
        <w:rPr>
          <w:rFonts w:ascii="Times New Roman CYR" w:hAnsi="Times New Roman CYR" w:cs="Times New Roman CYR"/>
        </w:rPr>
        <w:t>депутата, Главы поселения</w:t>
      </w:r>
      <w:r w:rsidRPr="006E41C3">
        <w:rPr>
          <w:rFonts w:eastAsia="Calibri"/>
          <w:iCs/>
        </w:rPr>
        <w:t xml:space="preserve"> применяется только к </w:t>
      </w:r>
      <w:r w:rsidRPr="006E41C3">
        <w:rPr>
          <w:rFonts w:ascii="Times New Roman CYR" w:hAnsi="Times New Roman CYR" w:cs="Times New Roman CYR"/>
        </w:rPr>
        <w:t>депутату, Главе поселения</w:t>
      </w:r>
      <w:r w:rsidRPr="006E41C3">
        <w:rPr>
          <w:rFonts w:eastAsia="Calibri"/>
          <w:iCs/>
        </w:rPr>
        <w:t>, избранным после вступления в силу соответствующего решения.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4.1. Председатель Совета депутатов поселения, осуществляющий полномочия на постоянной основе, Глава поселения должны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650C96" w:rsidRDefault="00650C96" w:rsidP="00650C96">
      <w:pPr>
        <w:pStyle w:val="23"/>
        <w:spacing w:line="240" w:lineRule="auto"/>
        <w:ind w:left="0" w:firstLine="567"/>
      </w:pPr>
      <w:r w:rsidRPr="006E41C3">
        <w:t xml:space="preserve">5. 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650C96" w:rsidRPr="006E41C3" w:rsidRDefault="00650C96" w:rsidP="00650C96">
      <w:pPr>
        <w:pStyle w:val="23"/>
        <w:spacing w:line="240" w:lineRule="auto"/>
        <w:ind w:left="0" w:firstLine="567"/>
      </w:pPr>
      <w:r w:rsidRPr="006E41C3">
        <w:t>Депутаты Совета депутатов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t xml:space="preserve">Депутат, Глава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w:t>
      </w:r>
      <w:r w:rsidRPr="006E41C3">
        <w:lastRenderedPageBreak/>
        <w:t>самоуправления в Российской Федерации».</w:t>
      </w:r>
    </w:p>
    <w:p w:rsidR="00650C96" w:rsidRPr="00BB5E51" w:rsidRDefault="00650C96" w:rsidP="00650C96">
      <w:pPr>
        <w:ind w:firstLine="588"/>
        <w:jc w:val="both"/>
        <w:rPr>
          <w:i/>
        </w:rPr>
      </w:pPr>
      <w:r w:rsidRPr="00BB5E51">
        <w:t>Глава поселения, председатель Совета депутатов поселения, осуществляющий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w:t>
      </w:r>
      <w:r w:rsidR="004665C3" w:rsidRPr="00BB5E51">
        <w:t>, административному</w:t>
      </w:r>
      <w:r w:rsidRPr="00BB5E51">
        <w:t xml:space="preserve"> или уголовному делу либо делу об административном правонарушении</w:t>
      </w:r>
      <w:r w:rsidRPr="00BB5E51">
        <w:rPr>
          <w:i/>
        </w:rPr>
        <w:t>.</w:t>
      </w:r>
    </w:p>
    <w:p w:rsidR="00650C96" w:rsidRPr="006E41C3" w:rsidRDefault="00650C96" w:rsidP="00650C96">
      <w:pPr>
        <w:ind w:firstLine="588"/>
        <w:jc w:val="both"/>
      </w:pPr>
      <w:r w:rsidRPr="00BB5E51">
        <w:t>6. Глава поселения не вправе:</w:t>
      </w:r>
    </w:p>
    <w:p w:rsidR="00B72607" w:rsidRDefault="00650C96" w:rsidP="00650C96">
      <w:pPr>
        <w:ind w:firstLine="588"/>
        <w:jc w:val="both"/>
      </w:pPr>
      <w:r>
        <w:t>1</w:t>
      </w:r>
      <w:r w:rsidRPr="006E41C3">
        <w:t xml:space="preserve">) </w:t>
      </w:r>
      <w:r w:rsidR="00B72607">
        <w:t xml:space="preserve"> </w:t>
      </w:r>
      <w:r w:rsidR="00B72607" w:rsidRPr="00BB5E51">
        <w:t xml:space="preserve">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 законом или если в порядке установленном муниципальным правовым актом в соответствии с федеральными законами и законами </w:t>
      </w:r>
      <w:r w:rsidR="004665C3" w:rsidRPr="00BB5E51">
        <w:t>Республики Бурятия</w:t>
      </w:r>
      <w:r w:rsidR="00B72607" w:rsidRPr="00BB5E51">
        <w:t>, ему не поручено участвовать в управлении этой организацией.</w:t>
      </w:r>
    </w:p>
    <w:p w:rsidR="00650C96" w:rsidRPr="006E41C3" w:rsidRDefault="00B72607" w:rsidP="00650C96">
      <w:pPr>
        <w:ind w:firstLine="588"/>
        <w:jc w:val="both"/>
      </w:pPr>
      <w:r>
        <w:t xml:space="preserve">2) </w:t>
      </w:r>
      <w:r w:rsidR="00650C96" w:rsidRPr="006E41C3">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федеральным законодательством;</w:t>
      </w:r>
    </w:p>
    <w:p w:rsidR="00650C96" w:rsidRPr="006E41C3" w:rsidRDefault="00B72607" w:rsidP="00650C96">
      <w:pPr>
        <w:widowControl w:val="0"/>
        <w:adjustRightInd w:val="0"/>
        <w:ind w:firstLine="540"/>
        <w:jc w:val="both"/>
        <w:rPr>
          <w:rFonts w:ascii="Times New Roman CYR" w:hAnsi="Times New Roman CYR" w:cs="Times New Roman CYR"/>
        </w:rPr>
      </w:pPr>
      <w:r>
        <w:t>3</w:t>
      </w:r>
      <w:r w:rsidR="00650C96" w:rsidRPr="006E41C3">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федеральным законодательством.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7. Гарантии прав депутата, Главы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8. Депутат,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поселения, в том числе по истечении срока их полномочий. Данное положение не распространяется на случаи, когда депутатом,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650C96" w:rsidRDefault="00650C96" w:rsidP="00650C96">
      <w:pPr>
        <w:widowControl w:val="0"/>
        <w:adjustRightInd w:val="0"/>
        <w:ind w:firstLine="540"/>
        <w:jc w:val="both"/>
        <w:rPr>
          <w:rFonts w:ascii="Times New Roman CYR" w:hAnsi="Times New Roman CYR" w:cs="Times New Roman CYR"/>
          <w:bCs/>
        </w:rPr>
      </w:pPr>
      <w:r w:rsidRPr="006E41C3">
        <w:rPr>
          <w:rFonts w:ascii="Times New Roman CYR" w:hAnsi="Times New Roman CYR" w:cs="Times New Roman CYR"/>
        </w:rPr>
        <w:t xml:space="preserve">9. </w:t>
      </w:r>
      <w:r w:rsidRPr="00734F87">
        <w:rPr>
          <w:rFonts w:ascii="Times New Roman CYR" w:hAnsi="Times New Roman CYR" w:cs="Times New Roman CYR"/>
          <w:bCs/>
        </w:rPr>
        <w:t>Органы местного самоуправления вправе устанавливать ежемесячные доплаты к страховым пенсиям лицам, замещавшим не менее трех лет на постоянной основе выборные муниципальные должности и освобожденным от должности в связи с прекращением полномочий (в том числе досрочно), за исключением случаев, связанных с виновными действиями (бездействием), за счет средств местного бюджета в порядке, определяемом представительным органом соответствующего муниципального образования</w:t>
      </w:r>
      <w:r>
        <w:rPr>
          <w:rFonts w:ascii="Times New Roman CYR" w:hAnsi="Times New Roman CYR" w:cs="Times New Roman CYR"/>
          <w:bCs/>
        </w:rPr>
        <w:t>.</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10. Полномочия депутата прекращаются досрочно в случае: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смерти;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отставки по собственному желанию;</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признания судом недееспособным или ограниченно дееспособным;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признания судом безвестно отсутствующим или объявления умершим;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вступления в отношении его в законную силу обвинительного приговора суда;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6) выезда за пределы Российской Федерации на постоянное место жительства;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Pr="006E41C3">
        <w:t xml:space="preserve"> приобретения им гражданства иностранного государства либо получения им </w:t>
      </w:r>
      <w:r w:rsidRPr="006E41C3">
        <w:lastRenderedPageBreak/>
        <w:t>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8) отзыва избирателями;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9) досрочного прекращения полномочий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10) призыва на военную службу или направления на заменяющую ее альтернативную гражданскую службу;</w:t>
      </w:r>
    </w:p>
    <w:p w:rsidR="00650C96" w:rsidRPr="006E41C3" w:rsidRDefault="00650C96" w:rsidP="00650C96">
      <w:pPr>
        <w:ind w:firstLine="570"/>
        <w:jc w:val="both"/>
        <w:rPr>
          <w:rFonts w:ascii="Times New Roman CYR" w:hAnsi="Times New Roman CYR" w:cs="Times New Roman CYR"/>
        </w:rPr>
      </w:pPr>
      <w:r w:rsidRPr="006E41C3">
        <w:rPr>
          <w:rFonts w:ascii="Times New Roman CYR" w:hAnsi="Times New Roman CYR" w:cs="Times New Roman CYR"/>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650C96" w:rsidRPr="006E41C3" w:rsidRDefault="00650C96" w:rsidP="00650C96">
      <w:pPr>
        <w:widowControl w:val="0"/>
        <w:adjustRightInd w:val="0"/>
        <w:ind w:firstLine="540"/>
        <w:jc w:val="both"/>
        <w:rPr>
          <w:rFonts w:eastAsia="Calibri"/>
        </w:rPr>
      </w:pPr>
      <w:r w:rsidRPr="006E41C3">
        <w:rPr>
          <w:rFonts w:eastAsia="Calibri"/>
        </w:rPr>
        <w:t>10.1. Полномочия Главы поселения, Председателя Совета депутатов поселения, исполняющего обязанности на постоянной основе, прекращаются досрочно в случае несоблюдения ограничений, установленных федеральным законодательством.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11. Решение о досрочном прекращении полномочий депутата принимается Советом депутатов поселения не позднее чем через 30 дней со дня появления основания для досрочного прекращения полномочий, а если это основание появилось в период между сессиями, - не позднее чем через три месяца со дня появления такого основания.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2</w:t>
      </w:r>
      <w:r>
        <w:rPr>
          <w:rFonts w:ascii="Times New Roman CYR" w:hAnsi="Times New Roman CYR" w:cs="Times New Roman CYR"/>
        </w:rPr>
        <w:t>8</w:t>
      </w:r>
      <w:r w:rsidRPr="006E41C3">
        <w:rPr>
          <w:rFonts w:ascii="Times New Roman CYR" w:hAnsi="Times New Roman CYR" w:cs="Times New Roman CYR"/>
        </w:rPr>
        <w:t xml:space="preserve">. </w:t>
      </w:r>
      <w:r w:rsidRPr="006E41C3">
        <w:rPr>
          <w:rFonts w:ascii="Times New Roman CYR" w:hAnsi="Times New Roman CYR" w:cs="Times New Roman CYR"/>
          <w:b/>
          <w:bCs/>
        </w:rPr>
        <w:t>Администрация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Arial CYR" w:hAnsi="Arial CYR" w:cs="Arial CYR"/>
          <w:sz w:val="20"/>
          <w:szCs w:val="20"/>
        </w:rPr>
      </w:pPr>
      <w:r w:rsidRPr="006E41C3">
        <w:rPr>
          <w:rFonts w:ascii="Times New Roman CYR" w:hAnsi="Times New Roman CYR" w:cs="Times New Roman CYR"/>
        </w:rPr>
        <w:t>1. Администрация поселения является исполнительно-распорядительным органом муниципального образования,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Руководителем Администрации поселения является Глава поселения. Глава поселения руководит Администрацией поселения на принципах единоначалия.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В случае отсутствия Главы поселения и Заместителя руководителя Администрации исполнение обязанностей Руководителя Администрации возлагается на муниципального служащего, определенного решением Совета депутатов поселения.</w:t>
      </w:r>
    </w:p>
    <w:p w:rsidR="00650C96" w:rsidRPr="006E41C3" w:rsidRDefault="00650C96" w:rsidP="00650C96">
      <w:pPr>
        <w:widowControl w:val="0"/>
        <w:adjustRightInd w:val="0"/>
        <w:ind w:firstLine="540"/>
        <w:jc w:val="both"/>
        <w:rPr>
          <w:rFonts w:eastAsia="Calibri"/>
        </w:rPr>
      </w:pPr>
      <w:r w:rsidRPr="006E41C3">
        <w:rPr>
          <w:rFonts w:eastAsia="Calibri"/>
        </w:rPr>
        <w:t xml:space="preserve">2.1. Руководитель Администрации должен соблюдать ограничения и запреты и исполнять обязанности, которые установлены Федеральным </w:t>
      </w:r>
      <w:hyperlink r:id="rId17" w:history="1">
        <w:r w:rsidRPr="006E41C3">
          <w:rPr>
            <w:rFonts w:eastAsia="Calibri"/>
          </w:rPr>
          <w:t>законом</w:t>
        </w:r>
      </w:hyperlink>
      <w:r w:rsidRPr="006E41C3">
        <w:rPr>
          <w:rFonts w:eastAsia="Calibri"/>
        </w:rPr>
        <w:t xml:space="preserve"> от 25 декабря 2008 года № 273-ФЗ «О противодействии коррупции» и другими федеральными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Администрация поселения</w:t>
      </w:r>
      <w:r w:rsidRPr="006E41C3">
        <w:rPr>
          <w:rFonts w:ascii="Arial CYR" w:hAnsi="Arial CYR" w:cs="Arial CYR"/>
          <w:sz w:val="20"/>
          <w:szCs w:val="20"/>
        </w:rPr>
        <w:t xml:space="preserve"> </w:t>
      </w:r>
      <w:r w:rsidRPr="006E41C3">
        <w:rPr>
          <w:rFonts w:ascii="Times New Roman CYR" w:hAnsi="Times New Roman CYR" w:cs="Times New Roman CYR"/>
        </w:rPr>
        <w:t>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Администрация поселения является главным распорядителем средств бюджета поселения, предусмотренных на содержание Администрации поселения и реализацию возложенных на нее полномочий.</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Администрация поселения подотчетна Главе поселения, подконтрольна Главе поселения и Совету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6. Главой поселения может быть создан совещательный орган - коллегия Администрации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7. Порядок организации работы Администрации поселения устанавливается Регламентом Администрации поселения, который утверждается распоряжением Главы поселения.</w:t>
      </w: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2</w:t>
      </w:r>
      <w:r>
        <w:rPr>
          <w:rFonts w:ascii="Times New Roman CYR" w:hAnsi="Times New Roman CYR" w:cs="Times New Roman CYR"/>
        </w:rPr>
        <w:t>9</w:t>
      </w:r>
      <w:r w:rsidRPr="006E41C3">
        <w:rPr>
          <w:rFonts w:ascii="Times New Roman CYR" w:hAnsi="Times New Roman CYR" w:cs="Times New Roman CYR"/>
        </w:rPr>
        <w:t xml:space="preserve">. </w:t>
      </w:r>
      <w:r w:rsidRPr="006E41C3">
        <w:rPr>
          <w:rFonts w:ascii="Times New Roman CYR" w:hAnsi="Times New Roman CYR" w:cs="Times New Roman CYR"/>
          <w:b/>
          <w:bCs/>
        </w:rPr>
        <w:t>Структура Администрации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1. </w:t>
      </w:r>
      <w:r w:rsidRPr="006E41C3">
        <w:t xml:space="preserve">В структуру Администрации поселения входят: Глава поселения – Руководитель Администрации поселения, </w:t>
      </w:r>
      <w:r w:rsidRPr="006E41C3">
        <w:rPr>
          <w:iCs/>
        </w:rPr>
        <w:t>заместитель(и) руководителя Администрации поселения,</w:t>
      </w:r>
      <w:r w:rsidRPr="006E41C3">
        <w:t xml:space="preserve"> структурные подразделения Администрации поселения, а также должности муниципальной службы и </w:t>
      </w:r>
      <w:r w:rsidRPr="006E41C3">
        <w:lastRenderedPageBreak/>
        <w:t>должности обслуживающего персонала Администрации поселения, не входящие в состав структурных подразделений Администрации поселения</w:t>
      </w:r>
      <w:r w:rsidRPr="006E41C3">
        <w:rPr>
          <w:rFonts w:ascii="Times New Roman CYR" w:hAnsi="Times New Roman CYR" w:cs="Times New Roman CYR"/>
        </w:rPr>
        <w:t>.</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Структура Администрации поселения утверждается Советом депутатов поселения по представлению Главы поселения.</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3. Штатное расписание Администрации поселения утверждается Главой поселения на основе структуры Администрации поселения исходя из расходов на содержание Администрации поселения, предусмотренных бюджетом поселения.</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4. Глава поселения назначает и увольняет работников Администрации поселения, осуществляет иные полномочия в отношении работников Администрации поселения в соответствии с федеральным и республиканским законодательством о муниципальной службе и трудовым законодательством.</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 xml:space="preserve">5. Полномочия и порядок организации работы структурных подразделений Администрации поселения определяются положениями об этих подразделениях, утверждаемыми Главой поселения.  </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6. Руководители структурных подразделений Администрации поселения:</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1) организуют работу структурного подразделения Администрации поселения;</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2) разрабатывают и вносят Главе поселения проекты правовых актов и иные предложения в пределах своей компетенции;</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3) рассматривают обращения граждан, ведут прием граждан по вопросам, относящимся к их компетенции;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решают иные вопросы в соответствии с федеральным и республиканским законодательством, настоящим Уставом.</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709"/>
        <w:jc w:val="both"/>
        <w:rPr>
          <w:b/>
          <w:bCs/>
        </w:rPr>
      </w:pPr>
      <w:r w:rsidRPr="006E41C3">
        <w:t xml:space="preserve">Статья </w:t>
      </w:r>
      <w:r>
        <w:t>30</w:t>
      </w:r>
      <w:r w:rsidRPr="006E41C3">
        <w:t>.</w:t>
      </w:r>
      <w:r w:rsidRPr="006E41C3">
        <w:rPr>
          <w:b/>
        </w:rPr>
        <w:t xml:space="preserve"> </w:t>
      </w:r>
      <w:r w:rsidRPr="006E41C3">
        <w:rPr>
          <w:b/>
          <w:bCs/>
        </w:rPr>
        <w:t>Полномочия Администрации поселения</w:t>
      </w:r>
    </w:p>
    <w:p w:rsidR="00650C96" w:rsidRPr="006E41C3" w:rsidRDefault="00650C96" w:rsidP="00650C96">
      <w:pPr>
        <w:widowControl w:val="0"/>
        <w:adjustRightInd w:val="0"/>
        <w:ind w:firstLine="709"/>
        <w:jc w:val="both"/>
        <w:rPr>
          <w:b/>
          <w:bCs/>
        </w:rPr>
      </w:pPr>
    </w:p>
    <w:p w:rsidR="00650C96" w:rsidRPr="006E41C3" w:rsidRDefault="00650C96" w:rsidP="00650C96">
      <w:pPr>
        <w:autoSpaceDE w:val="0"/>
        <w:autoSpaceDN w:val="0"/>
        <w:adjustRightInd w:val="0"/>
        <w:ind w:firstLine="540"/>
        <w:jc w:val="both"/>
        <w:rPr>
          <w:rFonts w:eastAsia="Calibri"/>
        </w:rPr>
      </w:pPr>
      <w:r w:rsidRPr="006E41C3">
        <w:t xml:space="preserve">1. </w:t>
      </w:r>
      <w:r w:rsidRPr="006E41C3">
        <w:rPr>
          <w:rFonts w:eastAsia="Calibri"/>
        </w:rPr>
        <w:t>Администрация поселения обладает следующими полномочиями:</w:t>
      </w:r>
    </w:p>
    <w:p w:rsidR="00650C96" w:rsidRPr="006E41C3" w:rsidRDefault="00650C96" w:rsidP="00650C96">
      <w:pPr>
        <w:autoSpaceDE w:val="0"/>
        <w:autoSpaceDN w:val="0"/>
        <w:adjustRightInd w:val="0"/>
        <w:ind w:firstLine="540"/>
        <w:jc w:val="both"/>
        <w:rPr>
          <w:rFonts w:eastAsia="Calibri"/>
        </w:rPr>
      </w:pPr>
      <w:r w:rsidRPr="006E41C3">
        <w:rPr>
          <w:rFonts w:eastAsia="Calibri"/>
        </w:rPr>
        <w:t xml:space="preserve">1) </w:t>
      </w:r>
      <w:r w:rsidRPr="006E41C3">
        <w:t>исполнение вопросов местного значения в соответствии с федеральными законами, настоящим Уставом.</w:t>
      </w:r>
    </w:p>
    <w:p w:rsidR="00650C96" w:rsidRPr="006E41C3" w:rsidRDefault="00650C96" w:rsidP="00650C96">
      <w:pPr>
        <w:autoSpaceDE w:val="0"/>
        <w:autoSpaceDN w:val="0"/>
        <w:adjustRightInd w:val="0"/>
        <w:ind w:firstLine="540"/>
        <w:jc w:val="both"/>
        <w:rPr>
          <w:rFonts w:eastAsia="Calibri"/>
        </w:rPr>
      </w:pPr>
      <w:r w:rsidRPr="006E41C3">
        <w:rPr>
          <w:rFonts w:eastAsia="Calibri"/>
        </w:rPr>
        <w:t xml:space="preserve">2) </w:t>
      </w:r>
      <w:r w:rsidRPr="006E41C3">
        <w:rPr>
          <w:rFonts w:eastAsia="Calibri"/>
          <w:bCs/>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r w:rsidRPr="006E41C3">
        <w:rPr>
          <w:rFonts w:eastAsia="Calibri"/>
        </w:rPr>
        <w:t>;</w:t>
      </w:r>
    </w:p>
    <w:p w:rsidR="00650C96" w:rsidRPr="006E41C3" w:rsidRDefault="00650C96" w:rsidP="00650C96">
      <w:pPr>
        <w:autoSpaceDE w:val="0"/>
        <w:autoSpaceDN w:val="0"/>
        <w:adjustRightInd w:val="0"/>
        <w:ind w:firstLine="540"/>
        <w:jc w:val="both"/>
        <w:rPr>
          <w:rFonts w:eastAsia="Calibri"/>
        </w:rPr>
      </w:pPr>
      <w:r w:rsidRPr="006E41C3">
        <w:rPr>
          <w:rFonts w:eastAsia="Calibri"/>
        </w:rPr>
        <w:t>3)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50C96" w:rsidRPr="006E41C3" w:rsidRDefault="00650C96" w:rsidP="00650C96">
      <w:pPr>
        <w:autoSpaceDE w:val="0"/>
        <w:autoSpaceDN w:val="0"/>
        <w:adjustRightInd w:val="0"/>
        <w:ind w:firstLine="540"/>
        <w:jc w:val="both"/>
        <w:rPr>
          <w:rFonts w:eastAsia="Calibri"/>
        </w:rPr>
      </w:pPr>
      <w:r w:rsidRPr="006E41C3">
        <w:rPr>
          <w:rFonts w:eastAsia="Calibri"/>
        </w:rPr>
        <w:t>4)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650C96" w:rsidRPr="006E41C3" w:rsidRDefault="00650C96" w:rsidP="00650C96">
      <w:pPr>
        <w:autoSpaceDE w:val="0"/>
        <w:autoSpaceDN w:val="0"/>
        <w:adjustRightInd w:val="0"/>
        <w:ind w:firstLine="540"/>
        <w:jc w:val="both"/>
        <w:rPr>
          <w:rFonts w:eastAsia="Calibri"/>
        </w:rPr>
      </w:pPr>
      <w:r w:rsidRPr="006E41C3">
        <w:rPr>
          <w:rFonts w:eastAsia="Calibri"/>
        </w:rPr>
        <w:t xml:space="preserve">5) полномочиями по организации теплоснабжения, предусмотренными Федеральным </w:t>
      </w:r>
      <w:hyperlink r:id="rId18" w:history="1">
        <w:r w:rsidRPr="006E41C3">
          <w:rPr>
            <w:rFonts w:eastAsia="Calibri"/>
          </w:rPr>
          <w:t>законом</w:t>
        </w:r>
      </w:hyperlink>
      <w:r w:rsidRPr="006E41C3">
        <w:rPr>
          <w:rFonts w:eastAsia="Calibri"/>
        </w:rPr>
        <w:t xml:space="preserve"> «О теплоснабжении»;</w:t>
      </w:r>
    </w:p>
    <w:p w:rsidR="00650C96" w:rsidRPr="006E41C3" w:rsidRDefault="00650C96" w:rsidP="00650C96">
      <w:pPr>
        <w:autoSpaceDE w:val="0"/>
        <w:autoSpaceDN w:val="0"/>
        <w:adjustRightInd w:val="0"/>
        <w:ind w:firstLine="540"/>
        <w:jc w:val="both"/>
        <w:rPr>
          <w:rFonts w:eastAsia="Calibri"/>
        </w:rPr>
      </w:pPr>
      <w:r w:rsidRPr="006E41C3">
        <w:rPr>
          <w:rFonts w:eastAsia="Calibri"/>
        </w:rPr>
        <w:t xml:space="preserve">6) полномочиями в сфере водоснабжения и водоотведения, предусмотренными Федеральным </w:t>
      </w:r>
      <w:hyperlink r:id="rId19" w:history="1">
        <w:r w:rsidRPr="006E41C3">
          <w:rPr>
            <w:rFonts w:eastAsia="Calibri"/>
          </w:rPr>
          <w:t>законом</w:t>
        </w:r>
      </w:hyperlink>
      <w:r w:rsidRPr="006E41C3">
        <w:rPr>
          <w:rFonts w:eastAsia="Calibri"/>
        </w:rPr>
        <w:t xml:space="preserve"> «О водоснабжении и водоотведении»;</w:t>
      </w:r>
    </w:p>
    <w:p w:rsidR="00650C96" w:rsidRPr="006E41C3" w:rsidRDefault="00650C96" w:rsidP="00650C96">
      <w:pPr>
        <w:autoSpaceDE w:val="0"/>
        <w:autoSpaceDN w:val="0"/>
        <w:adjustRightInd w:val="0"/>
        <w:ind w:firstLine="540"/>
        <w:jc w:val="both"/>
        <w:rPr>
          <w:rFonts w:eastAsia="Calibri"/>
        </w:rPr>
      </w:pPr>
      <w:r w:rsidRPr="006E41C3">
        <w:rPr>
          <w:rFonts w:eastAsia="Calibri"/>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50C96" w:rsidRPr="006E41C3" w:rsidRDefault="00650C96" w:rsidP="00650C96">
      <w:pPr>
        <w:autoSpaceDE w:val="0"/>
        <w:autoSpaceDN w:val="0"/>
        <w:adjustRightInd w:val="0"/>
        <w:ind w:firstLine="540"/>
        <w:jc w:val="both"/>
        <w:rPr>
          <w:rFonts w:eastAsia="Calibri"/>
        </w:rPr>
      </w:pPr>
      <w:r w:rsidRPr="006E41C3">
        <w:rPr>
          <w:rFonts w:eastAsia="Calibri"/>
        </w:rPr>
        <w:t xml:space="preserve">8)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20" w:history="1">
        <w:r w:rsidRPr="006E41C3">
          <w:rPr>
            <w:rFonts w:eastAsia="Calibri"/>
          </w:rPr>
          <w:t>порядке</w:t>
        </w:r>
      </w:hyperlink>
      <w:r w:rsidRPr="006E41C3">
        <w:rPr>
          <w:rFonts w:eastAsia="Calibri"/>
        </w:rPr>
        <w:t>, установленном Правительством Российской Федерации;</w:t>
      </w:r>
    </w:p>
    <w:p w:rsidR="00650C96" w:rsidRPr="005C53A2" w:rsidRDefault="00650C96" w:rsidP="00650C96">
      <w:pPr>
        <w:autoSpaceDE w:val="0"/>
        <w:autoSpaceDN w:val="0"/>
        <w:adjustRightInd w:val="0"/>
        <w:ind w:firstLine="540"/>
        <w:jc w:val="both"/>
        <w:rPr>
          <w:rFonts w:eastAsia="Calibri"/>
          <w:color w:val="000000" w:themeColor="text1"/>
        </w:rPr>
      </w:pPr>
      <w:r w:rsidRPr="006E41C3">
        <w:rPr>
          <w:rFonts w:eastAsia="Calibri"/>
        </w:rPr>
        <w:lastRenderedPageBreak/>
        <w:t xml:space="preserve">9) </w:t>
      </w:r>
      <w:r w:rsidRPr="005C53A2">
        <w:rPr>
          <w:rFonts w:eastAsia="Calibri"/>
          <w:color w:val="000000" w:themeColor="text1"/>
        </w:rPr>
        <w:t xml:space="preserve">разработка </w:t>
      </w:r>
      <w:hyperlink r:id="rId21" w:history="1">
        <w:r w:rsidRPr="005C53A2">
          <w:rPr>
            <w:rFonts w:eastAsia="Calibri"/>
            <w:color w:val="000000" w:themeColor="text1"/>
          </w:rPr>
          <w:t>программ</w:t>
        </w:r>
      </w:hyperlink>
      <w:r w:rsidRPr="005C53A2">
        <w:rPr>
          <w:rFonts w:eastAsia="Calibri"/>
          <w:color w:val="000000" w:themeColor="text1"/>
        </w:rPr>
        <w:t xml:space="preserve"> комплексного развития систем коммунальной инфраструктуры поселения, </w:t>
      </w:r>
      <w:hyperlink r:id="rId22" w:history="1">
        <w:r w:rsidR="005C53A2" w:rsidRPr="005C53A2">
          <w:rPr>
            <w:rFonts w:eastAsia="Calibri"/>
            <w:color w:val="000000" w:themeColor="text1"/>
          </w:rPr>
          <w:t>программ</w:t>
        </w:r>
      </w:hyperlink>
      <w:r w:rsidR="005C53A2" w:rsidRPr="005C53A2">
        <w:rPr>
          <w:rFonts w:eastAsia="Calibri"/>
          <w:color w:val="000000" w:themeColor="text1"/>
        </w:rPr>
        <w:t xml:space="preserve"> комплексного развития транспортной инфраструктуры поселения , программ комплексного развития социальной инфраструктуры поселения </w:t>
      </w:r>
      <w:hyperlink r:id="rId23" w:history="1">
        <w:r w:rsidRPr="005C53A2">
          <w:rPr>
            <w:rFonts w:eastAsia="Calibri"/>
            <w:color w:val="000000" w:themeColor="text1"/>
          </w:rPr>
          <w:t>требования</w:t>
        </w:r>
      </w:hyperlink>
      <w:r w:rsidRPr="005C53A2">
        <w:rPr>
          <w:rFonts w:eastAsia="Calibri"/>
          <w:color w:val="000000" w:themeColor="text1"/>
        </w:rPr>
        <w:t xml:space="preserve"> к которым устанавливаются Правительством Российской Федерации;</w:t>
      </w:r>
    </w:p>
    <w:p w:rsidR="00650C96" w:rsidRPr="006E41C3" w:rsidRDefault="00650C96" w:rsidP="00650C96">
      <w:pPr>
        <w:autoSpaceDE w:val="0"/>
        <w:autoSpaceDN w:val="0"/>
        <w:adjustRightInd w:val="0"/>
        <w:ind w:firstLine="540"/>
        <w:jc w:val="both"/>
        <w:rPr>
          <w:rFonts w:eastAsia="Calibri"/>
        </w:rPr>
      </w:pPr>
      <w:r w:rsidRPr="006E41C3">
        <w:rPr>
          <w:rFonts w:eastAsia="Calibri"/>
        </w:rPr>
        <w:t xml:space="preserve">10)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24" w:history="1">
        <w:r w:rsidRPr="006E41C3">
          <w:rPr>
            <w:rFonts w:eastAsia="Calibri"/>
          </w:rPr>
          <w:t>законодательством</w:t>
        </w:r>
      </w:hyperlink>
      <w:r w:rsidRPr="006E41C3">
        <w:rPr>
          <w:rFonts w:eastAsia="Calibri"/>
        </w:rPr>
        <w:t xml:space="preserve"> об энергосбережении и о повышении энергетической эффективности;</w:t>
      </w:r>
    </w:p>
    <w:p w:rsidR="00650C96" w:rsidRPr="006E41C3" w:rsidRDefault="00650C96" w:rsidP="00650C96">
      <w:pPr>
        <w:autoSpaceDE w:val="0"/>
        <w:autoSpaceDN w:val="0"/>
        <w:adjustRightInd w:val="0"/>
        <w:ind w:firstLine="540"/>
        <w:jc w:val="both"/>
        <w:rPr>
          <w:rFonts w:eastAsia="Calibri"/>
        </w:rPr>
      </w:pPr>
      <w:r w:rsidRPr="006E41C3">
        <w:rPr>
          <w:rFonts w:eastAsia="Calibri"/>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50C96" w:rsidRPr="006E41C3" w:rsidRDefault="00650C96" w:rsidP="00650C96">
      <w:pPr>
        <w:autoSpaceDE w:val="0"/>
        <w:autoSpaceDN w:val="0"/>
        <w:adjustRightInd w:val="0"/>
        <w:ind w:firstLine="540"/>
        <w:jc w:val="both"/>
        <w:rPr>
          <w:rFonts w:eastAsia="Calibri"/>
        </w:rPr>
      </w:pPr>
      <w:r w:rsidRPr="006E41C3">
        <w:rPr>
          <w:rFonts w:eastAsia="Calibri"/>
        </w:rPr>
        <w:t>12) осуществление международных и внешнеэкономических связей в соответствии с федеральными законами;</w:t>
      </w:r>
    </w:p>
    <w:p w:rsidR="00B76317" w:rsidRPr="00B76317" w:rsidRDefault="00650C96" w:rsidP="00B76317">
      <w:pPr>
        <w:autoSpaceDE w:val="0"/>
        <w:autoSpaceDN w:val="0"/>
        <w:adjustRightInd w:val="0"/>
        <w:ind w:firstLine="709"/>
        <w:jc w:val="both"/>
        <w:rPr>
          <w:color w:val="000000"/>
        </w:rPr>
      </w:pPr>
      <w:r w:rsidRPr="006E41C3">
        <w:rPr>
          <w:rFonts w:eastAsia="Calibri"/>
        </w:rPr>
        <w:t xml:space="preserve">13) </w:t>
      </w:r>
      <w:r w:rsidRPr="00BB5E51">
        <w:rPr>
          <w:rFonts w:eastAsia="Calibri"/>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r w:rsidR="00B76317" w:rsidRPr="00BB5E51">
        <w:rPr>
          <w:rFonts w:eastAsia="Calibri"/>
        </w:rPr>
        <w:t>,</w:t>
      </w:r>
      <w:r w:rsidR="009F22C5" w:rsidRPr="00BB5E51">
        <w:rPr>
          <w:rFonts w:eastAsia="Calibri"/>
        </w:rPr>
        <w:t xml:space="preserve"> </w:t>
      </w:r>
      <w:r w:rsidR="00B76317" w:rsidRPr="00BB5E51">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50C96" w:rsidRPr="006E41C3" w:rsidRDefault="00650C96" w:rsidP="00650C96">
      <w:pPr>
        <w:ind w:firstLine="567"/>
        <w:jc w:val="both"/>
      </w:pPr>
      <w:r w:rsidRPr="006E41C3">
        <w:rPr>
          <w:rFonts w:eastAsia="Calibri"/>
        </w:rPr>
        <w:t>14) иными полномочиями в соответствии с Федеральным законом 131-ФЗ, уставом поселения.</w:t>
      </w:r>
    </w:p>
    <w:p w:rsidR="00650C96" w:rsidRPr="006E41C3" w:rsidRDefault="00650C96" w:rsidP="00650C96">
      <w:pPr>
        <w:ind w:firstLine="567"/>
        <w:jc w:val="both"/>
      </w:pPr>
      <w:r w:rsidRPr="006E41C3">
        <w:t>2. Администрация поселения вправе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пунктами 7</w:t>
      </w:r>
      <w:r>
        <w:t>.1</w:t>
      </w:r>
      <w:r w:rsidRPr="006E41C3">
        <w:t>- 9, 15 и 19 части 1 статьи 14 Федерального закона №131-ФЗ. Постановление Главы поселения о привлечении граждан к выполнению на добровольной основе социально значимых для поселения работ должно быть опубликовано (обнародовано) не позднее, чем за семь дней до дня проведения указанных работ.</w:t>
      </w:r>
    </w:p>
    <w:p w:rsidR="00650C96" w:rsidRPr="006E41C3" w:rsidRDefault="00650C96" w:rsidP="00650C96">
      <w:pPr>
        <w:ind w:firstLine="567"/>
        <w:jc w:val="both"/>
      </w:pPr>
      <w:r w:rsidRPr="006E41C3">
        <w:t>К социально значимым работам могут быть отнесены только работы, не требующие специальной профессиональной подготовки.</w:t>
      </w:r>
    </w:p>
    <w:p w:rsidR="00650C96" w:rsidRPr="006E41C3" w:rsidRDefault="00650C96" w:rsidP="00650C96">
      <w:pPr>
        <w:ind w:firstLine="567"/>
        <w:jc w:val="both"/>
      </w:pPr>
      <w:r w:rsidRPr="006E41C3">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50C96" w:rsidRPr="006E41C3" w:rsidRDefault="00650C96" w:rsidP="00650C96">
      <w:pPr>
        <w:ind w:firstLine="567"/>
        <w:jc w:val="both"/>
      </w:pPr>
      <w:r w:rsidRPr="006E41C3">
        <w:t>3. Администрация поселения исполняет отдельные государственные полномочия, переданные органам местного самоуправления поселения, в соответствии с федеральными и республиканскими законами.</w:t>
      </w: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Статья 3</w:t>
      </w:r>
      <w:r>
        <w:rPr>
          <w:rFonts w:ascii="Times New Roman CYR" w:hAnsi="Times New Roman CYR" w:cs="Times New Roman CYR"/>
        </w:rPr>
        <w:t>1</w:t>
      </w:r>
      <w:r w:rsidRPr="006E41C3">
        <w:rPr>
          <w:rFonts w:ascii="Times New Roman CYR" w:hAnsi="Times New Roman CYR" w:cs="Times New Roman CYR"/>
        </w:rPr>
        <w:t xml:space="preserve">. </w:t>
      </w:r>
      <w:r w:rsidRPr="006E41C3">
        <w:rPr>
          <w:rFonts w:ascii="Times New Roman CYR" w:hAnsi="Times New Roman CYR" w:cs="Times New Roman CYR"/>
          <w:b/>
          <w:bCs/>
        </w:rPr>
        <w:t>Муниципальный контроль</w:t>
      </w:r>
    </w:p>
    <w:p w:rsidR="00650C96" w:rsidRPr="006E41C3" w:rsidRDefault="00650C96" w:rsidP="00650C96">
      <w:pPr>
        <w:widowControl w:val="0"/>
        <w:adjustRightInd w:val="0"/>
        <w:ind w:firstLine="540"/>
        <w:jc w:val="both"/>
        <w:rPr>
          <w:rFonts w:ascii="Times New Roman CYR" w:hAnsi="Times New Roman CYR" w:cs="Times New Roman CYR"/>
          <w:b/>
          <w:bCs/>
        </w:rPr>
      </w:pPr>
    </w:p>
    <w:p w:rsidR="00650C96" w:rsidRPr="006E41C3" w:rsidRDefault="00650C96" w:rsidP="00650C96">
      <w:pPr>
        <w:shd w:val="clear" w:color="auto" w:fill="FFFFFF"/>
        <w:suppressAutoHyphens/>
        <w:ind w:firstLine="709"/>
        <w:jc w:val="both"/>
      </w:pPr>
      <w:r w:rsidRPr="006E41C3">
        <w:t>1. Муниципальный контроль за соблюдением при осуществлении деятельности юридическими лицами, индивидуальными предпринимателями требований, установленных муниципальными правовыми актами муниципального образования, реализуется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50C96" w:rsidRPr="006E41C3" w:rsidRDefault="00650C96" w:rsidP="00650C96">
      <w:pPr>
        <w:shd w:val="clear" w:color="auto" w:fill="FFFFFF"/>
        <w:suppressAutoHyphens/>
        <w:ind w:firstLine="709"/>
        <w:jc w:val="both"/>
      </w:pPr>
      <w:r w:rsidRPr="006E41C3">
        <w:t xml:space="preserve">Администрация поселения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w:t>
      </w:r>
      <w:r w:rsidRPr="006E41C3">
        <w:lastRenderedPageBreak/>
        <w:t>контроль за соблюдением требований, установленных федеральными законами, законами  Республики Бурятия.</w:t>
      </w:r>
    </w:p>
    <w:p w:rsidR="00650C96" w:rsidRPr="006E41C3" w:rsidRDefault="00650C96" w:rsidP="00650C96">
      <w:pPr>
        <w:shd w:val="clear" w:color="auto" w:fill="FFFFFF"/>
        <w:suppressAutoHyphens/>
        <w:ind w:firstLine="709"/>
        <w:jc w:val="both"/>
      </w:pPr>
      <w:r w:rsidRPr="006E41C3">
        <w:t>2. Органом местного самоуправления, уполномоченным на осуществление муниципального контроля, является администрация поселения.</w:t>
      </w:r>
    </w:p>
    <w:p w:rsidR="00650C96" w:rsidRPr="006E41C3" w:rsidRDefault="00650C96" w:rsidP="00650C96">
      <w:pPr>
        <w:shd w:val="clear" w:color="auto" w:fill="FFFFFF"/>
        <w:suppressAutoHyphens/>
        <w:ind w:firstLine="709"/>
        <w:jc w:val="both"/>
      </w:pPr>
      <w:r w:rsidRPr="006E41C3">
        <w:t>3. К полномочиям администрации поселения, осуществляющей муниципальный контроль, относятся:</w:t>
      </w:r>
    </w:p>
    <w:p w:rsidR="00650C96" w:rsidRPr="006E41C3" w:rsidRDefault="00650C96" w:rsidP="00650C96">
      <w:pPr>
        <w:shd w:val="clear" w:color="auto" w:fill="FFFFFF"/>
        <w:suppressAutoHyphens/>
        <w:ind w:firstLine="709"/>
        <w:jc w:val="both"/>
      </w:pPr>
      <w:r w:rsidRPr="006E41C3">
        <w:t>1) организация и осуществление муниципального контроля на территории поселения;</w:t>
      </w:r>
    </w:p>
    <w:p w:rsidR="00650C96" w:rsidRPr="006E41C3" w:rsidRDefault="00650C96" w:rsidP="00650C96">
      <w:pPr>
        <w:suppressAutoHyphens/>
        <w:ind w:firstLine="709"/>
        <w:jc w:val="both"/>
      </w:pPr>
      <w:r w:rsidRPr="006E41C3">
        <w:t>2) разработка административных регламентов осущест</w:t>
      </w:r>
      <w:r w:rsidR="00322925">
        <w:t>влении муниципального контроля соответствующих сфере деятельности;</w:t>
      </w:r>
    </w:p>
    <w:p w:rsidR="00650C96" w:rsidRPr="006E41C3" w:rsidRDefault="00650C96" w:rsidP="00650C96">
      <w:pPr>
        <w:suppressAutoHyphens/>
        <w:adjustRightInd w:val="0"/>
        <w:ind w:firstLine="709"/>
        <w:jc w:val="both"/>
      </w:pPr>
      <w:r w:rsidRPr="006E41C3">
        <w:t>3)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650C96" w:rsidRPr="006E41C3" w:rsidRDefault="00650C96" w:rsidP="00650C96">
      <w:pPr>
        <w:shd w:val="clear" w:color="auto" w:fill="FFFFFF"/>
        <w:suppressAutoHyphens/>
        <w:ind w:firstLine="709"/>
        <w:jc w:val="both"/>
      </w:pPr>
      <w:r w:rsidRPr="006E41C3">
        <w:t>4)  осуществление иных предусмотренных федеральными законами, законами  Республики Бурятия и иными нормативными правовыми актами  Республики Бурятия полномочий.</w:t>
      </w:r>
    </w:p>
    <w:p w:rsidR="00650C96" w:rsidRPr="006E41C3" w:rsidRDefault="00650C96" w:rsidP="00650C96">
      <w:pPr>
        <w:autoSpaceDE w:val="0"/>
        <w:autoSpaceDN w:val="0"/>
        <w:adjustRightInd w:val="0"/>
        <w:ind w:firstLine="540"/>
        <w:jc w:val="both"/>
        <w:rPr>
          <w:rFonts w:eastAsia="Calibri"/>
        </w:rPr>
      </w:pPr>
      <w:r w:rsidRPr="006E41C3">
        <w:t>4. Порядок организации и осуществления муниципального контроля в соответствующей сфере деятельности устанавливается муниципальными правовыми актами.</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3</w:t>
      </w:r>
      <w:r>
        <w:rPr>
          <w:rFonts w:ascii="Times New Roman CYR" w:hAnsi="Times New Roman CYR" w:cs="Times New Roman CYR"/>
        </w:rPr>
        <w:t>2</w:t>
      </w:r>
      <w:r w:rsidRPr="006E41C3">
        <w:rPr>
          <w:rFonts w:ascii="Times New Roman CYR" w:hAnsi="Times New Roman CYR" w:cs="Times New Roman CYR"/>
        </w:rPr>
        <w:t xml:space="preserve">. </w:t>
      </w:r>
      <w:r w:rsidRPr="006E41C3">
        <w:rPr>
          <w:rFonts w:ascii="Times New Roman CYR" w:hAnsi="Times New Roman CYR" w:cs="Times New Roman CYR"/>
          <w:b/>
          <w:bCs/>
        </w:rPr>
        <w:t>Избирательная комиссия поселения</w:t>
      </w:r>
    </w:p>
    <w:p w:rsidR="00650C96" w:rsidRPr="006E41C3" w:rsidRDefault="00650C96" w:rsidP="00650C96">
      <w:pPr>
        <w:widowControl w:val="0"/>
        <w:adjustRightInd w:val="0"/>
        <w:jc w:val="both"/>
        <w:rPr>
          <w:rFonts w:ascii="Times New Roman CYR" w:hAnsi="Times New Roman CYR" w:cs="Times New Roman CYR"/>
        </w:rPr>
      </w:pP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1. Избирательная комиссия поселения</w:t>
      </w:r>
      <w:r w:rsidRPr="006E41C3">
        <w:rPr>
          <w:rFonts w:ascii="Arial CYR" w:hAnsi="Arial CYR" w:cs="Arial CYR"/>
          <w:sz w:val="28"/>
          <w:szCs w:val="28"/>
        </w:rPr>
        <w:t xml:space="preserve"> </w:t>
      </w:r>
      <w:r w:rsidRPr="006E41C3">
        <w:rPr>
          <w:rFonts w:ascii="Times New Roman CYR" w:hAnsi="Times New Roman CYR" w:cs="Times New Roman CYR"/>
        </w:rPr>
        <w:t>является муниципальным органом, который не входит в структуру органов местного самоуправления поселения. Избирательная комиссия поселения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Избирательная комиссия поселения формируется Советом депутатов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Избирательная комиссия поселения формируется в количестве шести членов с правом решающего голоса сроком на 5 лет.</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Default="00650C96" w:rsidP="00650C96">
      <w:pPr>
        <w:widowControl w:val="0"/>
        <w:adjustRightInd w:val="0"/>
        <w:jc w:val="center"/>
        <w:rPr>
          <w:rFonts w:ascii="Times New Roman CYR" w:hAnsi="Times New Roman CYR" w:cs="Times New Roman CYR"/>
        </w:rPr>
      </w:pPr>
    </w:p>
    <w:p w:rsidR="00650C96" w:rsidRDefault="00650C96" w:rsidP="00650C96">
      <w:pPr>
        <w:widowControl w:val="0"/>
        <w:adjustRightInd w:val="0"/>
        <w:jc w:val="center"/>
        <w:rPr>
          <w:rFonts w:ascii="Times New Roman CYR" w:hAnsi="Times New Roman CYR" w:cs="Times New Roman CYR"/>
        </w:rPr>
      </w:pPr>
    </w:p>
    <w:p w:rsidR="00650C96" w:rsidRPr="006E41C3" w:rsidRDefault="00650C96" w:rsidP="00650C96">
      <w:pPr>
        <w:widowControl w:val="0"/>
        <w:adjustRightInd w:val="0"/>
        <w:jc w:val="center"/>
        <w:rPr>
          <w:rFonts w:ascii="Times New Roman CYR" w:hAnsi="Times New Roman CYR" w:cs="Times New Roman CYR"/>
          <w:b/>
        </w:rPr>
      </w:pPr>
      <w:r w:rsidRPr="006E41C3">
        <w:rPr>
          <w:rFonts w:ascii="Times New Roman CYR" w:hAnsi="Times New Roman CYR" w:cs="Times New Roman CYR"/>
        </w:rPr>
        <w:t xml:space="preserve">Глава 4. </w:t>
      </w:r>
      <w:r w:rsidRPr="006E41C3">
        <w:rPr>
          <w:rFonts w:ascii="Times New Roman CYR" w:hAnsi="Times New Roman CYR" w:cs="Times New Roman CYR"/>
          <w:b/>
        </w:rPr>
        <w:t>МУНИЦИПАЛЬНЫЕ ПРАВОВЫЕ АКТЫ</w:t>
      </w:r>
    </w:p>
    <w:p w:rsidR="00650C96" w:rsidRDefault="00650C96" w:rsidP="00650C96">
      <w:pPr>
        <w:widowControl w:val="0"/>
        <w:adjustRightInd w:val="0"/>
        <w:ind w:firstLine="540"/>
        <w:jc w:val="both"/>
        <w:rPr>
          <w:rFonts w:ascii="Times New Roman CYR" w:hAnsi="Times New Roman CYR" w:cs="Times New Roman CYR"/>
        </w:rPr>
      </w:pP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3</w:t>
      </w:r>
      <w:r>
        <w:rPr>
          <w:rFonts w:ascii="Times New Roman CYR" w:hAnsi="Times New Roman CYR" w:cs="Times New Roman CYR"/>
        </w:rPr>
        <w:t>3</w:t>
      </w:r>
      <w:r w:rsidRPr="006E41C3">
        <w:rPr>
          <w:rFonts w:ascii="Times New Roman CYR" w:hAnsi="Times New Roman CYR" w:cs="Times New Roman CYR"/>
        </w:rPr>
        <w:t xml:space="preserve">. </w:t>
      </w:r>
      <w:r w:rsidRPr="006E41C3">
        <w:rPr>
          <w:rFonts w:ascii="Times New Roman CYR" w:hAnsi="Times New Roman CYR" w:cs="Times New Roman CYR"/>
          <w:b/>
          <w:bCs/>
        </w:rPr>
        <w:t>Понятие и система муниципальных правовых актов</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ind w:firstLine="570"/>
        <w:jc w:val="both"/>
      </w:pPr>
      <w:r w:rsidRPr="006E41C3">
        <w:rPr>
          <w:rFonts w:ascii="Times New Roman CYR" w:hAnsi="Times New Roman CYR" w:cs="Times New Roman CYR"/>
        </w:rPr>
        <w:t xml:space="preserve">1.  Муниципальный правовой акт поселения - </w:t>
      </w:r>
      <w:r w:rsidRPr="006E41C3">
        <w:t>решение, принятое непосредственно населением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республиканскими законами, а также по иным вопросам, отнесенным настоящим Уставом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поселения, устанавливающие либо изменяющие общеобязательные правила или имеющие индивидуальный характер.</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Бурятия, иным </w:t>
      </w:r>
      <w:r w:rsidRPr="006E41C3">
        <w:rPr>
          <w:rFonts w:ascii="Times New Roman CYR" w:hAnsi="Times New Roman CYR" w:cs="Times New Roman CYR"/>
        </w:rPr>
        <w:lastRenderedPageBreak/>
        <w:t>нормативным правовым актам Республики Бурятия.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4. Если орган местного самоуправления поселения полагает, что федеральный закон или иной нормативный правовой акт Российской Федерации или нормативный правовой акт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вопрос о соответствии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разрешается соответствующим судом. </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До вступления в силу решения суда о признании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Республики Бурятия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республиканского закона или иного нормативного правового акта Республики Бурятия, не допускается.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В систему муниципальных правовых актов поселения входят:</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Устав муниципального образования, правовые акты, принятые на местном референдуме;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нормативные и иные правовые акты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правовые акты Главы поселения, Администрации поселения и иных органов местного самоуправления и должностных лиц местного самоуправления, предусмотренных настоящим Уставом.</w:t>
      </w:r>
    </w:p>
    <w:p w:rsidR="00650C96" w:rsidRPr="006E41C3" w:rsidRDefault="00650C96" w:rsidP="00650C96">
      <w:pPr>
        <w:widowControl w:val="0"/>
        <w:adjustRightInd w:val="0"/>
        <w:ind w:firstLine="567"/>
        <w:jc w:val="both"/>
        <w:rPr>
          <w:rFonts w:ascii="Times New Roman CYR" w:hAnsi="Times New Roman CYR" w:cs="Times New Roman CYR"/>
        </w:rPr>
      </w:pPr>
      <w:r w:rsidRPr="006E41C3">
        <w:rPr>
          <w:rFonts w:ascii="Times New Roman CYR" w:hAnsi="Times New Roman CYR" w:cs="Times New Roman CYR"/>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Иные муниципальные правовые акты не должны противоречить настоящему Уставу и правовым актам, принятым на местном референдуме.</w:t>
      </w:r>
    </w:p>
    <w:p w:rsidR="00650C96" w:rsidRPr="006E41C3" w:rsidRDefault="00650C96" w:rsidP="00650C96">
      <w:pPr>
        <w:ind w:firstLine="570"/>
        <w:jc w:val="both"/>
      </w:pPr>
      <w:r w:rsidRPr="006E41C3">
        <w:rPr>
          <w:rFonts w:ascii="Times New Roman CYR" w:hAnsi="Times New Roman CYR" w:cs="Times New Roman CYR"/>
        </w:rPr>
        <w:t xml:space="preserve">7. </w:t>
      </w:r>
      <w:r w:rsidRPr="006E41C3">
        <w:t>Совет депутатов поселения по вопросам, отнесенным к его компетенции федеральными и республиканскими законами,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w:t>
      </w:r>
      <w:r w:rsidRPr="006E41C3">
        <w:rPr>
          <w:i/>
          <w:sz w:val="22"/>
          <w:szCs w:val="22"/>
        </w:rPr>
        <w:t xml:space="preserve"> </w:t>
      </w:r>
      <w:r w:rsidRPr="006E41C3">
        <w:t xml:space="preserve">а также решения по вопросам организации деятельности Совета депутатов поселения и по иным вопросам, отнесенным к его компетенции федеральными и республиканскими законами, настоящим Уставом. </w:t>
      </w:r>
    </w:p>
    <w:p w:rsidR="00650C96" w:rsidRPr="006E41C3" w:rsidRDefault="00650C96" w:rsidP="00650C96">
      <w:pPr>
        <w:ind w:firstLine="513"/>
        <w:jc w:val="both"/>
      </w:pPr>
      <w:r w:rsidRPr="006E41C3">
        <w:t xml:space="preserve">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если иное не установлено Федеральным законом </w:t>
      </w:r>
      <w:r w:rsidRPr="006E41C3">
        <w:rPr>
          <w:bCs/>
        </w:rPr>
        <w:t>«Об общих принципах организации местного самоуправления в Российской Федерации»</w:t>
      </w:r>
      <w:r w:rsidRPr="006E41C3">
        <w:t>.</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8. Глава поселения в пределах своих полномочий, установленных федеральными и республиканскими законами, настоящим Уставом, решениями Совета депутатов поселения, издает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и республиканскими законами, распоряжения Администрации поселения </w:t>
      </w:r>
      <w:r w:rsidRPr="006E41C3">
        <w:rPr>
          <w:i/>
          <w:sz w:val="20"/>
          <w:szCs w:val="20"/>
        </w:rPr>
        <w:t xml:space="preserve"> </w:t>
      </w:r>
      <w:r w:rsidRPr="006E41C3">
        <w:rPr>
          <w:rFonts w:ascii="Times New Roman CYR" w:hAnsi="Times New Roman CYR" w:cs="Times New Roman CYR"/>
        </w:rPr>
        <w:t>по вопросам организации работы Администрации поселения.</w:t>
      </w:r>
    </w:p>
    <w:p w:rsidR="00650C96" w:rsidRPr="006E41C3" w:rsidRDefault="00650C96" w:rsidP="00650C96">
      <w:pPr>
        <w:widowControl w:val="0"/>
        <w:adjustRightInd w:val="0"/>
        <w:ind w:firstLine="540"/>
        <w:jc w:val="both"/>
        <w:rPr>
          <w:rFonts w:eastAsia="Calibri"/>
        </w:rPr>
      </w:pPr>
      <w:r w:rsidRPr="006E41C3">
        <w:rPr>
          <w:rFonts w:eastAsia="Calibri"/>
        </w:rPr>
        <w:lastRenderedPageBreak/>
        <w:t>Глава поселения издает постановления и распоряжения по иным вопросам, отнесенным к его компетенции настоящим уставом, федеральными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9. Органы местного самоуправления поселения обеспечивают соответствие муниципальных правовых актов действующему федеральному и республиканскому законодательству.</w:t>
      </w:r>
    </w:p>
    <w:p w:rsidR="00650C96" w:rsidRPr="006E41C3" w:rsidRDefault="00650C96" w:rsidP="00650C96">
      <w:pPr>
        <w:widowControl w:val="0"/>
        <w:adjustRightInd w:val="0"/>
        <w:ind w:firstLine="540"/>
        <w:jc w:val="both"/>
        <w:rPr>
          <w:rFonts w:ascii="Times New Roman CYR" w:hAnsi="Times New Roman CYR" w:cs="Times New Roman CYR"/>
          <w:i/>
        </w:rPr>
      </w:pPr>
      <w:r w:rsidRPr="006E41C3">
        <w:rPr>
          <w:rFonts w:ascii="Times New Roman CYR" w:hAnsi="Times New Roman CYR" w:cs="Times New Roman CYR"/>
        </w:rPr>
        <w:t>10. Глава поселения обеспечивает направление муниципальных правовых актов на опубликование (обнародование).</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3</w:t>
      </w:r>
      <w:r>
        <w:rPr>
          <w:rFonts w:ascii="Times New Roman CYR" w:hAnsi="Times New Roman CYR" w:cs="Times New Roman CYR"/>
        </w:rPr>
        <w:t>4</w:t>
      </w:r>
      <w:r w:rsidRPr="006E41C3">
        <w:rPr>
          <w:rFonts w:ascii="Times New Roman CYR" w:hAnsi="Times New Roman CYR" w:cs="Times New Roman CYR"/>
        </w:rPr>
        <w:t xml:space="preserve">. </w:t>
      </w:r>
      <w:r w:rsidRPr="006E41C3">
        <w:rPr>
          <w:rFonts w:ascii="Times New Roman CYR" w:hAnsi="Times New Roman CYR" w:cs="Times New Roman CYR"/>
          <w:b/>
          <w:bCs/>
        </w:rPr>
        <w:t>Устав поселения</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Устав поселения, решение Совета депутатов о внесении изменений и дополнений в Устав принимаются Советом депутатов поселения.</w:t>
      </w:r>
    </w:p>
    <w:p w:rsidR="00650C96" w:rsidRPr="006E41C3" w:rsidRDefault="00650C96" w:rsidP="00650C96">
      <w:pPr>
        <w:ind w:firstLine="570"/>
        <w:jc w:val="both"/>
        <w:rPr>
          <w:rFonts w:ascii="Times New Roman CYR" w:hAnsi="Times New Roman CYR" w:cs="Times New Roman CYR"/>
        </w:rPr>
      </w:pPr>
      <w:r w:rsidRPr="006E41C3">
        <w:rPr>
          <w:rFonts w:ascii="Times New Roman CYR" w:hAnsi="Times New Roman CYR" w:cs="Times New Roman CYR"/>
        </w:rPr>
        <w:t>2.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650C96" w:rsidRPr="006E41C3" w:rsidRDefault="00650C96" w:rsidP="00650C96">
      <w:pPr>
        <w:autoSpaceDE w:val="0"/>
        <w:autoSpaceDN w:val="0"/>
        <w:adjustRightInd w:val="0"/>
        <w:ind w:firstLine="720"/>
        <w:jc w:val="both"/>
      </w:pPr>
      <w:r w:rsidRPr="006E41C3">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Устав, решение Совета депутатов о внесении изменений и дополнений в Устав принимаются большинством в две трети голосов от установленной численности депутатов Совета депутатов поселения.</w:t>
      </w:r>
    </w:p>
    <w:p w:rsidR="00650C96" w:rsidRPr="006E41C3" w:rsidRDefault="00650C96" w:rsidP="00650C96">
      <w:pPr>
        <w:autoSpaceDE w:val="0"/>
        <w:autoSpaceDN w:val="0"/>
        <w:adjustRightInd w:val="0"/>
        <w:ind w:firstLine="570"/>
        <w:jc w:val="both"/>
      </w:pPr>
      <w:r w:rsidRPr="006E41C3">
        <w:rPr>
          <w:rFonts w:ascii="Times New Roman CYR" w:hAnsi="Times New Roman CYR" w:cs="Times New Roman CYR"/>
        </w:rPr>
        <w:t xml:space="preserve">4. Устав, решение Совета депутатов о внесении изменений и дополнений в Устав подлежат государственной регистрации </w:t>
      </w:r>
      <w:r w:rsidRPr="006E41C3">
        <w:t xml:space="preserve">в </w:t>
      </w:r>
      <w:r w:rsidRPr="006E41C3">
        <w:rPr>
          <w:rFonts w:eastAsia="Calibri"/>
        </w:rPr>
        <w:t xml:space="preserve">территориальном органе уполномоченного федерального органа исполнительной власти в сфере регистрации уставов муниципальных образований </w:t>
      </w:r>
      <w:r w:rsidRPr="006E41C3">
        <w:t>в порядке, установленном федеральным законом.</w:t>
      </w:r>
    </w:p>
    <w:p w:rsidR="00650C96" w:rsidRPr="006E41C3" w:rsidRDefault="00650C96" w:rsidP="00650C96">
      <w:pPr>
        <w:widowControl w:val="0"/>
        <w:adjustRightInd w:val="0"/>
        <w:ind w:firstLine="540"/>
        <w:jc w:val="both"/>
        <w:rPr>
          <w:rFonts w:eastAsia="Calibri"/>
        </w:rPr>
      </w:pPr>
      <w:r w:rsidRPr="006E41C3">
        <w:rPr>
          <w:rFonts w:eastAsia="Calibri"/>
        </w:rPr>
        <w:t>5. Устав поселения, решение Совета депутатов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поселения обязан опубликовать (обнародовать) зарегистрированные устав поселения, решение Совета депутатов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3</w:t>
      </w:r>
      <w:r>
        <w:rPr>
          <w:rFonts w:ascii="Times New Roman CYR" w:hAnsi="Times New Roman CYR" w:cs="Times New Roman CYR"/>
        </w:rPr>
        <w:t>5</w:t>
      </w:r>
      <w:r w:rsidRPr="006E41C3">
        <w:rPr>
          <w:rFonts w:ascii="Times New Roman CYR" w:hAnsi="Times New Roman CYR" w:cs="Times New Roman CYR"/>
        </w:rPr>
        <w:t xml:space="preserve">. </w:t>
      </w:r>
      <w:r w:rsidRPr="006E41C3">
        <w:rPr>
          <w:rFonts w:ascii="Times New Roman CYR" w:hAnsi="Times New Roman CYR" w:cs="Times New Roman CYR"/>
          <w:b/>
          <w:bCs/>
        </w:rPr>
        <w:t>Решения, принятые путем прямого волеизъявления граждан</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Решение вопросов местного значения непосредственно гражданами в поселении осуществляется путем прямого волеизъявления населения поселения, выраженного на местном референдуме.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650C96" w:rsidRPr="006E41C3" w:rsidRDefault="00650C96" w:rsidP="00650C96">
      <w:pPr>
        <w:tabs>
          <w:tab w:val="left" w:pos="7200"/>
        </w:tabs>
        <w:autoSpaceDE w:val="0"/>
        <w:autoSpaceDN w:val="0"/>
        <w:adjustRightInd w:val="0"/>
        <w:ind w:firstLine="570"/>
        <w:jc w:val="both"/>
      </w:pPr>
      <w:r w:rsidRPr="006E41C3">
        <w:rPr>
          <w:rFonts w:ascii="Times New Roman CYR" w:hAnsi="Times New Roman CYR" w:cs="Times New Roman CYR"/>
        </w:rPr>
        <w:t xml:space="preserve">3. </w:t>
      </w:r>
      <w:r w:rsidRPr="006E41C3">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lastRenderedPageBreak/>
        <w:t>Статья 3</w:t>
      </w:r>
      <w:r>
        <w:rPr>
          <w:rFonts w:ascii="Times New Roman CYR" w:hAnsi="Times New Roman CYR" w:cs="Times New Roman CYR"/>
        </w:rPr>
        <w:t>6</w:t>
      </w:r>
      <w:r w:rsidRPr="006E41C3">
        <w:rPr>
          <w:rFonts w:ascii="Times New Roman CYR" w:hAnsi="Times New Roman CYR" w:cs="Times New Roman CYR"/>
        </w:rPr>
        <w:t xml:space="preserve">. </w:t>
      </w:r>
      <w:r w:rsidRPr="006E41C3">
        <w:rPr>
          <w:rFonts w:ascii="Times New Roman CYR" w:hAnsi="Times New Roman CYR" w:cs="Times New Roman CYR"/>
          <w:b/>
          <w:bCs/>
        </w:rPr>
        <w:t>Решения Совета депутатов поселения</w:t>
      </w:r>
    </w:p>
    <w:p w:rsidR="00650C96" w:rsidRPr="006E41C3" w:rsidRDefault="00650C96" w:rsidP="00650C96">
      <w:pPr>
        <w:widowControl w:val="0"/>
        <w:adjustRightInd w:val="0"/>
        <w:jc w:val="both"/>
        <w:rPr>
          <w:rFonts w:ascii="Times New Roman CYR" w:hAnsi="Times New Roman CYR" w:cs="Times New Roman CYR"/>
        </w:rPr>
      </w:pPr>
    </w:p>
    <w:p w:rsidR="00650C96" w:rsidRPr="006E41C3" w:rsidRDefault="00650C96" w:rsidP="00650C96">
      <w:pPr>
        <w:adjustRightInd w:val="0"/>
        <w:ind w:firstLine="540"/>
        <w:jc w:val="both"/>
        <w:rPr>
          <w:rFonts w:ascii="Times New Roman CYR" w:hAnsi="Times New Roman CYR" w:cs="Times New Roman CYR"/>
        </w:rPr>
      </w:pPr>
      <w:r w:rsidRPr="006E41C3">
        <w:rPr>
          <w:rFonts w:ascii="Times New Roman CYR" w:hAnsi="Times New Roman CYR" w:cs="Times New Roman CYR"/>
        </w:rPr>
        <w:t>1. 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депутатов поселения, если иное не установлено Федеральным законом «Об общих принципах организации местного самоуправления в Российской Федерации».</w:t>
      </w:r>
    </w:p>
    <w:p w:rsidR="00650C96" w:rsidRPr="006E41C3" w:rsidRDefault="00650C96" w:rsidP="00650C96">
      <w:pPr>
        <w:adjustRightInd w:val="0"/>
        <w:ind w:firstLine="540"/>
        <w:jc w:val="both"/>
        <w:rPr>
          <w:rFonts w:ascii="Times New Roman CYR" w:hAnsi="Times New Roman CYR" w:cs="Times New Roman CYR"/>
        </w:rPr>
      </w:pPr>
      <w:r w:rsidRPr="006E41C3">
        <w:rPr>
          <w:rFonts w:ascii="Times New Roman CYR" w:hAnsi="Times New Roman CYR" w:cs="Times New Roman CYR"/>
        </w:rPr>
        <w:t>Решения Совета депутатов поселения, не являющиеся нормативными, принимаются большинством голосов от установленной численности депутатов Совета депутатов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650C96" w:rsidRPr="006E41C3" w:rsidRDefault="00650C96" w:rsidP="00650C96">
      <w:pPr>
        <w:widowControl w:val="0"/>
        <w:adjustRightInd w:val="0"/>
        <w:ind w:firstLine="567"/>
        <w:jc w:val="both"/>
        <w:rPr>
          <w:rFonts w:ascii="Times New Roman CYR" w:hAnsi="Times New Roman CYR" w:cs="Times New Roman CYR"/>
        </w:rPr>
      </w:pPr>
      <w:r w:rsidRPr="006E41C3">
        <w:rPr>
          <w:rFonts w:ascii="Times New Roman CYR" w:hAnsi="Times New Roman CYR" w:cs="Times New Roman CYR"/>
        </w:rPr>
        <w:t>Решения Совета депутатов поселения по процедурным вопросам принимаются в порядке, установленном Регламентом Совета депутатов поселения.</w:t>
      </w:r>
    </w:p>
    <w:p w:rsidR="00650C96" w:rsidRPr="006E41C3" w:rsidRDefault="00650C96" w:rsidP="00650C96">
      <w:pPr>
        <w:widowControl w:val="0"/>
        <w:adjustRightInd w:val="0"/>
        <w:ind w:firstLine="567"/>
        <w:jc w:val="both"/>
        <w:rPr>
          <w:rFonts w:ascii="Times New Roman CYR" w:hAnsi="Times New Roman CYR" w:cs="Times New Roman CYR"/>
        </w:rPr>
      </w:pPr>
      <w:r w:rsidRPr="006E41C3">
        <w:rPr>
          <w:rFonts w:ascii="Times New Roman CYR" w:hAnsi="Times New Roman CYR" w:cs="Times New Roman CYR"/>
        </w:rPr>
        <w:t>2. Решения Совета депутатов поселения, устанавливающие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подписывает и обнародует Глава поселения.</w:t>
      </w:r>
    </w:p>
    <w:p w:rsidR="00650C96" w:rsidRPr="006E41C3" w:rsidRDefault="00650C96" w:rsidP="00650C96">
      <w:pPr>
        <w:pStyle w:val="ConsPlusNormal"/>
        <w:widowControl/>
        <w:ind w:firstLine="570"/>
        <w:jc w:val="both"/>
        <w:rPr>
          <w:rFonts w:ascii="Times New Roman CYR" w:hAnsi="Times New Roman CYR" w:cs="Times New Roman CYR"/>
          <w:sz w:val="24"/>
          <w:szCs w:val="24"/>
        </w:rPr>
      </w:pPr>
      <w:r w:rsidRPr="006E41C3">
        <w:rPr>
          <w:rFonts w:ascii="Times New Roman CYR" w:hAnsi="Times New Roman CYR" w:cs="Times New Roman CYR"/>
          <w:sz w:val="24"/>
          <w:szCs w:val="24"/>
        </w:rPr>
        <w:t>3. Нормативный правовой акт, принятый Советом депутатов поселения, направляется Главе поселения для подписания и обнародования в течение 10 дней.</w:t>
      </w:r>
    </w:p>
    <w:p w:rsidR="00650C96" w:rsidRPr="006E41C3" w:rsidRDefault="00650C96" w:rsidP="00650C96">
      <w:pPr>
        <w:widowControl w:val="0"/>
        <w:tabs>
          <w:tab w:val="num" w:pos="851"/>
        </w:tabs>
        <w:adjustRightInd w:val="0"/>
        <w:ind w:firstLine="567"/>
        <w:jc w:val="both"/>
        <w:rPr>
          <w:rFonts w:ascii="Arial CYR" w:hAnsi="Arial CYR" w:cs="Arial CYR"/>
        </w:rPr>
      </w:pPr>
      <w:r w:rsidRPr="006E41C3">
        <w:t xml:space="preserve">Глава поселения имеет право отклонить </w:t>
      </w:r>
      <w:r w:rsidRPr="006E41C3">
        <w:rPr>
          <w:rFonts w:ascii="Times New Roman CYR" w:hAnsi="Times New Roman CYR" w:cs="Times New Roman CYR"/>
        </w:rPr>
        <w:t>нормативный правовой акт, принятый Советом депутатов поселения</w:t>
      </w:r>
      <w:r w:rsidRPr="006E41C3">
        <w:t>. В этом случае указанный нормативный правовой акт в течение 10 дней возвращается в Совет депутатов поселения с мотивированным обоснованием его отклонения либо с предложениями о внесении в него изменений и дополнений. Если Глава поселения отклонит нормативный правовой акт, он вновь рассматривается Советом депутатов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поселения, он подлежит подписанию Главой поселения в течение семи дней и опубликованию (обнародованию).</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Решения Совета депутатов поселения подписываются Главой поселения и могут быть опубликованы (обнародованы), если это предусмотрено самим правовым актом.</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3</w:t>
      </w:r>
      <w:r>
        <w:rPr>
          <w:rFonts w:ascii="Times New Roman CYR" w:hAnsi="Times New Roman CYR" w:cs="Times New Roman CYR"/>
        </w:rPr>
        <w:t>7</w:t>
      </w:r>
      <w:r w:rsidRPr="006E41C3">
        <w:rPr>
          <w:rFonts w:ascii="Times New Roman CYR" w:hAnsi="Times New Roman CYR" w:cs="Times New Roman CYR"/>
        </w:rPr>
        <w:t xml:space="preserve">. </w:t>
      </w:r>
      <w:r w:rsidRPr="006E41C3">
        <w:rPr>
          <w:rFonts w:ascii="Times New Roman CYR" w:hAnsi="Times New Roman CYR" w:cs="Times New Roman CYR"/>
          <w:b/>
          <w:bCs/>
        </w:rPr>
        <w:t>Подготовка муниципальных правовых актов</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1. Проекты муниципальных правовых актов могут вноситься депутатами, Главой поселения, иными должностными лицами местного самоуправления, органами местного самоуправления муниципального района, органами государственной власти Республики Бурятия, </w:t>
      </w:r>
      <w:r w:rsidRPr="006E41C3">
        <w:t>прокурором,</w:t>
      </w:r>
      <w:r w:rsidRPr="006E41C3">
        <w:rPr>
          <w:i/>
        </w:rPr>
        <w:t xml:space="preserve"> </w:t>
      </w:r>
      <w:r w:rsidRPr="006E41C3">
        <w:rPr>
          <w:rFonts w:ascii="Times New Roman CYR" w:hAnsi="Times New Roman CYR" w:cs="Times New Roman CYR"/>
        </w:rPr>
        <w:t>органами территориального общественного самоуправления, инициативными группами граждан.</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Решения Совета депутатов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поселения только по инициативе Главы поселения или при наличии заключения Главы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50C96" w:rsidRDefault="00650C96" w:rsidP="00650C96">
      <w:pPr>
        <w:widowControl w:val="0"/>
        <w:adjustRightInd w:val="0"/>
        <w:ind w:firstLine="540"/>
        <w:jc w:val="both"/>
        <w:rPr>
          <w:iCs/>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3</w:t>
      </w:r>
      <w:r>
        <w:rPr>
          <w:rFonts w:ascii="Times New Roman CYR" w:hAnsi="Times New Roman CYR" w:cs="Times New Roman CYR"/>
        </w:rPr>
        <w:t>8</w:t>
      </w:r>
      <w:r w:rsidRPr="006E41C3">
        <w:rPr>
          <w:rFonts w:ascii="Times New Roman CYR" w:hAnsi="Times New Roman CYR" w:cs="Times New Roman CYR"/>
        </w:rPr>
        <w:t xml:space="preserve">. </w:t>
      </w:r>
      <w:r w:rsidRPr="006E41C3">
        <w:rPr>
          <w:rFonts w:ascii="Times New Roman CYR" w:hAnsi="Times New Roman CYR" w:cs="Times New Roman CYR"/>
          <w:b/>
          <w:bCs/>
        </w:rPr>
        <w:t>Вступление в силу муниципальных правовых актов</w:t>
      </w:r>
    </w:p>
    <w:p w:rsidR="00650C96" w:rsidRPr="006E41C3" w:rsidRDefault="00650C96" w:rsidP="00650C96">
      <w:pPr>
        <w:widowControl w:val="0"/>
        <w:adjustRightInd w:val="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Муниципальные нормативные правовые акты, устанавливающие либо изменяющие общеобязательные правила и затрагивающие права, свободы и обязанности человека и гражданина, вступают в силу после их официального опубликования (обнародования).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Иные муниципальные правовые акты вступают в силу со дня их принятия (издания), если иной срок вступления в силу не предусмотрен, федеральным и (или) республиканским законом, либо самим актом.</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Решения Совета депутатов поселения о налогах и сборах вступают в силу в соответствии с </w:t>
      </w:r>
      <w:r w:rsidRPr="006E41C3">
        <w:rPr>
          <w:rFonts w:ascii="Times New Roman CYR" w:hAnsi="Times New Roman CYR" w:cs="Times New Roman CYR"/>
        </w:rPr>
        <w:lastRenderedPageBreak/>
        <w:t>Налоговым кодексом Российской Федерации.</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2. Опубликованию подлежат нормативные правовые акты, опубликование которых предусмотрено законодательством.</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 xml:space="preserve">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Главы поселения. </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 xml:space="preserve">3. Официальное обнародование производится путем доведения текста муниципального правового акта до сведения жителей поселения. </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Текст муниципального правового акта размещается на информационных стендах в здании Администрации поселения, населенных пунктов поселения, иных местах, определенных Главой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поселения.</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 xml:space="preserve">По результатам официального обнародования муниципальных правовых актов составляется заключение об обнародовании, в котором указываются формы и сроки обнародования. Заключение об официальном обнародовании муниципального правового акта подписывает Глава поселения. </w:t>
      </w: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t>4.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3</w:t>
      </w:r>
      <w:r>
        <w:rPr>
          <w:rFonts w:ascii="Times New Roman CYR" w:hAnsi="Times New Roman CYR" w:cs="Times New Roman CYR"/>
        </w:rPr>
        <w:t>9</w:t>
      </w:r>
      <w:r w:rsidRPr="006E41C3">
        <w:rPr>
          <w:rFonts w:ascii="Times New Roman CYR" w:hAnsi="Times New Roman CYR" w:cs="Times New Roman CYR"/>
        </w:rPr>
        <w:t xml:space="preserve">. </w:t>
      </w:r>
      <w:r w:rsidRPr="006E41C3">
        <w:rPr>
          <w:rFonts w:ascii="Times New Roman CYR" w:hAnsi="Times New Roman CYR" w:cs="Times New Roman CYR"/>
          <w:b/>
          <w:bCs/>
        </w:rPr>
        <w:t>Отмена муниципальных правовых актов и приостановление их действия</w:t>
      </w:r>
    </w:p>
    <w:p w:rsidR="00650C96" w:rsidRPr="006E41C3" w:rsidRDefault="00650C96" w:rsidP="00650C96">
      <w:pPr>
        <w:widowControl w:val="0"/>
        <w:adjustRightInd w:val="0"/>
        <w:ind w:firstLine="540"/>
        <w:jc w:val="center"/>
        <w:rPr>
          <w:i/>
          <w:sz w:val="20"/>
          <w:szCs w:val="20"/>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Бурятия, - уполномоченным органом государственной власти Российской Федерации (уполномоченным органом государственной власти Республики Бурятия)</w:t>
      </w:r>
      <w:r w:rsidRPr="006E41C3">
        <w:rPr>
          <w:rFonts w:ascii="Times New Roman CYR" w:hAnsi="Times New Roman CYR" w:cs="Times New Roman CYR"/>
        </w:rPr>
        <w:t>.</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25" w:history="1">
        <w:r w:rsidRPr="006E41C3">
          <w:rPr>
            <w:rFonts w:ascii="Times New Roman CYR" w:hAnsi="Times New Roman CYR" w:cs="Times New Roman CYR"/>
          </w:rPr>
          <w:t>законодательством</w:t>
        </w:r>
      </w:hyperlink>
      <w:r w:rsidRPr="006E41C3">
        <w:rPr>
          <w:rFonts w:ascii="Times New Roman CYR" w:hAnsi="Times New Roman CYR" w:cs="Times New Roman CYR"/>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50C96" w:rsidRPr="006E41C3" w:rsidRDefault="00650C96" w:rsidP="00650C96">
      <w:pPr>
        <w:widowControl w:val="0"/>
        <w:adjustRightInd w:val="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b/>
        </w:rPr>
      </w:pPr>
      <w:r w:rsidRPr="006E41C3">
        <w:rPr>
          <w:rFonts w:ascii="Times New Roman CYR" w:hAnsi="Times New Roman CYR" w:cs="Times New Roman CYR"/>
        </w:rPr>
        <w:t>Статья 3</w:t>
      </w:r>
      <w:r>
        <w:rPr>
          <w:rFonts w:ascii="Times New Roman CYR" w:hAnsi="Times New Roman CYR" w:cs="Times New Roman CYR"/>
        </w:rPr>
        <w:t>9</w:t>
      </w:r>
      <w:r w:rsidRPr="006E41C3">
        <w:rPr>
          <w:rFonts w:ascii="Times New Roman CYR" w:hAnsi="Times New Roman CYR" w:cs="Times New Roman CYR"/>
        </w:rPr>
        <w:t xml:space="preserve">.1. </w:t>
      </w:r>
      <w:r w:rsidRPr="006E41C3">
        <w:rPr>
          <w:rFonts w:ascii="Times New Roman CYR" w:hAnsi="Times New Roman CYR" w:cs="Times New Roman CYR"/>
          <w:b/>
        </w:rPr>
        <w:t>Федеральный регистр муниципальных нормативных правовых актов</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right="-1" w:firstLine="540"/>
        <w:jc w:val="both"/>
        <w:rPr>
          <w:rFonts w:ascii="Times New Roman CYR" w:hAnsi="Times New Roman CYR" w:cs="Times New Roman CYR"/>
        </w:rPr>
      </w:pPr>
      <w:r w:rsidRPr="006E41C3">
        <w:rPr>
          <w:rFonts w:ascii="Times New Roman CYR" w:hAnsi="Times New Roman CYR" w:cs="Times New Roman CYR"/>
        </w:rPr>
        <w:lastRenderedPageBreak/>
        <w:t>Муниципальные нормативные правовые акты, в том числе оформленные в виде правовых актов решения, принятые на местном референдуме, подлежат включению в федеральный регистр муниципальных нормативных правовых актов Республики Бурятия, организация и ведение которого осуществляются органами государственной власти Республики Бурятия в порядке, установленном законом Республики Бурятия.</w:t>
      </w:r>
    </w:p>
    <w:p w:rsidR="00650C96" w:rsidRPr="006E41C3" w:rsidRDefault="00650C96" w:rsidP="00650C96">
      <w:pPr>
        <w:widowControl w:val="0"/>
        <w:adjustRightInd w:val="0"/>
        <w:jc w:val="center"/>
        <w:rPr>
          <w:rFonts w:ascii="Times New Roman CYR" w:hAnsi="Times New Roman CYR" w:cs="Times New Roman CYR"/>
        </w:rPr>
      </w:pPr>
    </w:p>
    <w:p w:rsidR="00650C96" w:rsidRDefault="00650C96" w:rsidP="00650C96">
      <w:pPr>
        <w:widowControl w:val="0"/>
        <w:adjustRightInd w:val="0"/>
        <w:jc w:val="center"/>
        <w:rPr>
          <w:rFonts w:ascii="Times New Roman CYR" w:hAnsi="Times New Roman CYR" w:cs="Times New Roman CYR"/>
        </w:rPr>
      </w:pPr>
    </w:p>
    <w:p w:rsidR="00650C96" w:rsidRDefault="00650C96" w:rsidP="00650C96">
      <w:pPr>
        <w:widowControl w:val="0"/>
        <w:adjustRightInd w:val="0"/>
        <w:jc w:val="center"/>
        <w:rPr>
          <w:rFonts w:ascii="Times New Roman CYR" w:hAnsi="Times New Roman CYR" w:cs="Times New Roman CYR"/>
        </w:rPr>
      </w:pPr>
    </w:p>
    <w:p w:rsidR="00650C96" w:rsidRPr="006E41C3" w:rsidRDefault="00650C96" w:rsidP="00650C96">
      <w:pPr>
        <w:widowControl w:val="0"/>
        <w:adjustRightInd w:val="0"/>
        <w:jc w:val="center"/>
        <w:rPr>
          <w:rFonts w:ascii="Times New Roman CYR" w:hAnsi="Times New Roman CYR" w:cs="Times New Roman CYR"/>
        </w:rPr>
      </w:pPr>
      <w:r w:rsidRPr="006E41C3">
        <w:rPr>
          <w:rFonts w:ascii="Times New Roman CYR" w:hAnsi="Times New Roman CYR" w:cs="Times New Roman CYR"/>
        </w:rPr>
        <w:t xml:space="preserve">Глава 5. </w:t>
      </w:r>
      <w:r w:rsidRPr="006E41C3">
        <w:rPr>
          <w:rFonts w:ascii="Times New Roman CYR" w:hAnsi="Times New Roman CYR" w:cs="Times New Roman CYR"/>
          <w:b/>
          <w:bCs/>
        </w:rPr>
        <w:t>МУНИЦИПАЛЬНАЯ СЛУЖБА</w:t>
      </w: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adjustRightInd w:val="0"/>
        <w:ind w:firstLine="540"/>
        <w:jc w:val="both"/>
        <w:rPr>
          <w:b/>
          <w:bCs/>
        </w:rPr>
      </w:pPr>
      <w:r w:rsidRPr="006E41C3">
        <w:t xml:space="preserve">Статья </w:t>
      </w:r>
      <w:r>
        <w:t>40</w:t>
      </w:r>
      <w:r w:rsidRPr="006E41C3">
        <w:t xml:space="preserve">. </w:t>
      </w:r>
      <w:r w:rsidRPr="006E41C3">
        <w:rPr>
          <w:b/>
          <w:bCs/>
        </w:rPr>
        <w:t>Муниципальная служба, должности муниципальной службы</w:t>
      </w:r>
    </w:p>
    <w:p w:rsidR="00650C96" w:rsidRPr="006E41C3" w:rsidRDefault="00650C96" w:rsidP="00650C96">
      <w:pPr>
        <w:adjustRightInd w:val="0"/>
        <w:ind w:firstLine="540"/>
        <w:jc w:val="both"/>
      </w:pPr>
    </w:p>
    <w:p w:rsidR="00650C96" w:rsidRPr="006E41C3" w:rsidRDefault="00650C96" w:rsidP="00650C96">
      <w:pPr>
        <w:autoSpaceDE w:val="0"/>
        <w:autoSpaceDN w:val="0"/>
        <w:adjustRightInd w:val="0"/>
        <w:ind w:firstLine="540"/>
        <w:jc w:val="both"/>
      </w:pPr>
      <w:r w:rsidRPr="006E41C3">
        <w:t xml:space="preserve"> 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50C96" w:rsidRPr="006E41C3" w:rsidRDefault="00650C96" w:rsidP="00650C96">
      <w:pPr>
        <w:autoSpaceDE w:val="0"/>
        <w:autoSpaceDN w:val="0"/>
        <w:adjustRightInd w:val="0"/>
        <w:ind w:firstLine="540"/>
        <w:jc w:val="both"/>
      </w:pPr>
      <w:r w:rsidRPr="006E41C3">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50C96" w:rsidRPr="006E41C3" w:rsidRDefault="00650C96" w:rsidP="00650C96">
      <w:pPr>
        <w:autoSpaceDE w:val="0"/>
        <w:autoSpaceDN w:val="0"/>
        <w:adjustRightInd w:val="0"/>
        <w:ind w:firstLine="540"/>
        <w:jc w:val="both"/>
      </w:pPr>
      <w:r w:rsidRPr="006E41C3">
        <w:t>3. Представителем нанимателя (работодателем) может быть Глава поселения,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650C96" w:rsidRPr="006E41C3" w:rsidRDefault="00650C96" w:rsidP="00650C96">
      <w:pPr>
        <w:adjustRightInd w:val="0"/>
        <w:ind w:firstLine="540"/>
        <w:jc w:val="both"/>
      </w:pPr>
    </w:p>
    <w:p w:rsidR="00650C96" w:rsidRPr="006E41C3" w:rsidRDefault="00650C96" w:rsidP="00650C96">
      <w:pPr>
        <w:widowControl w:val="0"/>
        <w:adjustRightInd w:val="0"/>
        <w:ind w:firstLine="539"/>
        <w:jc w:val="both"/>
      </w:pPr>
      <w:r w:rsidRPr="006E41C3">
        <w:t xml:space="preserve"> Статья </w:t>
      </w:r>
      <w:r>
        <w:t>41</w:t>
      </w:r>
      <w:r w:rsidRPr="006E41C3">
        <w:t xml:space="preserve">. </w:t>
      </w:r>
      <w:r w:rsidRPr="006E41C3">
        <w:rPr>
          <w:b/>
          <w:bCs/>
        </w:rPr>
        <w:t>Статус муниципального служащего</w:t>
      </w:r>
    </w:p>
    <w:p w:rsidR="00650C96" w:rsidRPr="006E41C3" w:rsidRDefault="00650C96" w:rsidP="00650C96">
      <w:pPr>
        <w:adjustRightInd w:val="0"/>
        <w:ind w:firstLine="540"/>
        <w:jc w:val="both"/>
      </w:pPr>
    </w:p>
    <w:p w:rsidR="00650C96" w:rsidRPr="006E41C3" w:rsidRDefault="00650C96" w:rsidP="00650C96">
      <w:pPr>
        <w:adjustRightInd w:val="0"/>
        <w:ind w:firstLine="540"/>
        <w:jc w:val="both"/>
      </w:pPr>
      <w:r w:rsidRPr="006E41C3">
        <w:t>1. Муниципальным служащим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республиканскими законами, обязанности по должности муниципальной службы за денежное содержание, выплачиваемое за счет средств бюджета поселения.</w:t>
      </w:r>
    </w:p>
    <w:p w:rsidR="00650C96" w:rsidRPr="006E41C3" w:rsidRDefault="00650C96" w:rsidP="00650C96">
      <w:pPr>
        <w:widowControl w:val="0"/>
        <w:adjustRightInd w:val="0"/>
        <w:ind w:firstLine="539"/>
        <w:jc w:val="both"/>
        <w:rPr>
          <w:rFonts w:ascii="Times New Roman CYR" w:hAnsi="Times New Roman CYR" w:cs="Times New Roman CYR"/>
        </w:rPr>
      </w:pPr>
      <w:r w:rsidRPr="006E41C3">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Федеральными законами от 2 марта 2007 года № 25-ФЗ</w:t>
      </w:r>
      <w:r w:rsidRPr="006E41C3">
        <w:rPr>
          <w:sz w:val="28"/>
          <w:szCs w:val="28"/>
        </w:rPr>
        <w:t xml:space="preserve"> </w:t>
      </w:r>
      <w:r w:rsidRPr="006E41C3">
        <w:t xml:space="preserve">«О муниципальной службе в Российской Федерации», от 25 декабря 2008 года № 273-ФЗ «О противодействии коррупции» (далее - Федеральные законы «О муниципальной службе в Российской Федерации», «О противодействии коррупции»). </w:t>
      </w:r>
    </w:p>
    <w:p w:rsidR="00650C96" w:rsidRPr="006E41C3" w:rsidRDefault="00650C96" w:rsidP="00650C96">
      <w:pPr>
        <w:keepLines/>
        <w:widowControl w:val="0"/>
        <w:adjustRightInd w:val="0"/>
        <w:spacing w:line="192" w:lineRule="auto"/>
        <w:ind w:right="-360"/>
        <w:rPr>
          <w:rFonts w:ascii="Times New Roman CYR" w:hAnsi="Times New Roman CYR" w:cs="Times New Roman CYR"/>
          <w:b/>
          <w:bCs/>
          <w:kern w:val="20"/>
        </w:rPr>
      </w:pPr>
    </w:p>
    <w:p w:rsidR="00650C96" w:rsidRPr="006E41C3" w:rsidRDefault="00650C96" w:rsidP="00650C96">
      <w:pPr>
        <w:keepLines/>
        <w:widowControl w:val="0"/>
        <w:adjustRightInd w:val="0"/>
        <w:spacing w:line="192" w:lineRule="auto"/>
        <w:ind w:right="-360"/>
        <w:rPr>
          <w:rFonts w:ascii="Times New Roman CYR" w:hAnsi="Times New Roman CYR" w:cs="Times New Roman CYR"/>
          <w:b/>
          <w:bCs/>
          <w:kern w:val="20"/>
        </w:rPr>
      </w:pPr>
    </w:p>
    <w:p w:rsidR="00650C96" w:rsidRPr="006E41C3" w:rsidRDefault="00650C96" w:rsidP="00650C96">
      <w:pPr>
        <w:adjustRightInd w:val="0"/>
        <w:ind w:firstLine="540"/>
        <w:jc w:val="both"/>
        <w:rPr>
          <w:b/>
          <w:bCs/>
        </w:rPr>
      </w:pPr>
      <w:r w:rsidRPr="006E41C3">
        <w:t>Статья 4</w:t>
      </w:r>
      <w:r>
        <w:t>2</w:t>
      </w:r>
      <w:r w:rsidRPr="006E41C3">
        <w:t xml:space="preserve">. </w:t>
      </w:r>
      <w:r w:rsidRPr="006E41C3">
        <w:rPr>
          <w:b/>
          <w:bCs/>
        </w:rPr>
        <w:t>Условия и порядок прохождения муниципальной службы</w:t>
      </w:r>
    </w:p>
    <w:p w:rsidR="00650C96" w:rsidRPr="006E41C3" w:rsidRDefault="00650C96" w:rsidP="00650C96">
      <w:pPr>
        <w:adjustRightInd w:val="0"/>
        <w:ind w:firstLine="540"/>
        <w:jc w:val="both"/>
        <w:rPr>
          <w:b/>
          <w:bCs/>
        </w:rPr>
      </w:pPr>
    </w:p>
    <w:p w:rsidR="00650C96" w:rsidRPr="006E41C3" w:rsidRDefault="00650C96" w:rsidP="00650C96">
      <w:pPr>
        <w:adjustRightInd w:val="0"/>
        <w:ind w:firstLine="540"/>
        <w:jc w:val="both"/>
      </w:pPr>
      <w:r w:rsidRPr="006E41C3">
        <w:t>1. Условия и порядок прохождения муниципальной службы в поселении регулируются Федеральными законами «О муниципальной службе в Российской Федерации», «О противодействии коррупции», иными федеральными законами и принимаемыми в соответствии с ним республиканскими законами, муниципальными правовыми актами.</w:t>
      </w:r>
    </w:p>
    <w:p w:rsidR="00650C96" w:rsidRPr="006E41C3" w:rsidRDefault="00650C96" w:rsidP="00650C96">
      <w:pPr>
        <w:adjustRightInd w:val="0"/>
        <w:ind w:firstLine="540"/>
        <w:jc w:val="both"/>
      </w:pPr>
      <w:r w:rsidRPr="006E41C3">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650C96" w:rsidRPr="006E41C3" w:rsidRDefault="00650C96" w:rsidP="00650C96">
      <w:pPr>
        <w:pStyle w:val="21"/>
      </w:pPr>
      <w:r w:rsidRPr="006E41C3">
        <w:t>Положение о проведении аттестации муниципальных служащих утверждается решением Совета депутатов поселения в соответствии с типовым положением о проведении аттестации муниципальных служащих, утверждаемым республиканским законом.</w:t>
      </w:r>
    </w:p>
    <w:p w:rsidR="00650C96" w:rsidRPr="006E41C3" w:rsidRDefault="00650C96" w:rsidP="00650C96">
      <w:pPr>
        <w:keepLines/>
        <w:widowControl w:val="0"/>
        <w:adjustRightInd w:val="0"/>
        <w:spacing w:line="192" w:lineRule="auto"/>
        <w:ind w:right="-360"/>
        <w:rPr>
          <w:rFonts w:ascii="Times New Roman CYR" w:hAnsi="Times New Roman CYR" w:cs="Times New Roman CYR"/>
        </w:rPr>
      </w:pPr>
    </w:p>
    <w:p w:rsidR="00650C96" w:rsidRPr="006E41C3" w:rsidRDefault="00650C96" w:rsidP="00650C96">
      <w:pPr>
        <w:keepLines/>
        <w:widowControl w:val="0"/>
        <w:adjustRightInd w:val="0"/>
        <w:spacing w:line="192" w:lineRule="auto"/>
        <w:ind w:right="-360"/>
        <w:rPr>
          <w:rFonts w:ascii="Times New Roman CYR" w:hAnsi="Times New Roman CYR" w:cs="Times New Roman CYR"/>
        </w:rPr>
      </w:pPr>
    </w:p>
    <w:p w:rsidR="00650C96" w:rsidRDefault="00650C96" w:rsidP="00650C96">
      <w:pPr>
        <w:widowControl w:val="0"/>
        <w:tabs>
          <w:tab w:val="left" w:pos="7320"/>
        </w:tabs>
        <w:adjustRightInd w:val="0"/>
        <w:ind w:firstLine="540"/>
        <w:jc w:val="center"/>
        <w:rPr>
          <w:rFonts w:ascii="Times New Roman CYR" w:hAnsi="Times New Roman CYR" w:cs="Times New Roman CYR"/>
        </w:rPr>
      </w:pPr>
    </w:p>
    <w:p w:rsidR="00650C96" w:rsidRPr="006E41C3" w:rsidRDefault="00650C96" w:rsidP="00650C96">
      <w:pPr>
        <w:widowControl w:val="0"/>
        <w:tabs>
          <w:tab w:val="left" w:pos="7320"/>
        </w:tabs>
        <w:adjustRightInd w:val="0"/>
        <w:ind w:firstLine="540"/>
        <w:jc w:val="center"/>
        <w:rPr>
          <w:rFonts w:ascii="Times New Roman CYR" w:hAnsi="Times New Roman CYR" w:cs="Times New Roman CYR"/>
        </w:rPr>
      </w:pPr>
      <w:r w:rsidRPr="006E41C3">
        <w:rPr>
          <w:rFonts w:ascii="Times New Roman CYR" w:hAnsi="Times New Roman CYR" w:cs="Times New Roman CYR"/>
        </w:rPr>
        <w:t xml:space="preserve">Глава 6. </w:t>
      </w:r>
      <w:r w:rsidRPr="006E41C3">
        <w:rPr>
          <w:rFonts w:ascii="Times New Roman CYR" w:hAnsi="Times New Roman CYR" w:cs="Times New Roman CYR"/>
          <w:b/>
          <w:bCs/>
        </w:rPr>
        <w:t>ЭКОНОМИЧЕСКАЯ ОСНОВА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4</w:t>
      </w:r>
      <w:r>
        <w:rPr>
          <w:rFonts w:ascii="Times New Roman CYR" w:hAnsi="Times New Roman CYR" w:cs="Times New Roman CYR"/>
        </w:rPr>
        <w:t>3</w:t>
      </w:r>
      <w:r w:rsidRPr="006E41C3">
        <w:rPr>
          <w:rFonts w:ascii="Times New Roman CYR" w:hAnsi="Times New Roman CYR" w:cs="Times New Roman CYR"/>
        </w:rPr>
        <w:t xml:space="preserve">. </w:t>
      </w:r>
      <w:r w:rsidRPr="006E41C3">
        <w:rPr>
          <w:rFonts w:ascii="Times New Roman CYR" w:hAnsi="Times New Roman CYR" w:cs="Times New Roman CYR"/>
          <w:b/>
          <w:bCs/>
        </w:rPr>
        <w:t>Владение, пользование и распоряжение муниципальным имуществом</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3.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Бурятия)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Порядок принятия решения о приватизации муниципального имущества определяется нормативными правовыми актами органов местного самоуправления в соответствии с федеральными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Доходы от использования и приватизации муниципального имущества поселения поступают в бюджет поселения.</w:t>
      </w:r>
    </w:p>
    <w:p w:rsidR="00650C96" w:rsidRPr="006E41C3" w:rsidRDefault="00650C96" w:rsidP="00650C96">
      <w:pPr>
        <w:ind w:firstLine="570"/>
        <w:jc w:val="both"/>
        <w:rPr>
          <w:rFonts w:ascii="Times New Roman CYR" w:hAnsi="Times New Roman CYR" w:cs="Times New Roman CYR"/>
        </w:rPr>
      </w:pPr>
      <w:r w:rsidRPr="006E41C3">
        <w:rPr>
          <w:rFonts w:ascii="Times New Roman CYR" w:hAnsi="Times New Roman CYR" w:cs="Times New Roman CYR"/>
        </w:rPr>
        <w:t xml:space="preserve">5. Поселение может создавать муниципальные предприятия и учреждения, участвовать в создании хозяйственных обществ, необходимых для осуществления полномочий по решению вопросов местного значения. </w:t>
      </w:r>
    </w:p>
    <w:p w:rsidR="00650C96" w:rsidRPr="006E41C3" w:rsidRDefault="00650C96" w:rsidP="00650C96">
      <w:pPr>
        <w:widowControl w:val="0"/>
        <w:adjustRightInd w:val="0"/>
        <w:ind w:firstLine="570"/>
        <w:jc w:val="both"/>
        <w:rPr>
          <w:rFonts w:ascii="Times New Roman CYR" w:hAnsi="Times New Roman CYR" w:cs="Times New Roman CYR"/>
        </w:rPr>
      </w:pPr>
      <w:r w:rsidRPr="006E41C3">
        <w:rPr>
          <w:rFonts w:ascii="Times New Roman CYR" w:hAnsi="Times New Roman CYR" w:cs="Times New Roman CYR"/>
        </w:rPr>
        <w:t>6. Решения о создании, ликвидации и реорганизации муниципальных предприятий и учреждений, об участии в создании межмуниципальных хозяйственных обществ, автономных некоммерческих организаций принимаются Главой поселения.</w:t>
      </w:r>
    </w:p>
    <w:p w:rsidR="00650C96" w:rsidRPr="006E41C3" w:rsidRDefault="00650C96" w:rsidP="00650C96">
      <w:pPr>
        <w:ind w:firstLine="570"/>
        <w:jc w:val="both"/>
        <w:rPr>
          <w:rFonts w:ascii="Times New Roman CYR" w:hAnsi="Times New Roman CYR" w:cs="Times New Roman CYR"/>
        </w:rPr>
      </w:pPr>
      <w:r w:rsidRPr="006E41C3">
        <w:rPr>
          <w:rFonts w:ascii="Times New Roman CYR" w:hAnsi="Times New Roman CYR" w:cs="Times New Roman CYR"/>
        </w:rPr>
        <w:t xml:space="preserve">Решением о создании муниципального предприятия или учреждения определяется предмет и порядок обеспечения финансирования деятельности данного муниципального предприятия или учреждения. </w:t>
      </w:r>
    </w:p>
    <w:p w:rsidR="00650C96" w:rsidRPr="006E41C3" w:rsidRDefault="00650C96" w:rsidP="00650C96">
      <w:pPr>
        <w:widowControl w:val="0"/>
        <w:adjustRightInd w:val="0"/>
        <w:ind w:firstLine="570"/>
        <w:jc w:val="both"/>
        <w:rPr>
          <w:rFonts w:ascii="Times New Roman CYR" w:hAnsi="Times New Roman CYR" w:cs="Times New Roman CYR"/>
        </w:rPr>
      </w:pPr>
      <w:r w:rsidRPr="006E41C3">
        <w:rPr>
          <w:rFonts w:ascii="Times New Roman CYR" w:hAnsi="Times New Roman CYR" w:cs="Times New Roman CYR"/>
        </w:rPr>
        <w:t>Цели, условия и порядок деятельности муниципальных предприятий и учреждений закрепляются в их уставах.</w:t>
      </w:r>
    </w:p>
    <w:p w:rsidR="00650C96" w:rsidRPr="006E41C3" w:rsidRDefault="00650C96" w:rsidP="00650C96">
      <w:pPr>
        <w:ind w:firstLine="570"/>
        <w:jc w:val="both"/>
        <w:rPr>
          <w:rFonts w:ascii="Times New Roman CYR" w:hAnsi="Times New Roman CYR" w:cs="Times New Roman CYR"/>
        </w:rPr>
      </w:pPr>
      <w:r w:rsidRPr="006E41C3">
        <w:rPr>
          <w:rFonts w:ascii="Times New Roman CYR" w:hAnsi="Times New Roman CYR" w:cs="Times New Roman CYR"/>
        </w:rPr>
        <w:t>7. Функции и полномочия учредителя в отношении муниципальных предприятий и учреждений осуществляет Глава поселения.</w:t>
      </w:r>
    </w:p>
    <w:p w:rsidR="00650C96" w:rsidRPr="006E41C3" w:rsidRDefault="00650C96" w:rsidP="00650C96">
      <w:pPr>
        <w:widowControl w:val="0"/>
        <w:adjustRightInd w:val="0"/>
        <w:ind w:firstLine="570"/>
        <w:jc w:val="both"/>
        <w:rPr>
          <w:rFonts w:ascii="Times New Roman CYR" w:hAnsi="Times New Roman CYR" w:cs="Times New Roman CYR"/>
        </w:rPr>
      </w:pPr>
      <w:r w:rsidRPr="006E41C3">
        <w:rPr>
          <w:rFonts w:ascii="Times New Roman CYR" w:hAnsi="Times New Roman CYR" w:cs="Times New Roman CYR"/>
        </w:rPr>
        <w:t>Администрация поселения определяет цели, условия и порядок деятельности, утверждает уставы, назначает на должность и освобождает от должности руководителей, определяет форму и периодичность предоставления текущей отчетности муниципальных предприятий и учреждений, условия и порядок формирования муниципального задания для автономных учреждений.</w:t>
      </w:r>
    </w:p>
    <w:p w:rsidR="00650C96" w:rsidRPr="006E41C3" w:rsidRDefault="00650C96" w:rsidP="00650C96">
      <w:pPr>
        <w:widowControl w:val="0"/>
        <w:adjustRightInd w:val="0"/>
        <w:ind w:firstLine="570"/>
        <w:jc w:val="both"/>
        <w:rPr>
          <w:rFonts w:ascii="Times New Roman CYR" w:hAnsi="Times New Roman CYR" w:cs="Times New Roman CYR"/>
        </w:rPr>
      </w:pPr>
      <w:r w:rsidRPr="006E41C3">
        <w:rPr>
          <w:rFonts w:ascii="Times New Roman CYR" w:hAnsi="Times New Roman CYR" w:cs="Times New Roman CYR"/>
        </w:rPr>
        <w:t>8. Годовые отчеты о деятельности муниципальных предприятий и учреждений по решению Совета депутатов поселения или по инициативе Администрации поселения, могут заслушиваться на заседаниях Совета депутатов поселения.</w:t>
      </w:r>
    </w:p>
    <w:p w:rsidR="00650C96" w:rsidRDefault="00650C96" w:rsidP="00650C96">
      <w:pPr>
        <w:widowControl w:val="0"/>
        <w:adjustRightInd w:val="0"/>
        <w:ind w:firstLine="570"/>
        <w:jc w:val="both"/>
        <w:rPr>
          <w:rFonts w:ascii="Times New Roman CYR" w:hAnsi="Times New Roman CYR" w:cs="Times New Roman CYR"/>
        </w:rPr>
      </w:pPr>
      <w:r w:rsidRPr="006E41C3">
        <w:rPr>
          <w:rFonts w:ascii="Times New Roman CYR" w:hAnsi="Times New Roman CYR" w:cs="Times New Roman CYR"/>
        </w:rPr>
        <w:t>Автономное учреждение ежегодно публикует отчеты о своей деятельности и об использовании закрепленного за ним имущества в средствах массовой информации, определенных Администрацией поселения.</w:t>
      </w:r>
    </w:p>
    <w:p w:rsidR="00650C96" w:rsidRPr="006E0158" w:rsidRDefault="00650C96" w:rsidP="00650C96">
      <w:pPr>
        <w:pStyle w:val="1"/>
        <w:ind w:firstLine="567"/>
        <w:rPr>
          <w:rFonts w:ascii="Times New Roman" w:hAnsi="Times New Roman" w:cs="Times New Roman"/>
          <w:sz w:val="24"/>
          <w:szCs w:val="24"/>
        </w:rPr>
      </w:pPr>
      <w:r w:rsidRPr="006E0158">
        <w:rPr>
          <w:rFonts w:ascii="Times New Roman" w:hAnsi="Times New Roman" w:cs="Times New Roman"/>
          <w:b w:val="0"/>
          <w:bCs w:val="0"/>
          <w:sz w:val="24"/>
          <w:szCs w:val="24"/>
        </w:rPr>
        <w:t>Статья 4</w:t>
      </w:r>
      <w:r>
        <w:rPr>
          <w:rFonts w:ascii="Times New Roman" w:hAnsi="Times New Roman" w:cs="Times New Roman"/>
          <w:b w:val="0"/>
          <w:bCs w:val="0"/>
          <w:sz w:val="24"/>
          <w:szCs w:val="24"/>
        </w:rPr>
        <w:t>4</w:t>
      </w:r>
      <w:r w:rsidRPr="006E0158">
        <w:rPr>
          <w:rFonts w:ascii="Times New Roman" w:hAnsi="Times New Roman" w:cs="Times New Roman"/>
          <w:b w:val="0"/>
          <w:bCs w:val="0"/>
          <w:sz w:val="24"/>
          <w:szCs w:val="24"/>
        </w:rPr>
        <w:t>.</w:t>
      </w:r>
      <w:r w:rsidRPr="006E0158">
        <w:rPr>
          <w:rFonts w:ascii="Times New Roman" w:hAnsi="Times New Roman" w:cs="Times New Roman"/>
          <w:sz w:val="24"/>
          <w:szCs w:val="24"/>
        </w:rPr>
        <w:t xml:space="preserve"> Муниципальное имущество </w:t>
      </w:r>
    </w:p>
    <w:p w:rsidR="00650C96" w:rsidRPr="006E41C3" w:rsidRDefault="00650C96" w:rsidP="00650C96">
      <w:pPr>
        <w:widowControl w:val="0"/>
        <w:adjustRightInd w:val="0"/>
        <w:ind w:firstLine="540"/>
        <w:jc w:val="both"/>
        <w:rPr>
          <w:rFonts w:ascii="Times New Roman CYR" w:hAnsi="Times New Roman CYR" w:cs="Times New Roman CYR"/>
          <w:b/>
          <w:bCs/>
        </w:rPr>
      </w:pPr>
    </w:p>
    <w:p w:rsidR="00650C96" w:rsidRPr="006E41C3" w:rsidRDefault="00650C96" w:rsidP="00650C96">
      <w:pPr>
        <w:pStyle w:val="12"/>
        <w:ind w:firstLine="709"/>
        <w:rPr>
          <w:rFonts w:ascii="Times New Roman" w:hAnsi="Times New Roman" w:cs="Times New Roman"/>
        </w:rPr>
      </w:pPr>
      <w:r w:rsidRPr="006E41C3">
        <w:rPr>
          <w:rFonts w:ascii="Times New Roman" w:hAnsi="Times New Roman" w:cs="Times New Roman"/>
        </w:rPr>
        <w:t xml:space="preserve">1. В собственности поселения может находиться имущество, предназначенное для решения вопросов местного значения и предусмотренное статьей 50 Федерального закона № 131-ФЗ. </w:t>
      </w:r>
    </w:p>
    <w:p w:rsidR="00650C96" w:rsidRPr="006E41C3" w:rsidRDefault="00650C96" w:rsidP="00650C96">
      <w:pPr>
        <w:widowControl w:val="0"/>
        <w:adjustRightInd w:val="0"/>
        <w:ind w:firstLine="709"/>
        <w:jc w:val="both"/>
        <w:rPr>
          <w:b/>
          <w:bCs/>
        </w:rPr>
      </w:pPr>
      <w:r w:rsidRPr="006E41C3">
        <w:rPr>
          <w:rFonts w:eastAsia="Calibri"/>
          <w:lang w:eastAsia="en-US"/>
        </w:rPr>
        <w:t>2. В случаях возникновения у поселения права собственности на имущество, не соответствующее требованиям части 1 статьи 50 Федерального закона №131-ФЗ, указанное имущество подлежит перепрофилированию (изменению целевого назначения имущества) либо отчуждению</w:t>
      </w:r>
      <w:r>
        <w:rPr>
          <w:rFonts w:eastAsia="Calibri"/>
          <w:lang w:eastAsia="en-US"/>
        </w:rPr>
        <w:t>, в</w:t>
      </w:r>
      <w:r w:rsidRPr="006E41C3">
        <w:rPr>
          <w:rFonts w:eastAsia="Calibri"/>
          <w:lang w:eastAsia="en-US"/>
        </w:rPr>
        <w:t xml:space="preserve"> </w:t>
      </w:r>
      <w:r>
        <w:rPr>
          <w:rFonts w:eastAsia="Calibri"/>
          <w:lang w:eastAsia="en-US"/>
        </w:rPr>
        <w:t>порядке</w:t>
      </w:r>
      <w:r w:rsidRPr="006E41C3">
        <w:rPr>
          <w:rFonts w:eastAsia="Calibri"/>
          <w:lang w:eastAsia="en-US"/>
        </w:rPr>
        <w:t xml:space="preserve"> и сроки устан</w:t>
      </w:r>
      <w:r>
        <w:rPr>
          <w:rFonts w:eastAsia="Calibri"/>
          <w:lang w:eastAsia="en-US"/>
        </w:rPr>
        <w:t>овленные</w:t>
      </w:r>
      <w:r w:rsidRPr="006E41C3">
        <w:rPr>
          <w:rFonts w:eastAsia="Calibri"/>
          <w:lang w:eastAsia="en-US"/>
        </w:rPr>
        <w:t xml:space="preserve"> федеральным законом.</w:t>
      </w: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b/>
          <w:bCs/>
        </w:rPr>
        <w:t xml:space="preserve"> </w:t>
      </w:r>
    </w:p>
    <w:p w:rsidR="00650C96" w:rsidRPr="006E41C3" w:rsidRDefault="00650C96" w:rsidP="00650C96">
      <w:pPr>
        <w:autoSpaceDE w:val="0"/>
        <w:autoSpaceDN w:val="0"/>
        <w:adjustRightInd w:val="0"/>
        <w:ind w:firstLine="567"/>
        <w:jc w:val="both"/>
        <w:outlineLvl w:val="0"/>
        <w:rPr>
          <w:rFonts w:ascii="Times New Roman CYR" w:hAnsi="Times New Roman CYR" w:cs="Times New Roman CYR"/>
        </w:rPr>
      </w:pPr>
      <w:r w:rsidRPr="006E41C3">
        <w:rPr>
          <w:rFonts w:ascii="Times New Roman CYR" w:hAnsi="Times New Roman CYR" w:cs="Times New Roman CYR"/>
        </w:rPr>
        <w:t>Статья 4</w:t>
      </w:r>
      <w:r>
        <w:rPr>
          <w:rFonts w:ascii="Times New Roman CYR" w:hAnsi="Times New Roman CYR" w:cs="Times New Roman CYR"/>
        </w:rPr>
        <w:t>5</w:t>
      </w:r>
      <w:r w:rsidRPr="006E41C3">
        <w:rPr>
          <w:rFonts w:ascii="Times New Roman CYR" w:hAnsi="Times New Roman CYR" w:cs="Times New Roman CYR"/>
        </w:rPr>
        <w:t xml:space="preserve">. </w:t>
      </w:r>
      <w:r w:rsidRPr="006E41C3">
        <w:rPr>
          <w:rFonts w:ascii="Times New Roman CYR" w:hAnsi="Times New Roman CYR" w:cs="Times New Roman CYR"/>
          <w:b/>
        </w:rPr>
        <w:t>Закупки для обеспечения муниципальных нужд</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1. Закупки товаров, работ, услуг для обеспечения муниципальных нужд осуществляются в соответствии с </w:t>
      </w:r>
      <w:hyperlink r:id="rId26" w:history="1">
        <w:r w:rsidRPr="006E41C3">
          <w:rPr>
            <w:rFonts w:ascii="Times New Roman CYR" w:hAnsi="Times New Roman CYR" w:cs="Times New Roman CYR"/>
          </w:rPr>
          <w:t>законодательством</w:t>
        </w:r>
      </w:hyperlink>
      <w:r w:rsidRPr="006E41C3">
        <w:rPr>
          <w:rFonts w:ascii="Times New Roman CYR" w:hAnsi="Times New Roman CYR" w:cs="Times New Roman CYR"/>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50C96" w:rsidRPr="006E41C3" w:rsidRDefault="00650C96" w:rsidP="00650C96">
      <w:pPr>
        <w:autoSpaceDE w:val="0"/>
        <w:autoSpaceDN w:val="0"/>
        <w:adjustRightInd w:val="0"/>
        <w:ind w:firstLine="540"/>
        <w:jc w:val="both"/>
        <w:rPr>
          <w:rFonts w:ascii="Times New Roman CYR" w:hAnsi="Times New Roman CYR" w:cs="Times New Roman CYR"/>
        </w:rPr>
      </w:pPr>
      <w:r w:rsidRPr="006E41C3">
        <w:rPr>
          <w:rFonts w:ascii="Times New Roman CYR" w:hAnsi="Times New Roman CYR" w:cs="Times New Roman CYR"/>
        </w:rPr>
        <w:lastRenderedPageBreak/>
        <w:t>2. Закупки товаров, работ, услуг для обеспечения муниципальных нужд осуществляются за счет средств местного бюджета.</w:t>
      </w:r>
    </w:p>
    <w:p w:rsidR="00650C96" w:rsidRDefault="00650C96" w:rsidP="00650C96">
      <w:pPr>
        <w:widowControl w:val="0"/>
        <w:adjustRightInd w:val="0"/>
        <w:ind w:firstLine="540"/>
        <w:jc w:val="both"/>
        <w:rPr>
          <w:rFonts w:ascii="Times New Roman CYR" w:hAnsi="Times New Roman CYR" w:cs="Times New Roman CYR"/>
        </w:rPr>
      </w:pPr>
    </w:p>
    <w:p w:rsidR="00650C96" w:rsidRPr="00DB7A6E"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4</w:t>
      </w:r>
      <w:r>
        <w:rPr>
          <w:rFonts w:ascii="Times New Roman CYR" w:hAnsi="Times New Roman CYR" w:cs="Times New Roman CYR"/>
        </w:rPr>
        <w:t>6</w:t>
      </w:r>
      <w:r w:rsidRPr="006E41C3">
        <w:rPr>
          <w:rFonts w:ascii="Times New Roman CYR" w:hAnsi="Times New Roman CYR" w:cs="Times New Roman CYR"/>
        </w:rPr>
        <w:t xml:space="preserve">. </w:t>
      </w:r>
      <w:r w:rsidRPr="00DB7A6E">
        <w:rPr>
          <w:rFonts w:ascii="Times New Roman CYR" w:hAnsi="Times New Roman CYR" w:cs="Times New Roman CYR"/>
          <w:b/>
          <w:bCs/>
        </w:rPr>
        <w:t>Порядок составления, рассмотрения и утверждения проекта местного бюджета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Проект бюджета поселения составляется Администрацией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t xml:space="preserve">2. Проект бюджета </w:t>
      </w:r>
      <w:r w:rsidRPr="006E41C3">
        <w:rPr>
          <w:rFonts w:ascii="Times New Roman CYR" w:hAnsi="Times New Roman CYR" w:cs="Times New Roman CYR"/>
        </w:rPr>
        <w:t xml:space="preserve">поселения </w:t>
      </w:r>
      <w:r w:rsidRPr="006E41C3">
        <w:t xml:space="preserve">составляется на основе прогноза социально-экономического развития </w:t>
      </w:r>
      <w:r w:rsidRPr="006E41C3">
        <w:rPr>
          <w:rFonts w:ascii="Times New Roman CYR" w:hAnsi="Times New Roman CYR" w:cs="Times New Roman CYR"/>
        </w:rPr>
        <w:t>поселения</w:t>
      </w:r>
      <w:r w:rsidRPr="006E41C3">
        <w:t xml:space="preserve"> в целях финансового обеспечения расходных обязательств.</w:t>
      </w:r>
      <w:r w:rsidRPr="006E41C3">
        <w:rPr>
          <w:rFonts w:ascii="Times New Roman CYR" w:hAnsi="Times New Roman CYR" w:cs="Times New Roman CYR"/>
        </w:rPr>
        <w:t xml:space="preserve"> </w:t>
      </w:r>
    </w:p>
    <w:p w:rsidR="00650C96" w:rsidRPr="006E41C3" w:rsidRDefault="00650C96" w:rsidP="00650C96">
      <w:pPr>
        <w:adjustRightInd w:val="0"/>
        <w:ind w:firstLine="540"/>
        <w:jc w:val="both"/>
      </w:pPr>
      <w:r w:rsidRPr="006E41C3">
        <w:t xml:space="preserve">3. Проект бюджета </w:t>
      </w:r>
      <w:r w:rsidRPr="006E41C3">
        <w:rPr>
          <w:rFonts w:ascii="Times New Roman CYR" w:hAnsi="Times New Roman CYR" w:cs="Times New Roman CYR"/>
        </w:rPr>
        <w:t xml:space="preserve">поселения </w:t>
      </w:r>
      <w:r w:rsidRPr="006E41C3">
        <w:t>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Совета депутатов поселения.</w:t>
      </w:r>
    </w:p>
    <w:p w:rsidR="00650C96" w:rsidRDefault="00650C96" w:rsidP="00650C96">
      <w:pPr>
        <w:adjustRightInd w:val="0"/>
        <w:ind w:firstLine="540"/>
        <w:jc w:val="both"/>
        <w:rPr>
          <w:rFonts w:ascii="Times New Roman CYR" w:hAnsi="Times New Roman CYR" w:cs="Times New Roman CYR"/>
        </w:rPr>
      </w:pPr>
      <w:r w:rsidRPr="00DB7A6E">
        <w:rPr>
          <w:rFonts w:ascii="Times New Roman CYR" w:hAnsi="Times New Roman CYR" w:cs="Times New Roman CYR"/>
        </w:rPr>
        <w:t xml:space="preserve">В случае, если проект местного бюджета составляется и утверждается на очередной финансовый год, </w:t>
      </w:r>
      <w:r w:rsidR="00322925">
        <w:rPr>
          <w:rFonts w:ascii="Times New Roman CYR" w:hAnsi="Times New Roman CYR" w:cs="Times New Roman CYR"/>
        </w:rPr>
        <w:t>местная Администрация муниципального образования разрабатывает и утверждает среднесрочный финансовый план муниципального образования.</w:t>
      </w:r>
    </w:p>
    <w:p w:rsidR="00650C96" w:rsidRPr="006E41C3" w:rsidRDefault="00650C96" w:rsidP="00650C96">
      <w:pPr>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Порядок и сроки составления проекта бюджета поселения устанавливаются </w:t>
      </w:r>
      <w:r w:rsidR="00A00DB9">
        <w:rPr>
          <w:rFonts w:ascii="Times New Roman CYR" w:hAnsi="Times New Roman CYR" w:cs="Times New Roman CYR"/>
        </w:rPr>
        <w:t xml:space="preserve">местной Администрацией </w:t>
      </w:r>
      <w:r w:rsidRPr="006E41C3">
        <w:rPr>
          <w:rFonts w:ascii="Times New Roman CYR" w:hAnsi="Times New Roman CYR" w:cs="Times New Roman CYR"/>
        </w:rPr>
        <w:t>с соблюдением требований, устанавливаемых Бюджетным кодексом Российской Федерации и решениями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Проект бюджета поселения вносится на рассмотрение Совета депутатов поселения Главой поселения в сроки, установленные решением Совета депутатов поселения, но не позднее 15 ноября текущего года.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Одновременно с проектом решения Совета депутатов поселения о бюджете поселения представляются документы, предусмотренные Бюджетным кодексом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5. Бюджет поселения утверждается Советом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t>Порядок рассмотрения и утверждения решения о бюджете поселения устанавливается Советом депутатов поселения. Данный порядок должен предусматривать вступление в силу решения Совета депутатов поселения о бюджете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709"/>
        <w:jc w:val="both"/>
        <w:rPr>
          <w:b/>
        </w:rPr>
      </w:pPr>
      <w:r w:rsidRPr="006E41C3">
        <w:t>Статья 4</w:t>
      </w:r>
      <w:r>
        <w:t>7</w:t>
      </w:r>
      <w:r w:rsidRPr="006E41C3">
        <w:rPr>
          <w:b/>
        </w:rPr>
        <w:t xml:space="preserve">. </w:t>
      </w:r>
      <w:r w:rsidRPr="006E41C3">
        <w:rPr>
          <w:b/>
          <w:bCs/>
        </w:rPr>
        <w:t>Исполнение бюджета поселения</w:t>
      </w:r>
    </w:p>
    <w:p w:rsidR="00650C96" w:rsidRPr="006E41C3" w:rsidRDefault="00650C96" w:rsidP="00650C96">
      <w:pPr>
        <w:widowControl w:val="0"/>
        <w:adjustRightInd w:val="0"/>
        <w:ind w:firstLine="709"/>
        <w:jc w:val="both"/>
      </w:pPr>
    </w:p>
    <w:p w:rsidR="00650C96" w:rsidRPr="006E41C3" w:rsidRDefault="00650C96" w:rsidP="00650C96">
      <w:pPr>
        <w:widowControl w:val="0"/>
        <w:adjustRightInd w:val="0"/>
        <w:ind w:firstLine="709"/>
        <w:jc w:val="both"/>
      </w:pPr>
      <w:r w:rsidRPr="006E41C3">
        <w:t>1. Исполнение бюджета поселения обеспечивается Администрацией поселения.</w:t>
      </w:r>
    </w:p>
    <w:p w:rsidR="00650C96" w:rsidRPr="006E41C3" w:rsidRDefault="00650C96" w:rsidP="00650C96">
      <w:pPr>
        <w:widowControl w:val="0"/>
        <w:adjustRightInd w:val="0"/>
        <w:ind w:firstLine="709"/>
        <w:jc w:val="both"/>
      </w:pPr>
      <w:r w:rsidRPr="006E41C3">
        <w:t xml:space="preserve">2. Бюджет поселения исполняется на основе единства кассы и подведомственности расходов. </w:t>
      </w:r>
    </w:p>
    <w:p w:rsidR="00650C96" w:rsidRPr="006E41C3" w:rsidRDefault="00650C96" w:rsidP="00650C96">
      <w:pPr>
        <w:widowControl w:val="0"/>
        <w:adjustRightInd w:val="0"/>
        <w:ind w:firstLine="709"/>
        <w:jc w:val="both"/>
      </w:pPr>
      <w:r w:rsidRPr="006E41C3">
        <w:t>Исполнение бюджета поселения организуется на основе сводной бюджетной росписи и кассового плана.</w:t>
      </w:r>
    </w:p>
    <w:p w:rsidR="00650C96" w:rsidRPr="006E41C3" w:rsidRDefault="00650C96" w:rsidP="00650C96">
      <w:pPr>
        <w:adjustRightInd w:val="0"/>
        <w:ind w:firstLine="709"/>
        <w:jc w:val="both"/>
      </w:pPr>
      <w:r w:rsidRPr="006E41C3">
        <w:t>3. Бюджет поселения исполняется по доходам, расходам и источникам финансирования дефицита бюджета.</w:t>
      </w:r>
    </w:p>
    <w:p w:rsidR="00650C96" w:rsidRPr="006E41C3" w:rsidRDefault="00650C96" w:rsidP="00650C96">
      <w:pPr>
        <w:widowControl w:val="0"/>
        <w:adjustRightInd w:val="0"/>
        <w:ind w:firstLine="709"/>
        <w:jc w:val="both"/>
      </w:pPr>
      <w:r w:rsidRPr="006E41C3">
        <w:t>4. Доходы, фактически полученные при исполнении бюджета поселения сверх утвержденных решением Совета депутатов поселения о бюджете поселения, могут направляться без внесения изменений в решение Совета депутатов поселения о бюджете поселения на цели, установленные Бюджетным кодексом Российской Федерации.</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Статья 4</w:t>
      </w:r>
      <w:r>
        <w:rPr>
          <w:rFonts w:ascii="Times New Roman CYR" w:hAnsi="Times New Roman CYR" w:cs="Times New Roman CYR"/>
        </w:rPr>
        <w:t>8</w:t>
      </w:r>
      <w:r w:rsidRPr="006E41C3">
        <w:rPr>
          <w:rFonts w:ascii="Times New Roman CYR" w:hAnsi="Times New Roman CYR" w:cs="Times New Roman CYR"/>
        </w:rPr>
        <w:t xml:space="preserve">. </w:t>
      </w:r>
      <w:r w:rsidRPr="006E41C3">
        <w:rPr>
          <w:rFonts w:ascii="Times New Roman CYR" w:hAnsi="Times New Roman CYR" w:cs="Times New Roman CYR"/>
          <w:b/>
          <w:bCs/>
        </w:rPr>
        <w:t>Контроль за исполнением бюджета поселения</w:t>
      </w:r>
    </w:p>
    <w:p w:rsidR="00650C96" w:rsidRPr="006E41C3" w:rsidRDefault="00650C96" w:rsidP="00650C96">
      <w:pPr>
        <w:widowControl w:val="0"/>
        <w:adjustRightInd w:val="0"/>
        <w:ind w:firstLine="540"/>
        <w:jc w:val="both"/>
        <w:rPr>
          <w:rFonts w:ascii="Times New Roman CYR" w:hAnsi="Times New Roman CYR" w:cs="Times New Roman CYR"/>
          <w:b/>
          <w:bCs/>
        </w:rPr>
      </w:pPr>
    </w:p>
    <w:p w:rsidR="00650C96" w:rsidRPr="006E41C3" w:rsidRDefault="00650C96" w:rsidP="00650C96">
      <w:pPr>
        <w:ind w:firstLine="567"/>
        <w:jc w:val="both"/>
      </w:pPr>
      <w:r>
        <w:t>1</w:t>
      </w:r>
      <w:r w:rsidRPr="006E41C3">
        <w:t>. Контроль за исполнением бюджета осуществляется Советом городского поселения в следующих формах:</w:t>
      </w:r>
    </w:p>
    <w:p w:rsidR="00650C96" w:rsidRPr="006E41C3" w:rsidRDefault="00650C96" w:rsidP="00650C96">
      <w:pPr>
        <w:ind w:firstLine="567"/>
        <w:jc w:val="both"/>
      </w:pPr>
      <w:r w:rsidRPr="006E41C3">
        <w:t>1) предварительный контроль -</w:t>
      </w:r>
      <w:r>
        <w:t xml:space="preserve"> </w:t>
      </w:r>
      <w:r w:rsidRPr="006E41C3">
        <w:t>в ходе обсуждения и утверждения проекта решения о бюджете и иных проектов решений по бюджетно-финансовым вопросам;</w:t>
      </w:r>
    </w:p>
    <w:p w:rsidR="00650C96" w:rsidRPr="006E41C3" w:rsidRDefault="00650C96" w:rsidP="00650C96">
      <w:pPr>
        <w:ind w:firstLine="567"/>
        <w:jc w:val="both"/>
      </w:pPr>
      <w:r w:rsidRPr="006E41C3">
        <w:t>2) последующий контроль -</w:t>
      </w:r>
      <w:r>
        <w:t xml:space="preserve"> </w:t>
      </w:r>
      <w:r w:rsidRPr="006E41C3">
        <w:t>в ходе рассмотрения и утверждения отчетов об исполнении бюджета.</w:t>
      </w:r>
    </w:p>
    <w:p w:rsidR="00650C96" w:rsidRPr="006E41C3" w:rsidRDefault="00650C96" w:rsidP="00650C96">
      <w:pPr>
        <w:ind w:firstLine="567"/>
        <w:jc w:val="both"/>
      </w:pPr>
      <w:r>
        <w:t>2</w:t>
      </w:r>
      <w:r w:rsidRPr="006E41C3">
        <w:t>. Контроль Совета</w:t>
      </w:r>
      <w:r>
        <w:t xml:space="preserve"> </w:t>
      </w:r>
      <w:r w:rsidRPr="006E41C3">
        <w:t>городского поселения за исполнением бюджета предусматривает право Совета городского поселения на:</w:t>
      </w:r>
    </w:p>
    <w:p w:rsidR="00650C96" w:rsidRPr="006E41C3" w:rsidRDefault="00650C96" w:rsidP="00650C96">
      <w:pPr>
        <w:ind w:firstLine="567"/>
        <w:jc w:val="both"/>
      </w:pPr>
      <w:r w:rsidRPr="006E41C3">
        <w:lastRenderedPageBreak/>
        <w:t>1) получение от администрации поселения необходимых сопроводительных материалов при утверждении бюджета поселения;</w:t>
      </w:r>
    </w:p>
    <w:p w:rsidR="00650C96" w:rsidRPr="006E41C3" w:rsidRDefault="00650C96" w:rsidP="00650C96">
      <w:pPr>
        <w:ind w:firstLine="567"/>
        <w:jc w:val="both"/>
      </w:pPr>
      <w:r w:rsidRPr="006E41C3">
        <w:t>2) получение от финансового органа администрации поселения, оперативной информации об исполнении бюджета поселения;</w:t>
      </w:r>
    </w:p>
    <w:p w:rsidR="00650C96" w:rsidRPr="006E41C3" w:rsidRDefault="00650C96" w:rsidP="00650C96">
      <w:pPr>
        <w:ind w:firstLine="567"/>
        <w:jc w:val="both"/>
      </w:pPr>
      <w:r w:rsidRPr="006E41C3">
        <w:t>3) утверждение (не утверждение) отчета об исполнении бюджета поселения;</w:t>
      </w:r>
    </w:p>
    <w:p w:rsidR="00650C96" w:rsidRPr="006E41C3" w:rsidRDefault="00650C96" w:rsidP="00650C96">
      <w:pPr>
        <w:ind w:firstLine="567"/>
        <w:jc w:val="both"/>
      </w:pPr>
      <w:r w:rsidRPr="006E41C3">
        <w:t>4) создание собственных контрольных комиссий (контрольно-счетной комиссии);</w:t>
      </w:r>
    </w:p>
    <w:p w:rsidR="00650C96" w:rsidRPr="006E41C3" w:rsidRDefault="00650C96" w:rsidP="00650C96">
      <w:pPr>
        <w:ind w:firstLine="567"/>
        <w:jc w:val="both"/>
      </w:pPr>
      <w:r w:rsidRPr="006E41C3">
        <w:t>5) вынесение оценки деятельности администрации поселения.</w:t>
      </w:r>
    </w:p>
    <w:p w:rsidR="00650C96" w:rsidRPr="006E41C3" w:rsidRDefault="00650C96" w:rsidP="00650C96">
      <w:pPr>
        <w:ind w:firstLine="567"/>
        <w:jc w:val="both"/>
      </w:pPr>
      <w:r>
        <w:t>3</w:t>
      </w:r>
      <w:r w:rsidRPr="006E41C3">
        <w:t xml:space="preserve">. Глава городского поселения осуществляет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w:t>
      </w:r>
      <w:bookmarkStart w:id="7" w:name="12"/>
      <w:bookmarkEnd w:id="7"/>
      <w:r w:rsidRPr="006E41C3">
        <w:t xml:space="preserve"> средств. Глава городского поселения вправе проводить проверки подведомственных распорядителей (получателей) бюджетных средств и муниципальных унитарных предприятий.</w:t>
      </w:r>
    </w:p>
    <w:p w:rsidR="00650C96" w:rsidRDefault="00650C96" w:rsidP="00650C96">
      <w:pPr>
        <w:ind w:firstLine="567"/>
        <w:jc w:val="both"/>
      </w:pPr>
      <w:r>
        <w:t>4</w:t>
      </w:r>
      <w:r w:rsidRPr="006E41C3">
        <w:t xml:space="preserve">. Ежегодно не позднее 1 мая текущего года администрация поселения представляет Совету </w:t>
      </w:r>
      <w:r>
        <w:t xml:space="preserve">депутатов </w:t>
      </w:r>
      <w:r w:rsidRPr="006E41C3">
        <w:t xml:space="preserve">городского поселения отчет об исполнении бюджета поселения, за отчетный финансовый год в форме проекта решения Совета городского поселения. </w:t>
      </w:r>
    </w:p>
    <w:p w:rsidR="00650C96" w:rsidRDefault="00650C96" w:rsidP="00650C96">
      <w:pPr>
        <w:widowControl w:val="0"/>
        <w:adjustRightInd w:val="0"/>
        <w:ind w:firstLine="540"/>
        <w:jc w:val="both"/>
      </w:pPr>
    </w:p>
    <w:p w:rsidR="00650C96" w:rsidRPr="006E41C3" w:rsidRDefault="00650C96" w:rsidP="00650C96">
      <w:pPr>
        <w:widowControl w:val="0"/>
        <w:adjustRightInd w:val="0"/>
        <w:ind w:firstLine="540"/>
        <w:jc w:val="both"/>
        <w:rPr>
          <w:b/>
        </w:rPr>
      </w:pPr>
      <w:r w:rsidRPr="006E41C3">
        <w:t>Статья 4</w:t>
      </w:r>
      <w:r>
        <w:t>9</w:t>
      </w:r>
      <w:r w:rsidRPr="006E41C3">
        <w:t xml:space="preserve">. </w:t>
      </w:r>
      <w:r w:rsidRPr="006E41C3">
        <w:rPr>
          <w:b/>
        </w:rPr>
        <w:t>Ревизионная комиссия поселения</w:t>
      </w:r>
    </w:p>
    <w:p w:rsidR="00650C96" w:rsidRPr="006E41C3" w:rsidRDefault="00650C96" w:rsidP="00650C96">
      <w:pPr>
        <w:widowControl w:val="0"/>
        <w:adjustRightInd w:val="0"/>
        <w:ind w:firstLine="540"/>
        <w:jc w:val="both"/>
        <w:rPr>
          <w:b/>
        </w:rPr>
      </w:pPr>
    </w:p>
    <w:p w:rsidR="00650C96" w:rsidRPr="006E41C3" w:rsidRDefault="00650C96" w:rsidP="00650C96">
      <w:pPr>
        <w:autoSpaceDE w:val="0"/>
        <w:autoSpaceDN w:val="0"/>
        <w:adjustRightInd w:val="0"/>
        <w:ind w:firstLine="540"/>
        <w:jc w:val="both"/>
      </w:pPr>
      <w:bookmarkStart w:id="8" w:name="sub_3801"/>
      <w:r w:rsidRPr="006E41C3">
        <w:t>1. Ревизионная комиссия поселения образуется Советом депутатов поселения.</w:t>
      </w:r>
    </w:p>
    <w:bookmarkEnd w:id="8"/>
    <w:p w:rsidR="00650C96" w:rsidRPr="006E41C3" w:rsidRDefault="00650C96" w:rsidP="00650C96">
      <w:pPr>
        <w:autoSpaceDE w:val="0"/>
        <w:autoSpaceDN w:val="0"/>
        <w:adjustRightInd w:val="0"/>
        <w:ind w:firstLine="540"/>
        <w:jc w:val="both"/>
      </w:pPr>
      <w:r w:rsidRPr="006E41C3">
        <w:t>2. Порядок организации и деятельности Ревизионной комиссии поселения определяется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Ревизионной комиссии поселения осуществляется также законами Республики Бурятия.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w:t>
      </w:r>
      <w:r>
        <w:rPr>
          <w:rFonts w:ascii="Times New Roman CYR" w:hAnsi="Times New Roman CYR" w:cs="Times New Roman CYR"/>
        </w:rPr>
        <w:t>50</w:t>
      </w:r>
      <w:r w:rsidRPr="006E41C3">
        <w:rPr>
          <w:rFonts w:ascii="Times New Roman CYR" w:hAnsi="Times New Roman CYR" w:cs="Times New Roman CYR"/>
        </w:rPr>
        <w:t xml:space="preserve">. </w:t>
      </w:r>
      <w:r w:rsidRPr="006E41C3">
        <w:rPr>
          <w:rFonts w:ascii="Times New Roman CYR" w:hAnsi="Times New Roman CYR" w:cs="Times New Roman CYR"/>
          <w:b/>
          <w:bCs/>
        </w:rPr>
        <w:t>Муниципальный долг поселения</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adjustRightInd w:val="0"/>
        <w:ind w:firstLine="540"/>
        <w:jc w:val="both"/>
        <w:rPr>
          <w:rFonts w:ascii="Times New Roman CYR" w:hAnsi="Times New Roman CYR" w:cs="Times New Roman CYR"/>
        </w:rPr>
      </w:pPr>
      <w:r w:rsidRPr="006E41C3">
        <w:rPr>
          <w:rFonts w:ascii="Times New Roman CYR" w:hAnsi="Times New Roman CYR" w:cs="Times New Roman CYR"/>
        </w:rPr>
        <w:t>1. Предельный объем муниципального долга поселения на очередной финансовый год (очередной финансовый год и каждый год планового периода) устанавливается решением Совета депутатов поселения о бюджете поселения в рамках ограничений, установленных Бюджетным кодексом Российской Федерации.</w:t>
      </w:r>
    </w:p>
    <w:p w:rsidR="00650C96" w:rsidRPr="006E41C3" w:rsidRDefault="00650C96" w:rsidP="00650C96">
      <w:pPr>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 Совет депутатов поселения вправе в целях управления муниципальным долгом поселения утвердить дополнительные ограничения по муниципальному долгу поселения.</w:t>
      </w:r>
    </w:p>
    <w:p w:rsidR="00650C96" w:rsidRPr="006E41C3" w:rsidRDefault="00650C96" w:rsidP="00650C96">
      <w:pPr>
        <w:adjustRightInd w:val="0"/>
        <w:ind w:firstLine="540"/>
        <w:jc w:val="both"/>
        <w:rPr>
          <w:rFonts w:ascii="Times New Roman CYR" w:hAnsi="Times New Roman CYR" w:cs="Times New Roman CYR"/>
        </w:rPr>
      </w:pPr>
      <w:r w:rsidRPr="006E41C3">
        <w:rPr>
          <w:rFonts w:ascii="Times New Roman CYR" w:hAnsi="Times New Roman CYR" w:cs="Times New Roman CYR"/>
        </w:rPr>
        <w:t>2. Муниципальные внутренние заимствования осуществляются в целях финансирования дефицита бюджета поселения, а также для погашения долговых обязательств. От имени поселения право осуществления муниципальных внутренних заимствований принадлежит Администрации поселения. Программа муниципальных внутренних заимствований представляется Главой поселения Совету депутатов поселения в виде приложения к проекту решения о бюджете поселения на очередной финансовый год.</w:t>
      </w:r>
    </w:p>
    <w:p w:rsidR="00650C96" w:rsidRPr="006E41C3" w:rsidRDefault="00650C96" w:rsidP="00650C96">
      <w:pPr>
        <w:adjustRightInd w:val="0"/>
        <w:ind w:firstLine="540"/>
        <w:jc w:val="both"/>
        <w:rPr>
          <w:rFonts w:ascii="Times New Roman CYR" w:hAnsi="Times New Roman CYR" w:cs="Times New Roman CYR"/>
        </w:rPr>
      </w:pPr>
      <w:r w:rsidRPr="006E41C3">
        <w:rPr>
          <w:rFonts w:ascii="Times New Roman CYR" w:hAnsi="Times New Roman CYR" w:cs="Times New Roman CYR"/>
        </w:rPr>
        <w:t>3.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Общая сумма предоставленных гарантий включается в состав муниципального долга как вид долгового обязательства.</w:t>
      </w:r>
    </w:p>
    <w:p w:rsidR="00650C96" w:rsidRPr="006E41C3" w:rsidRDefault="00650C96" w:rsidP="00650C96">
      <w:pPr>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4. В случае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w:t>
      </w:r>
      <w:r w:rsidRPr="006E41C3">
        <w:rPr>
          <w:rFonts w:ascii="Times New Roman CYR" w:hAnsi="Times New Roman CYR" w:cs="Times New Roman CYR"/>
        </w:rPr>
        <w:lastRenderedPageBreak/>
        <w:t xml:space="preserve">обязательство считается полностью прекращенным и списывается с муниципального долга, если иное не предусмотрено решением Совета депутатов поселения. </w:t>
      </w:r>
    </w:p>
    <w:p w:rsidR="00650C96" w:rsidRPr="006E41C3" w:rsidRDefault="007B6C84" w:rsidP="00650C96">
      <w:pPr>
        <w:adjustRightInd w:val="0"/>
        <w:ind w:firstLine="540"/>
        <w:jc w:val="both"/>
        <w:rPr>
          <w:rFonts w:ascii="Times New Roman CYR" w:hAnsi="Times New Roman CYR" w:cs="Times New Roman CYR"/>
        </w:rPr>
      </w:pPr>
      <w:r>
        <w:rPr>
          <w:rFonts w:ascii="Times New Roman CYR" w:hAnsi="Times New Roman CYR" w:cs="Times New Roman CYR"/>
        </w:rPr>
        <w:t>Местная а</w:t>
      </w:r>
      <w:r w:rsidR="00650C96">
        <w:rPr>
          <w:rFonts w:ascii="Times New Roman CYR" w:hAnsi="Times New Roman CYR" w:cs="Times New Roman CYR"/>
        </w:rPr>
        <w:t xml:space="preserve">дминистрация </w:t>
      </w:r>
      <w:r>
        <w:rPr>
          <w:rFonts w:ascii="Times New Roman CYR" w:hAnsi="Times New Roman CYR" w:cs="Times New Roman CYR"/>
        </w:rPr>
        <w:t>по истечению сро</w:t>
      </w:r>
      <w:r w:rsidR="00A00DB9">
        <w:rPr>
          <w:rFonts w:ascii="Times New Roman CYR" w:hAnsi="Times New Roman CYR" w:cs="Times New Roman CYR"/>
        </w:rPr>
        <w:t xml:space="preserve">ков и в иных случаях, в указанных в </w:t>
      </w:r>
      <w:r>
        <w:rPr>
          <w:rFonts w:ascii="Times New Roman CYR" w:hAnsi="Times New Roman CYR" w:cs="Times New Roman CYR"/>
        </w:rPr>
        <w:t xml:space="preserve"> п.4 нас</w:t>
      </w:r>
      <w:r w:rsidR="00A00DB9">
        <w:rPr>
          <w:rFonts w:ascii="Times New Roman CYR" w:hAnsi="Times New Roman CYR" w:cs="Times New Roman CYR"/>
        </w:rPr>
        <w:t>тоящей статьи, издает муниципал</w:t>
      </w:r>
      <w:r>
        <w:rPr>
          <w:rFonts w:ascii="Times New Roman CYR" w:hAnsi="Times New Roman CYR" w:cs="Times New Roman CYR"/>
        </w:rPr>
        <w:t>ьн</w:t>
      </w:r>
      <w:r w:rsidR="00A00DB9">
        <w:rPr>
          <w:rFonts w:ascii="Times New Roman CYR" w:hAnsi="Times New Roman CYR" w:cs="Times New Roman CYR"/>
        </w:rPr>
        <w:t>ый</w:t>
      </w:r>
      <w:r>
        <w:rPr>
          <w:rFonts w:ascii="Times New Roman CYR" w:hAnsi="Times New Roman CYR" w:cs="Times New Roman CYR"/>
        </w:rPr>
        <w:t xml:space="preserve"> правовой акт о </w:t>
      </w:r>
      <w:r w:rsidR="00A00DB9">
        <w:rPr>
          <w:rFonts w:ascii="Times New Roman CYR" w:hAnsi="Times New Roman CYR" w:cs="Times New Roman CYR"/>
        </w:rPr>
        <w:t>с</w:t>
      </w:r>
      <w:r>
        <w:rPr>
          <w:rFonts w:ascii="Times New Roman CYR" w:hAnsi="Times New Roman CYR" w:cs="Times New Roman CYR"/>
        </w:rPr>
        <w:t>писани</w:t>
      </w:r>
      <w:r w:rsidR="00A00DB9">
        <w:rPr>
          <w:rFonts w:ascii="Times New Roman CYR" w:hAnsi="Times New Roman CYR" w:cs="Times New Roman CYR"/>
        </w:rPr>
        <w:t>и</w:t>
      </w:r>
      <w:r>
        <w:rPr>
          <w:rFonts w:ascii="Times New Roman CYR" w:hAnsi="Times New Roman CYR" w:cs="Times New Roman CYR"/>
        </w:rPr>
        <w:t xml:space="preserve"> с муниципального долга </w:t>
      </w:r>
      <w:r w:rsidR="00650C96" w:rsidRPr="006E41C3">
        <w:rPr>
          <w:rFonts w:ascii="Times New Roman CYR" w:hAnsi="Times New Roman CYR" w:cs="Times New Roman CYR"/>
        </w:rPr>
        <w:t xml:space="preserve"> в указанных муни</w:t>
      </w:r>
      <w:r>
        <w:rPr>
          <w:rFonts w:ascii="Times New Roman CYR" w:hAnsi="Times New Roman CYR" w:cs="Times New Roman CYR"/>
        </w:rPr>
        <w:t>ципальных долговых обязательств, выраженных в валюте Российской Федерации.</w:t>
      </w:r>
    </w:p>
    <w:p w:rsidR="00650C96" w:rsidRPr="006E41C3" w:rsidRDefault="00650C96" w:rsidP="00650C96">
      <w:pPr>
        <w:adjustRightInd w:val="0"/>
        <w:ind w:firstLine="540"/>
        <w:jc w:val="both"/>
        <w:rPr>
          <w:rFonts w:ascii="Times New Roman CYR" w:hAnsi="Times New Roman CYR" w:cs="Times New Roman CYR"/>
        </w:rPr>
      </w:pPr>
      <w:r w:rsidRPr="006E41C3">
        <w:rPr>
          <w:rFonts w:ascii="Times New Roman CYR" w:hAnsi="Times New Roman CYR" w:cs="Times New Roman CYR"/>
        </w:rPr>
        <w:t>5. Учет и регистрация муниципальных долговых обязательств поселения осуществляются в муниципальной долговой книге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t>6. Управление муниципальным долгом осуществляется Администрацией поселения в соответствии с Бюджетным кодексом Российской Федерации и настоящим Уставом.</w:t>
      </w:r>
    </w:p>
    <w:p w:rsidR="00BB5E51" w:rsidRDefault="00BB5E51" w:rsidP="00650C96">
      <w:pPr>
        <w:widowControl w:val="0"/>
        <w:adjustRightInd w:val="0"/>
        <w:ind w:firstLine="709"/>
        <w:jc w:val="center"/>
      </w:pPr>
    </w:p>
    <w:p w:rsidR="00650C96" w:rsidRPr="00E6372F" w:rsidRDefault="00650C96" w:rsidP="00650C96">
      <w:pPr>
        <w:widowControl w:val="0"/>
        <w:adjustRightInd w:val="0"/>
        <w:ind w:firstLine="709"/>
        <w:jc w:val="center"/>
        <w:rPr>
          <w:b/>
          <w:bCs/>
          <w:caps/>
        </w:rPr>
      </w:pPr>
      <w:r w:rsidRPr="00E6372F">
        <w:t>Глава 7.</w:t>
      </w:r>
      <w:r w:rsidRPr="00E6372F">
        <w:rPr>
          <w:b/>
        </w:rPr>
        <w:t xml:space="preserve"> </w:t>
      </w:r>
      <w:r w:rsidRPr="00E6372F">
        <w:rPr>
          <w:b/>
          <w:bCs/>
          <w:caps/>
        </w:rPr>
        <w:t>Ответственность органов местного самоуправления и должностных лиц местного самоуправления</w:t>
      </w:r>
    </w:p>
    <w:p w:rsidR="00650C96" w:rsidRDefault="00650C96" w:rsidP="00650C96">
      <w:pPr>
        <w:widowControl w:val="0"/>
        <w:adjustRightInd w:val="0"/>
        <w:ind w:firstLine="540"/>
        <w:jc w:val="both"/>
        <w:rPr>
          <w:rFonts w:ascii="Times New Roman CYR" w:hAnsi="Times New Roman CYR" w:cs="Times New Roman CYR"/>
        </w:rPr>
      </w:pP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 xml:space="preserve">Статья </w:t>
      </w:r>
      <w:r>
        <w:rPr>
          <w:rFonts w:ascii="Times New Roman CYR" w:hAnsi="Times New Roman CYR" w:cs="Times New Roman CYR"/>
        </w:rPr>
        <w:t>51</w:t>
      </w:r>
      <w:r w:rsidRPr="006E41C3">
        <w:rPr>
          <w:rFonts w:ascii="Times New Roman CYR" w:hAnsi="Times New Roman CYR" w:cs="Times New Roman CYR"/>
        </w:rPr>
        <w:t xml:space="preserve">. </w:t>
      </w:r>
      <w:r w:rsidRPr="006E41C3">
        <w:rPr>
          <w:rFonts w:ascii="Times New Roman CYR" w:hAnsi="Times New Roman CYR" w:cs="Times New Roman CYR"/>
          <w:b/>
          <w:bCs/>
        </w:rPr>
        <w:t>Ответственность органов местного самоуправления и должностных лиц местного самоуправления</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Органы местного самоуправления и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pStyle w:val="af9"/>
        <w:ind w:left="0" w:firstLine="567"/>
        <w:rPr>
          <w:rFonts w:ascii="Times New Roman" w:hAnsi="Times New Roman" w:cs="Times New Roman"/>
          <w:b/>
          <w:bCs/>
          <w:sz w:val="24"/>
          <w:szCs w:val="24"/>
        </w:rPr>
      </w:pPr>
      <w:r w:rsidRPr="006E41C3">
        <w:rPr>
          <w:rFonts w:ascii="Times New Roman" w:hAnsi="Times New Roman" w:cs="Times New Roman"/>
          <w:sz w:val="24"/>
          <w:szCs w:val="24"/>
        </w:rPr>
        <w:t>Статья 5</w:t>
      </w:r>
      <w:r>
        <w:rPr>
          <w:rFonts w:ascii="Times New Roman" w:hAnsi="Times New Roman" w:cs="Times New Roman"/>
          <w:sz w:val="24"/>
          <w:szCs w:val="24"/>
        </w:rPr>
        <w:t>2</w:t>
      </w:r>
      <w:r w:rsidRPr="006E41C3">
        <w:rPr>
          <w:rFonts w:ascii="Times New Roman" w:hAnsi="Times New Roman" w:cs="Times New Roman"/>
          <w:sz w:val="24"/>
          <w:szCs w:val="24"/>
        </w:rPr>
        <w:t xml:space="preserve">. </w:t>
      </w:r>
      <w:r w:rsidRPr="006E41C3">
        <w:rPr>
          <w:rFonts w:ascii="Times New Roman" w:hAnsi="Times New Roman" w:cs="Times New Roman"/>
          <w:b/>
          <w:bCs/>
          <w:sz w:val="24"/>
          <w:szCs w:val="24"/>
        </w:rPr>
        <w:t xml:space="preserve">Ответственность </w:t>
      </w:r>
      <w:r w:rsidRPr="006E41C3">
        <w:rPr>
          <w:rFonts w:ascii="Times New Roman" w:hAnsi="Times New Roman" w:cs="Times New Roman"/>
          <w:b/>
          <w:sz w:val="24"/>
          <w:szCs w:val="24"/>
        </w:rPr>
        <w:t xml:space="preserve">органов местного самоуправления, депутатов, членов выборных органов местного самоуправления, выборных должностных лиц местного самоуправления </w:t>
      </w:r>
      <w:r w:rsidRPr="006E41C3">
        <w:rPr>
          <w:rFonts w:ascii="Times New Roman" w:hAnsi="Times New Roman" w:cs="Times New Roman"/>
          <w:b/>
          <w:bCs/>
          <w:sz w:val="24"/>
          <w:szCs w:val="24"/>
        </w:rPr>
        <w:t>поселения перед населением</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autoSpaceDE w:val="0"/>
        <w:autoSpaceDN w:val="0"/>
        <w:adjustRightInd w:val="0"/>
        <w:ind w:firstLine="399"/>
        <w:jc w:val="both"/>
      </w:pPr>
      <w:r w:rsidRPr="006E41C3">
        <w:t xml:space="preserve">1. Основания наступления ответственности </w:t>
      </w:r>
      <w:hyperlink w:anchor="sub_20112" w:history="1">
        <w:r w:rsidRPr="006E41C3">
          <w:t>органов местного самоуправления</w:t>
        </w:r>
      </w:hyperlink>
      <w:r w:rsidRPr="006E41C3">
        <w:t xml:space="preserve">, </w:t>
      </w:r>
      <w:hyperlink w:anchor="sub_20113" w:history="1">
        <w:r w:rsidRPr="006E41C3">
          <w:t>депутатов</w:t>
        </w:r>
      </w:hyperlink>
      <w:r w:rsidRPr="006E41C3">
        <w:t xml:space="preserve">, </w:t>
      </w:r>
      <w:hyperlink w:anchor="sub_20116" w:history="1">
        <w:r w:rsidRPr="006E41C3">
          <w:t>членов выборных органов местного самоуправления</w:t>
        </w:r>
      </w:hyperlink>
      <w:r w:rsidRPr="006E41C3">
        <w:t xml:space="preserve">, </w:t>
      </w:r>
      <w:hyperlink w:anchor="sub_20115" w:history="1">
        <w:r w:rsidRPr="006E41C3">
          <w:t>выборных должностных лиц местного самоуправления</w:t>
        </w:r>
      </w:hyperlink>
      <w:r w:rsidRPr="006E41C3">
        <w:t xml:space="preserve"> перед населением и порядок решения соответствующих вопросов определяются </w:t>
      </w:r>
      <w:r w:rsidRPr="006E41C3">
        <w:rPr>
          <w:rFonts w:ascii="Times New Roman CYR" w:hAnsi="Times New Roman CYR" w:cs="Times New Roman CYR"/>
        </w:rPr>
        <w:t>настоящим Уставом в соответствии с Федеральным законом «Об общих принципах организации местного самоуправления в Российской Федерации»</w:t>
      </w:r>
      <w:r w:rsidRPr="006E41C3">
        <w:t>.</w:t>
      </w:r>
    </w:p>
    <w:p w:rsidR="00650C96" w:rsidRPr="006E41C3" w:rsidRDefault="00650C96" w:rsidP="00650C96">
      <w:pPr>
        <w:autoSpaceDE w:val="0"/>
        <w:autoSpaceDN w:val="0"/>
        <w:adjustRightInd w:val="0"/>
        <w:ind w:firstLine="570"/>
        <w:jc w:val="both"/>
        <w:rPr>
          <w:rFonts w:ascii="Times New Roman CYR" w:hAnsi="Times New Roman CYR" w:cs="Times New Roman CYR"/>
        </w:rPr>
      </w:pPr>
      <w:r w:rsidRPr="006E41C3">
        <w:rPr>
          <w:rFonts w:ascii="Times New Roman CYR" w:hAnsi="Times New Roman CYR" w:cs="Times New Roman CYR"/>
        </w:rPr>
        <w:t>2. Население поселения вправе отозвать депутатов Совета депутатов, Главу поселения по основаниям и в порядке, установленным настоящим Уставом.</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Статья 5</w:t>
      </w:r>
      <w:r>
        <w:rPr>
          <w:rFonts w:ascii="Times New Roman CYR" w:hAnsi="Times New Roman CYR" w:cs="Times New Roman CYR"/>
        </w:rPr>
        <w:t>3</w:t>
      </w:r>
      <w:r w:rsidRPr="006E41C3">
        <w:rPr>
          <w:rFonts w:ascii="Times New Roman CYR" w:hAnsi="Times New Roman CYR" w:cs="Times New Roman CYR"/>
        </w:rPr>
        <w:t xml:space="preserve">. </w:t>
      </w:r>
      <w:r w:rsidRPr="006E41C3">
        <w:rPr>
          <w:rFonts w:ascii="Times New Roman CYR" w:hAnsi="Times New Roman CYR" w:cs="Times New Roman CYR"/>
          <w:b/>
          <w:bCs/>
        </w:rPr>
        <w:t>Ответственность Совета депутатов поселения перед государством</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В случае если соответствующим судом установлено, что Советом депутатов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а Совет депутатов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Глава Республики Бурятия в течение одного месяца после вступления в силу решения суда, установившего факт неисполнения данного решения, вносит в Народный Хурал Республики Бурятия проект республиканского закона о роспуске Совета депутатов поселения.</w:t>
      </w:r>
    </w:p>
    <w:p w:rsidR="00650C96" w:rsidRPr="006E41C3" w:rsidRDefault="00650C96" w:rsidP="00650C96">
      <w:pPr>
        <w:widowControl w:val="0"/>
        <w:adjustRightInd w:val="0"/>
        <w:ind w:firstLine="540"/>
        <w:jc w:val="both"/>
      </w:pPr>
      <w:r w:rsidRPr="006E41C3">
        <w:t xml:space="preserve">2. В случае если соответствующим судом установлено, что избранный в правомочном составе Совет депутатов поселения в течение трех месяцев подряд не проводил правомочного заседания, </w:t>
      </w:r>
      <w:r w:rsidRPr="006E41C3">
        <w:rPr>
          <w:rFonts w:ascii="Times New Roman CYR" w:hAnsi="Times New Roman CYR" w:cs="Times New Roman CYR"/>
        </w:rPr>
        <w:t>Глава</w:t>
      </w:r>
      <w:r w:rsidRPr="006E41C3">
        <w:t xml:space="preserve"> Республики Бурятия в течение трех месяцев со дня вступления в силу решения суда, установившего данный факт, вносит в Народный Хурал Республики Бурятия проект республиканского закона о роспуске Совета депутатов поселения.</w:t>
      </w:r>
    </w:p>
    <w:p w:rsidR="00650C96" w:rsidRPr="006E41C3" w:rsidRDefault="00650C96" w:rsidP="00650C96">
      <w:pPr>
        <w:widowControl w:val="0"/>
        <w:adjustRightInd w:val="0"/>
        <w:ind w:firstLine="540"/>
        <w:jc w:val="both"/>
        <w:rPr>
          <w:rFonts w:ascii="Times New Roman CYR" w:hAnsi="Times New Roman CYR" w:cs="Times New Roman CYR"/>
        </w:rPr>
      </w:pPr>
      <w:r w:rsidRPr="006E41C3">
        <w:t xml:space="preserve">3. В случае если соответствующим судом установлено, что вновь избранный в правомочном составе Совет депутатов поселения в течение трех месяцев подряд не проводил правомочного заседания, </w:t>
      </w:r>
      <w:r w:rsidRPr="006E41C3">
        <w:rPr>
          <w:rFonts w:ascii="Times New Roman CYR" w:hAnsi="Times New Roman CYR" w:cs="Times New Roman CYR"/>
        </w:rPr>
        <w:t>Глава</w:t>
      </w:r>
      <w:r w:rsidRPr="006E41C3">
        <w:t xml:space="preserve"> Республики Бурятия в течение трех месяцев со дня вступления в силу решения суда, установившего данный факт, вносит в Народный Хурала Республики Бурятия проект </w:t>
      </w:r>
      <w:r w:rsidRPr="006E41C3">
        <w:lastRenderedPageBreak/>
        <w:t>республиканского закона о роспуске Совета депутатов.</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4. Полномочия Совета депутатов поселения прекращаются со дня вступления в силу республиканского закона о его роспуске.</w:t>
      </w:r>
    </w:p>
    <w:p w:rsidR="00650C96" w:rsidRPr="006E41C3" w:rsidRDefault="00650C96" w:rsidP="00650C96">
      <w:pPr>
        <w:widowControl w:val="0"/>
        <w:adjustRightInd w:val="0"/>
        <w:rPr>
          <w:rFonts w:ascii="Courier New CYR" w:hAnsi="Courier New CYR" w:cs="Courier New CYR"/>
          <w:sz w:val="20"/>
          <w:szCs w:val="20"/>
        </w:rPr>
      </w:pPr>
    </w:p>
    <w:p w:rsidR="00135B01" w:rsidRDefault="00135B01"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Статья 5</w:t>
      </w:r>
      <w:r>
        <w:rPr>
          <w:rFonts w:ascii="Times New Roman CYR" w:hAnsi="Times New Roman CYR" w:cs="Times New Roman CYR"/>
        </w:rPr>
        <w:t>4</w:t>
      </w:r>
      <w:r w:rsidRPr="006E41C3">
        <w:rPr>
          <w:rFonts w:ascii="Times New Roman CYR" w:hAnsi="Times New Roman CYR" w:cs="Times New Roman CYR"/>
        </w:rPr>
        <w:t xml:space="preserve">. </w:t>
      </w:r>
      <w:r w:rsidRPr="006E41C3">
        <w:rPr>
          <w:rFonts w:ascii="Times New Roman CYR" w:hAnsi="Times New Roman CYR" w:cs="Times New Roman CYR"/>
          <w:b/>
          <w:bCs/>
        </w:rPr>
        <w:t>Ответственность Главы поселения перед государством</w:t>
      </w:r>
    </w:p>
    <w:p w:rsidR="00135B01" w:rsidRDefault="00135B01" w:rsidP="00650C96">
      <w:pPr>
        <w:widowControl w:val="0"/>
        <w:adjustRightInd w:val="0"/>
        <w:rPr>
          <w:rFonts w:ascii="Courier New CYR" w:hAnsi="Courier New CYR" w:cs="Courier New CYR"/>
          <w:sz w:val="20"/>
          <w:szCs w:val="20"/>
        </w:rPr>
      </w:pPr>
    </w:p>
    <w:p w:rsidR="00135B01" w:rsidRDefault="00135B01" w:rsidP="00650C96">
      <w:pPr>
        <w:widowControl w:val="0"/>
        <w:adjustRightInd w:val="0"/>
        <w:rPr>
          <w:rFonts w:ascii="Courier New CYR" w:hAnsi="Courier New CYR" w:cs="Courier New CYR"/>
          <w:sz w:val="20"/>
          <w:szCs w:val="20"/>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Глава Республики Бурятия издает правовой акт об отрешении от должности Главы поселения в случае:</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Бурятия, республиканским законам,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или республиканского бюджета, если это установлено соответствующим судом, а Глава поселения не принял в пределах своих полномочий мер по исполнению решения суда.</w:t>
      </w: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2. Срок, в течение которого Глава Республики Бурятия издает правовой акт об отрешении от должности Главы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50C96" w:rsidRPr="006E41C3" w:rsidRDefault="00650C96" w:rsidP="00650C96">
      <w:pPr>
        <w:widowControl w:val="0"/>
        <w:adjustRightInd w:val="0"/>
        <w:ind w:firstLine="709"/>
        <w:jc w:val="both"/>
        <w:rPr>
          <w:b/>
        </w:rPr>
      </w:pPr>
    </w:p>
    <w:p w:rsidR="00650C96" w:rsidRPr="006E41C3" w:rsidRDefault="00650C96" w:rsidP="00650C96">
      <w:pPr>
        <w:widowControl w:val="0"/>
        <w:adjustRightInd w:val="0"/>
        <w:ind w:firstLine="567"/>
        <w:jc w:val="both"/>
        <w:rPr>
          <w:rFonts w:ascii="Times New Roman CYR" w:hAnsi="Times New Roman CYR" w:cs="Times New Roman CYR"/>
        </w:rPr>
      </w:pPr>
      <w:r w:rsidRPr="006E41C3">
        <w:t>Статья</w:t>
      </w:r>
      <w:r w:rsidRPr="006E41C3">
        <w:rPr>
          <w:b/>
        </w:rPr>
        <w:t xml:space="preserve"> </w:t>
      </w:r>
      <w:r w:rsidRPr="006E41C3">
        <w:t>5</w:t>
      </w:r>
      <w:r>
        <w:t>5</w:t>
      </w:r>
      <w:r w:rsidRPr="006E41C3">
        <w:rPr>
          <w:b/>
        </w:rPr>
        <w:t xml:space="preserve">. </w:t>
      </w:r>
      <w:r w:rsidRPr="006E41C3">
        <w:rPr>
          <w:rFonts w:ascii="Times New Roman CYR" w:hAnsi="Times New Roman CYR" w:cs="Times New Roman CYR"/>
          <w:b/>
          <w:bCs/>
        </w:rPr>
        <w:t>Временное осуществление органами государственной власти отдельных полномочий органов местного самоуправления</w:t>
      </w:r>
    </w:p>
    <w:p w:rsidR="00650C96" w:rsidRPr="006E41C3" w:rsidRDefault="00650C96" w:rsidP="00650C96">
      <w:pPr>
        <w:widowControl w:val="0"/>
        <w:adjustRightInd w:val="0"/>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Отдельные полномочия органов местного самоуправления поселения могут временно осуществляться органами государственной власти Республики Бурятия в соответствии со статьей 75 Федерального закона «Об общих принципах организации местного самоуправления в Российской Федерации».</w:t>
      </w:r>
    </w:p>
    <w:p w:rsidR="00650C96" w:rsidRPr="006E41C3" w:rsidRDefault="00650C96" w:rsidP="00650C96">
      <w:pPr>
        <w:widowControl w:val="0"/>
        <w:adjustRightInd w:val="0"/>
        <w:rPr>
          <w:rFonts w:ascii="Courier New CYR" w:hAnsi="Courier New CYR" w:cs="Courier New CYR"/>
          <w:sz w:val="20"/>
          <w:szCs w:val="20"/>
        </w:rPr>
      </w:pPr>
    </w:p>
    <w:p w:rsidR="00650C96" w:rsidRPr="006E41C3" w:rsidRDefault="00650C96" w:rsidP="00650C96">
      <w:pPr>
        <w:widowControl w:val="0"/>
        <w:adjustRightInd w:val="0"/>
        <w:ind w:firstLine="540"/>
        <w:jc w:val="both"/>
        <w:rPr>
          <w:rFonts w:ascii="Times New Roman CYR" w:hAnsi="Times New Roman CYR" w:cs="Times New Roman CYR"/>
          <w:b/>
          <w:bCs/>
        </w:rPr>
      </w:pPr>
      <w:r w:rsidRPr="006E41C3">
        <w:rPr>
          <w:rFonts w:ascii="Times New Roman CYR" w:hAnsi="Times New Roman CYR" w:cs="Times New Roman CYR"/>
        </w:rPr>
        <w:t>Статья 5</w:t>
      </w:r>
      <w:r>
        <w:rPr>
          <w:rFonts w:ascii="Times New Roman CYR" w:hAnsi="Times New Roman CYR" w:cs="Times New Roman CYR"/>
        </w:rPr>
        <w:t>6</w:t>
      </w:r>
      <w:r w:rsidRPr="006E41C3">
        <w:rPr>
          <w:rFonts w:ascii="Times New Roman CYR" w:hAnsi="Times New Roman CYR" w:cs="Times New Roman CYR"/>
        </w:rPr>
        <w:t xml:space="preserve">. </w:t>
      </w:r>
      <w:r w:rsidRPr="006E41C3">
        <w:rPr>
          <w:rFonts w:ascii="Times New Roman CYR" w:hAnsi="Times New Roman CYR" w:cs="Times New Roman CYR"/>
          <w:b/>
          <w:bCs/>
        </w:rPr>
        <w:t>Ответственность органов местного самоуправления и должностных лиц местного самоуправления перед физическими и юридическими лицами</w:t>
      </w:r>
    </w:p>
    <w:p w:rsidR="00650C96" w:rsidRPr="006E41C3" w:rsidRDefault="00650C96" w:rsidP="00650C96">
      <w:pPr>
        <w:widowControl w:val="0"/>
        <w:adjustRightInd w:val="0"/>
        <w:rPr>
          <w:rFonts w:ascii="Courier New CYR" w:hAnsi="Courier New CYR" w:cs="Courier New CYR"/>
          <w:sz w:val="20"/>
          <w:szCs w:val="20"/>
        </w:rPr>
      </w:pPr>
    </w:p>
    <w:p w:rsidR="00650C96" w:rsidRPr="006E41C3" w:rsidRDefault="00650C96" w:rsidP="00650C96">
      <w:pPr>
        <w:widowControl w:val="0"/>
        <w:adjustRightInd w:val="0"/>
        <w:ind w:firstLine="540"/>
        <w:jc w:val="both"/>
        <w:rPr>
          <w:rFonts w:ascii="Times New Roman CYR" w:hAnsi="Times New Roman CYR" w:cs="Times New Roman CYR"/>
        </w:rPr>
      </w:pPr>
      <w:r w:rsidRPr="006E41C3">
        <w:rPr>
          <w:rFonts w:ascii="Times New Roman CYR" w:hAnsi="Times New Roman CYR" w:cs="Times New Roman CYR"/>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50C96" w:rsidRPr="006E41C3" w:rsidRDefault="00650C96" w:rsidP="00650C96">
      <w:pPr>
        <w:widowControl w:val="0"/>
        <w:adjustRightInd w:val="0"/>
        <w:ind w:firstLine="540"/>
        <w:jc w:val="both"/>
        <w:rPr>
          <w:rFonts w:ascii="Times New Roman CYR" w:hAnsi="Times New Roman CYR" w:cs="Times New Roman CYR"/>
        </w:rPr>
      </w:pPr>
    </w:p>
    <w:p w:rsidR="00650C96" w:rsidRDefault="00650C96" w:rsidP="00650C96">
      <w:pPr>
        <w:widowControl w:val="0"/>
        <w:adjustRightInd w:val="0"/>
        <w:ind w:firstLine="540"/>
        <w:jc w:val="center"/>
        <w:rPr>
          <w:rFonts w:ascii="Times New Roman CYR" w:hAnsi="Times New Roman CYR" w:cs="Times New Roman CYR"/>
        </w:rPr>
      </w:pPr>
    </w:p>
    <w:p w:rsidR="00650C96" w:rsidRPr="006E41C3" w:rsidRDefault="00650C96" w:rsidP="00650C96">
      <w:pPr>
        <w:widowControl w:val="0"/>
        <w:adjustRightInd w:val="0"/>
        <w:ind w:firstLine="540"/>
        <w:jc w:val="center"/>
        <w:rPr>
          <w:rFonts w:ascii="Times New Roman CYR" w:hAnsi="Times New Roman CYR" w:cs="Times New Roman CYR"/>
        </w:rPr>
      </w:pPr>
      <w:r w:rsidRPr="006E41C3">
        <w:rPr>
          <w:rFonts w:ascii="Times New Roman CYR" w:hAnsi="Times New Roman CYR" w:cs="Times New Roman CYR"/>
        </w:rPr>
        <w:t xml:space="preserve">Глава 7. </w:t>
      </w:r>
      <w:r w:rsidRPr="006E41C3">
        <w:rPr>
          <w:rFonts w:ascii="Times New Roman CYR" w:hAnsi="Times New Roman CYR" w:cs="Times New Roman CYR"/>
          <w:b/>
          <w:bCs/>
        </w:rPr>
        <w:t>ЗАКЛЮЧИТЕЛЬНЫЕ И ПЕРЕХОДНЫЕ ПОЛОЖЕНИЯ</w:t>
      </w:r>
    </w:p>
    <w:p w:rsidR="00650C96" w:rsidRDefault="00650C96" w:rsidP="00650C96">
      <w:pPr>
        <w:widowControl w:val="0"/>
        <w:adjustRightInd w:val="0"/>
        <w:ind w:firstLine="540"/>
        <w:jc w:val="both"/>
        <w:rPr>
          <w:rFonts w:ascii="Times New Roman CYR" w:hAnsi="Times New Roman CYR" w:cs="Times New Roman CYR"/>
        </w:rPr>
      </w:pPr>
    </w:p>
    <w:p w:rsidR="00650C96" w:rsidRPr="006E41C3" w:rsidRDefault="00650C96" w:rsidP="00650C96">
      <w:pPr>
        <w:widowControl w:val="0"/>
        <w:adjustRightInd w:val="0"/>
        <w:ind w:firstLine="540"/>
        <w:jc w:val="both"/>
        <w:rPr>
          <w:rFonts w:ascii="Times New Roman CYR" w:hAnsi="Times New Roman CYR" w:cs="Times New Roman CYR"/>
          <w:b/>
          <w:bCs/>
          <w:i/>
          <w:iCs/>
        </w:rPr>
      </w:pPr>
      <w:r w:rsidRPr="006E41C3">
        <w:rPr>
          <w:rFonts w:ascii="Times New Roman CYR" w:hAnsi="Times New Roman CYR" w:cs="Times New Roman CYR"/>
        </w:rPr>
        <w:t>Статья 5</w:t>
      </w:r>
      <w:r>
        <w:rPr>
          <w:rFonts w:ascii="Times New Roman CYR" w:hAnsi="Times New Roman CYR" w:cs="Times New Roman CYR"/>
        </w:rPr>
        <w:t>7</w:t>
      </w:r>
      <w:r w:rsidRPr="006E41C3">
        <w:rPr>
          <w:rFonts w:ascii="Times New Roman CYR" w:hAnsi="Times New Roman CYR" w:cs="Times New Roman CYR"/>
        </w:rPr>
        <w:t>.</w:t>
      </w:r>
      <w:r w:rsidRPr="006E41C3">
        <w:rPr>
          <w:rFonts w:ascii="Times New Roman CYR" w:hAnsi="Times New Roman CYR" w:cs="Times New Roman CYR"/>
          <w:b/>
          <w:bCs/>
        </w:rPr>
        <w:t xml:space="preserve"> Вступление в силу настоящего Устава </w:t>
      </w:r>
    </w:p>
    <w:p w:rsidR="00650C96" w:rsidRPr="006E41C3" w:rsidRDefault="00650C96" w:rsidP="00650C96">
      <w:pPr>
        <w:widowControl w:val="0"/>
        <w:adjustRightInd w:val="0"/>
        <w:jc w:val="both"/>
        <w:rPr>
          <w:rFonts w:ascii="Times New Roman CYR" w:hAnsi="Times New Roman CYR" w:cs="Times New Roman CYR"/>
        </w:rPr>
      </w:pPr>
    </w:p>
    <w:p w:rsidR="00650C96" w:rsidRDefault="00650C96" w:rsidP="007B6C84">
      <w:pPr>
        <w:pStyle w:val="af0"/>
        <w:widowControl w:val="0"/>
        <w:numPr>
          <w:ilvl w:val="0"/>
          <w:numId w:val="42"/>
        </w:numPr>
        <w:adjustRightInd w:val="0"/>
        <w:jc w:val="both"/>
        <w:rPr>
          <w:b/>
          <w:i/>
        </w:rPr>
      </w:pPr>
      <w:r w:rsidRPr="00F05D91">
        <w:t>Настоящий Устав вступает в силу со дня официального обнародования (опубликования) произведенного после его государственной регистрации</w:t>
      </w:r>
      <w:r w:rsidRPr="007B6C84">
        <w:rPr>
          <w:b/>
          <w:i/>
        </w:rPr>
        <w:t>.</w:t>
      </w:r>
    </w:p>
    <w:p w:rsidR="007B6C84" w:rsidRPr="00BB5E51" w:rsidRDefault="007B6C84" w:rsidP="007B6C84">
      <w:pPr>
        <w:pStyle w:val="af0"/>
        <w:widowControl w:val="0"/>
        <w:numPr>
          <w:ilvl w:val="0"/>
          <w:numId w:val="42"/>
        </w:numPr>
        <w:adjustRightInd w:val="0"/>
        <w:jc w:val="both"/>
        <w:rPr>
          <w:b/>
          <w:i/>
        </w:rPr>
      </w:pPr>
      <w:r>
        <w:t>Пункт 3. ч.3 ст.14 Устава вступает в силу 01 марта 2015 года.</w:t>
      </w:r>
    </w:p>
    <w:p w:rsidR="00BB5E51" w:rsidRPr="00BB5E51" w:rsidRDefault="00BB5E51" w:rsidP="00BB5E51">
      <w:pPr>
        <w:widowControl w:val="0"/>
        <w:adjustRightInd w:val="0"/>
        <w:jc w:val="both"/>
        <w:rPr>
          <w:b/>
          <w:i/>
        </w:rPr>
      </w:pPr>
    </w:p>
    <w:tbl>
      <w:tblPr>
        <w:tblW w:w="0" w:type="auto"/>
        <w:tblLook w:val="01E0"/>
      </w:tblPr>
      <w:tblGrid>
        <w:gridCol w:w="4440"/>
        <w:gridCol w:w="2451"/>
        <w:gridCol w:w="3530"/>
      </w:tblGrid>
      <w:tr w:rsidR="003C772B" w:rsidRPr="00D90A79" w:rsidTr="00CC671D">
        <w:tc>
          <w:tcPr>
            <w:tcW w:w="4440" w:type="dxa"/>
            <w:hideMark/>
          </w:tcPr>
          <w:p w:rsidR="003C772B" w:rsidRDefault="003C772B" w:rsidP="00CC671D">
            <w:pPr>
              <w:spacing w:before="100" w:beforeAutospacing="1" w:after="100" w:afterAutospacing="1" w:line="360" w:lineRule="auto"/>
            </w:pPr>
            <w:r>
              <w:t xml:space="preserve">Г Л А ВА  </w:t>
            </w:r>
          </w:p>
        </w:tc>
        <w:tc>
          <w:tcPr>
            <w:tcW w:w="2451" w:type="dxa"/>
          </w:tcPr>
          <w:p w:rsidR="003C772B" w:rsidRDefault="003C772B" w:rsidP="00CC671D">
            <w:pPr>
              <w:spacing w:before="100" w:beforeAutospacing="1" w:after="100" w:afterAutospacing="1" w:line="360" w:lineRule="auto"/>
            </w:pPr>
          </w:p>
        </w:tc>
        <w:tc>
          <w:tcPr>
            <w:tcW w:w="3530" w:type="dxa"/>
            <w:hideMark/>
          </w:tcPr>
          <w:p w:rsidR="003C772B" w:rsidRPr="00D90A79" w:rsidRDefault="003C772B" w:rsidP="00CC671D">
            <w:pPr>
              <w:spacing w:before="100" w:beforeAutospacing="1" w:after="100" w:afterAutospacing="1" w:line="360" w:lineRule="auto"/>
              <w:rPr>
                <w:b/>
                <w:i/>
                <w:highlight w:val="yellow"/>
              </w:rPr>
            </w:pPr>
            <w:r>
              <w:rPr>
                <w:b/>
                <w:i/>
              </w:rPr>
              <w:t>А.А.Сокольников</w:t>
            </w:r>
          </w:p>
        </w:tc>
      </w:tr>
    </w:tbl>
    <w:p w:rsidR="003C772B" w:rsidRPr="003C772B" w:rsidRDefault="003C772B" w:rsidP="003C772B"/>
    <w:sectPr w:rsidR="003C772B" w:rsidRPr="003C772B" w:rsidSect="00625D89">
      <w:pgSz w:w="11906" w:h="16838"/>
      <w:pgMar w:top="709"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26F" w:rsidRDefault="0015326F" w:rsidP="005D3F04">
      <w:r>
        <w:separator/>
      </w:r>
    </w:p>
  </w:endnote>
  <w:endnote w:type="continuationSeparator" w:id="0">
    <w:p w:rsidR="0015326F" w:rsidRDefault="0015326F" w:rsidP="005D3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CYR">
    <w:panose1 w:val="020B0604020202020204"/>
    <w:charset w:val="CC"/>
    <w:family w:val="swiss"/>
    <w:pitch w:val="variable"/>
    <w:sig w:usb0="20002A87" w:usb1="80000000" w:usb2="00000008" w:usb3="00000000" w:csb0="000001FF" w:csb1="00000000"/>
  </w:font>
  <w:font w:name="Courier New CYR">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26F" w:rsidRDefault="0015326F" w:rsidP="005D3F04">
      <w:r>
        <w:separator/>
      </w:r>
    </w:p>
  </w:footnote>
  <w:footnote w:type="continuationSeparator" w:id="0">
    <w:p w:rsidR="0015326F" w:rsidRDefault="0015326F" w:rsidP="005D3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58C6"/>
    <w:multiLevelType w:val="hybridMultilevel"/>
    <w:tmpl w:val="834C5F9E"/>
    <w:lvl w:ilvl="0" w:tplc="94446112">
      <w:start w:val="1"/>
      <w:numFmt w:val="decimal"/>
      <w:lvlText w:val="%1."/>
      <w:lvlJc w:val="left"/>
      <w:pPr>
        <w:tabs>
          <w:tab w:val="num" w:pos="1800"/>
        </w:tabs>
        <w:ind w:left="1800" w:hanging="360"/>
      </w:pPr>
      <w:rPr>
        <w:b w:val="0"/>
        <w:i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051E025B"/>
    <w:multiLevelType w:val="hybridMultilevel"/>
    <w:tmpl w:val="4446AAC8"/>
    <w:lvl w:ilvl="0" w:tplc="43F44D94">
      <w:start w:val="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6478BC"/>
    <w:multiLevelType w:val="hybridMultilevel"/>
    <w:tmpl w:val="977A9AC0"/>
    <w:lvl w:ilvl="0" w:tplc="94B4427A">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3">
    <w:nsid w:val="0C536EF9"/>
    <w:multiLevelType w:val="hybridMultilevel"/>
    <w:tmpl w:val="307C65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E0156C"/>
    <w:multiLevelType w:val="hybridMultilevel"/>
    <w:tmpl w:val="2A682800"/>
    <w:lvl w:ilvl="0" w:tplc="36327D2E">
      <w:start w:val="1"/>
      <w:numFmt w:val="bullet"/>
      <w:lvlText w:val=""/>
      <w:lvlJc w:val="left"/>
      <w:pPr>
        <w:tabs>
          <w:tab w:val="num" w:pos="720"/>
        </w:tabs>
        <w:ind w:left="720" w:hanging="360"/>
      </w:pPr>
      <w:rPr>
        <w:rFonts w:ascii="Symbol" w:hAnsi="Symbol" w:hint="default"/>
        <w:color w:val="auto"/>
      </w:rPr>
    </w:lvl>
    <w:lvl w:ilvl="1" w:tplc="36327D2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EC56D8"/>
    <w:multiLevelType w:val="hybridMultilevel"/>
    <w:tmpl w:val="172A1478"/>
    <w:lvl w:ilvl="0" w:tplc="7A8E07D0">
      <w:start w:val="1"/>
      <w:numFmt w:val="decimal"/>
      <w:lvlText w:val="%1)"/>
      <w:lvlJc w:val="left"/>
      <w:pPr>
        <w:tabs>
          <w:tab w:val="num" w:pos="1138"/>
        </w:tabs>
        <w:ind w:left="1138" w:hanging="360"/>
      </w:pPr>
      <w:rPr>
        <w:rFonts w:hint="default"/>
      </w:rPr>
    </w:lvl>
    <w:lvl w:ilvl="1" w:tplc="04190019" w:tentative="1">
      <w:start w:val="1"/>
      <w:numFmt w:val="lowerLetter"/>
      <w:lvlText w:val="%2."/>
      <w:lvlJc w:val="left"/>
      <w:pPr>
        <w:tabs>
          <w:tab w:val="num" w:pos="1858"/>
        </w:tabs>
        <w:ind w:left="1858" w:hanging="360"/>
      </w:pPr>
    </w:lvl>
    <w:lvl w:ilvl="2" w:tplc="0419001B" w:tentative="1">
      <w:start w:val="1"/>
      <w:numFmt w:val="lowerRoman"/>
      <w:lvlText w:val="%3."/>
      <w:lvlJc w:val="right"/>
      <w:pPr>
        <w:tabs>
          <w:tab w:val="num" w:pos="2578"/>
        </w:tabs>
        <w:ind w:left="2578" w:hanging="180"/>
      </w:pPr>
    </w:lvl>
    <w:lvl w:ilvl="3" w:tplc="0419000F" w:tentative="1">
      <w:start w:val="1"/>
      <w:numFmt w:val="decimal"/>
      <w:lvlText w:val="%4."/>
      <w:lvlJc w:val="left"/>
      <w:pPr>
        <w:tabs>
          <w:tab w:val="num" w:pos="3298"/>
        </w:tabs>
        <w:ind w:left="3298" w:hanging="360"/>
      </w:pPr>
    </w:lvl>
    <w:lvl w:ilvl="4" w:tplc="04190019" w:tentative="1">
      <w:start w:val="1"/>
      <w:numFmt w:val="lowerLetter"/>
      <w:lvlText w:val="%5."/>
      <w:lvlJc w:val="left"/>
      <w:pPr>
        <w:tabs>
          <w:tab w:val="num" w:pos="4018"/>
        </w:tabs>
        <w:ind w:left="4018" w:hanging="360"/>
      </w:pPr>
    </w:lvl>
    <w:lvl w:ilvl="5" w:tplc="0419001B" w:tentative="1">
      <w:start w:val="1"/>
      <w:numFmt w:val="lowerRoman"/>
      <w:lvlText w:val="%6."/>
      <w:lvlJc w:val="right"/>
      <w:pPr>
        <w:tabs>
          <w:tab w:val="num" w:pos="4738"/>
        </w:tabs>
        <w:ind w:left="4738" w:hanging="180"/>
      </w:pPr>
    </w:lvl>
    <w:lvl w:ilvl="6" w:tplc="0419000F" w:tentative="1">
      <w:start w:val="1"/>
      <w:numFmt w:val="decimal"/>
      <w:lvlText w:val="%7."/>
      <w:lvlJc w:val="left"/>
      <w:pPr>
        <w:tabs>
          <w:tab w:val="num" w:pos="5458"/>
        </w:tabs>
        <w:ind w:left="5458" w:hanging="360"/>
      </w:pPr>
    </w:lvl>
    <w:lvl w:ilvl="7" w:tplc="04190019" w:tentative="1">
      <w:start w:val="1"/>
      <w:numFmt w:val="lowerLetter"/>
      <w:lvlText w:val="%8."/>
      <w:lvlJc w:val="left"/>
      <w:pPr>
        <w:tabs>
          <w:tab w:val="num" w:pos="6178"/>
        </w:tabs>
        <w:ind w:left="6178" w:hanging="360"/>
      </w:pPr>
    </w:lvl>
    <w:lvl w:ilvl="8" w:tplc="0419001B" w:tentative="1">
      <w:start w:val="1"/>
      <w:numFmt w:val="lowerRoman"/>
      <w:lvlText w:val="%9."/>
      <w:lvlJc w:val="right"/>
      <w:pPr>
        <w:tabs>
          <w:tab w:val="num" w:pos="6898"/>
        </w:tabs>
        <w:ind w:left="6898" w:hanging="180"/>
      </w:pPr>
    </w:lvl>
  </w:abstractNum>
  <w:abstractNum w:abstractNumId="6">
    <w:nsid w:val="1D3535E4"/>
    <w:multiLevelType w:val="hybridMultilevel"/>
    <w:tmpl w:val="30C2E47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740706"/>
    <w:multiLevelType w:val="hybridMultilevel"/>
    <w:tmpl w:val="5A667CB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285194"/>
    <w:multiLevelType w:val="hybridMultilevel"/>
    <w:tmpl w:val="C684573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B8653E"/>
    <w:multiLevelType w:val="hybridMultilevel"/>
    <w:tmpl w:val="A9803E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AE540B7"/>
    <w:multiLevelType w:val="hybridMultilevel"/>
    <w:tmpl w:val="E4DA1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7B75B7"/>
    <w:multiLevelType w:val="hybridMultilevel"/>
    <w:tmpl w:val="6CFC7D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9D75B0"/>
    <w:multiLevelType w:val="hybridMultilevel"/>
    <w:tmpl w:val="D15422B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306307"/>
    <w:multiLevelType w:val="hybridMultilevel"/>
    <w:tmpl w:val="AD0C21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5776601"/>
    <w:multiLevelType w:val="multilevel"/>
    <w:tmpl w:val="0BDA16B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86A0166"/>
    <w:multiLevelType w:val="hybridMultilevel"/>
    <w:tmpl w:val="0B1A5D52"/>
    <w:lvl w:ilvl="0" w:tplc="5BC4F7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D7448E7"/>
    <w:multiLevelType w:val="hybridMultilevel"/>
    <w:tmpl w:val="872292C0"/>
    <w:lvl w:ilvl="0" w:tplc="0419000F">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nsid w:val="3DF6356B"/>
    <w:multiLevelType w:val="hybridMultilevel"/>
    <w:tmpl w:val="0AB86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C53A4B"/>
    <w:multiLevelType w:val="multilevel"/>
    <w:tmpl w:val="90EC4156"/>
    <w:lvl w:ilvl="0">
      <w:start w:val="3"/>
      <w:numFmt w:val="decimal"/>
      <w:lvlText w:val="%1"/>
      <w:lvlJc w:val="left"/>
      <w:pPr>
        <w:tabs>
          <w:tab w:val="num" w:pos="375"/>
        </w:tabs>
        <w:ind w:left="375" w:hanging="375"/>
      </w:pPr>
      <w:rPr>
        <w:rFonts w:hint="default"/>
        <w:color w:val="FF0000"/>
      </w:rPr>
    </w:lvl>
    <w:lvl w:ilvl="1">
      <w:start w:val="16"/>
      <w:numFmt w:val="decimal"/>
      <w:lvlText w:val="%1.%2"/>
      <w:lvlJc w:val="left"/>
      <w:pPr>
        <w:tabs>
          <w:tab w:val="num" w:pos="1095"/>
        </w:tabs>
        <w:ind w:left="1095" w:hanging="375"/>
      </w:pPr>
      <w:rPr>
        <w:rFonts w:hint="default"/>
        <w:color w:val="auto"/>
      </w:rPr>
    </w:lvl>
    <w:lvl w:ilvl="2">
      <w:start w:val="1"/>
      <w:numFmt w:val="decimal"/>
      <w:lvlText w:val="%1.%2.%3"/>
      <w:lvlJc w:val="left"/>
      <w:pPr>
        <w:tabs>
          <w:tab w:val="num" w:pos="2160"/>
        </w:tabs>
        <w:ind w:left="2160" w:hanging="720"/>
      </w:pPr>
      <w:rPr>
        <w:rFonts w:hint="default"/>
        <w:color w:val="FF0000"/>
      </w:rPr>
    </w:lvl>
    <w:lvl w:ilvl="3">
      <w:start w:val="1"/>
      <w:numFmt w:val="decimal"/>
      <w:lvlText w:val="%1.%2.%3.%4"/>
      <w:lvlJc w:val="left"/>
      <w:pPr>
        <w:tabs>
          <w:tab w:val="num" w:pos="2880"/>
        </w:tabs>
        <w:ind w:left="2880" w:hanging="72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4680"/>
        </w:tabs>
        <w:ind w:left="4680" w:hanging="108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480"/>
        </w:tabs>
        <w:ind w:left="6480" w:hanging="144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19">
    <w:nsid w:val="438D49EE"/>
    <w:multiLevelType w:val="hybridMultilevel"/>
    <w:tmpl w:val="F04AFE1C"/>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3EA1CA7"/>
    <w:multiLevelType w:val="hybridMultilevel"/>
    <w:tmpl w:val="C2EEE10C"/>
    <w:lvl w:ilvl="0" w:tplc="0419000F">
      <w:start w:val="1"/>
      <w:numFmt w:val="decimal"/>
      <w:lvlText w:val="%1."/>
      <w:lvlJc w:val="left"/>
      <w:pPr>
        <w:tabs>
          <w:tab w:val="num" w:pos="720"/>
        </w:tabs>
        <w:ind w:left="720" w:hanging="360"/>
      </w:pPr>
    </w:lvl>
    <w:lvl w:ilvl="1" w:tplc="36327D2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44C581C"/>
    <w:multiLevelType w:val="hybridMultilevel"/>
    <w:tmpl w:val="DA686CE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2">
    <w:nsid w:val="48B57F9E"/>
    <w:multiLevelType w:val="hybridMultilevel"/>
    <w:tmpl w:val="2918061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573F9D"/>
    <w:multiLevelType w:val="hybridMultilevel"/>
    <w:tmpl w:val="3830E29C"/>
    <w:lvl w:ilvl="0" w:tplc="98EC221A">
      <w:start w:val="1"/>
      <w:numFmt w:val="decimal"/>
      <w:lvlText w:val="%1."/>
      <w:lvlJc w:val="left"/>
      <w:pPr>
        <w:tabs>
          <w:tab w:val="num" w:pos="900"/>
        </w:tabs>
        <w:ind w:left="900" w:hanging="54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AB252C5"/>
    <w:multiLevelType w:val="hybridMultilevel"/>
    <w:tmpl w:val="E084A592"/>
    <w:lvl w:ilvl="0" w:tplc="0419000F">
      <w:start w:val="1"/>
      <w:numFmt w:val="decimal"/>
      <w:lvlText w:val="%1."/>
      <w:lvlJc w:val="left"/>
      <w:pPr>
        <w:tabs>
          <w:tab w:val="num" w:pos="1347"/>
        </w:tabs>
        <w:ind w:left="1347" w:hanging="360"/>
      </w:pPr>
    </w:lvl>
    <w:lvl w:ilvl="1" w:tplc="95F8DAAC">
      <w:start w:val="1"/>
      <w:numFmt w:val="bullet"/>
      <w:lvlText w:val=""/>
      <w:lvlJc w:val="left"/>
      <w:pPr>
        <w:tabs>
          <w:tab w:val="num" w:pos="2067"/>
        </w:tabs>
        <w:ind w:left="2067" w:hanging="360"/>
      </w:pPr>
      <w:rPr>
        <w:rFonts w:ascii="Symbol" w:hAnsi="Symbol" w:hint="default"/>
        <w:color w:val="auto"/>
      </w:rPr>
    </w:lvl>
    <w:lvl w:ilvl="2" w:tplc="0419001B" w:tentative="1">
      <w:start w:val="1"/>
      <w:numFmt w:val="lowerRoman"/>
      <w:lvlText w:val="%3."/>
      <w:lvlJc w:val="right"/>
      <w:pPr>
        <w:tabs>
          <w:tab w:val="num" w:pos="2787"/>
        </w:tabs>
        <w:ind w:left="2787" w:hanging="180"/>
      </w:pPr>
    </w:lvl>
    <w:lvl w:ilvl="3" w:tplc="0419000F" w:tentative="1">
      <w:start w:val="1"/>
      <w:numFmt w:val="decimal"/>
      <w:lvlText w:val="%4."/>
      <w:lvlJc w:val="left"/>
      <w:pPr>
        <w:tabs>
          <w:tab w:val="num" w:pos="3507"/>
        </w:tabs>
        <w:ind w:left="3507" w:hanging="360"/>
      </w:pPr>
    </w:lvl>
    <w:lvl w:ilvl="4" w:tplc="04190019" w:tentative="1">
      <w:start w:val="1"/>
      <w:numFmt w:val="lowerLetter"/>
      <w:lvlText w:val="%5."/>
      <w:lvlJc w:val="left"/>
      <w:pPr>
        <w:tabs>
          <w:tab w:val="num" w:pos="4227"/>
        </w:tabs>
        <w:ind w:left="4227" w:hanging="360"/>
      </w:pPr>
    </w:lvl>
    <w:lvl w:ilvl="5" w:tplc="0419001B" w:tentative="1">
      <w:start w:val="1"/>
      <w:numFmt w:val="lowerRoman"/>
      <w:lvlText w:val="%6."/>
      <w:lvlJc w:val="right"/>
      <w:pPr>
        <w:tabs>
          <w:tab w:val="num" w:pos="4947"/>
        </w:tabs>
        <w:ind w:left="4947" w:hanging="180"/>
      </w:pPr>
    </w:lvl>
    <w:lvl w:ilvl="6" w:tplc="0419000F" w:tentative="1">
      <w:start w:val="1"/>
      <w:numFmt w:val="decimal"/>
      <w:lvlText w:val="%7."/>
      <w:lvlJc w:val="left"/>
      <w:pPr>
        <w:tabs>
          <w:tab w:val="num" w:pos="5667"/>
        </w:tabs>
        <w:ind w:left="5667" w:hanging="360"/>
      </w:pPr>
    </w:lvl>
    <w:lvl w:ilvl="7" w:tplc="04190019" w:tentative="1">
      <w:start w:val="1"/>
      <w:numFmt w:val="lowerLetter"/>
      <w:lvlText w:val="%8."/>
      <w:lvlJc w:val="left"/>
      <w:pPr>
        <w:tabs>
          <w:tab w:val="num" w:pos="6387"/>
        </w:tabs>
        <w:ind w:left="6387" w:hanging="360"/>
      </w:pPr>
    </w:lvl>
    <w:lvl w:ilvl="8" w:tplc="0419001B" w:tentative="1">
      <w:start w:val="1"/>
      <w:numFmt w:val="lowerRoman"/>
      <w:lvlText w:val="%9."/>
      <w:lvlJc w:val="right"/>
      <w:pPr>
        <w:tabs>
          <w:tab w:val="num" w:pos="7107"/>
        </w:tabs>
        <w:ind w:left="7107" w:hanging="180"/>
      </w:pPr>
    </w:lvl>
  </w:abstractNum>
  <w:abstractNum w:abstractNumId="25">
    <w:nsid w:val="4BB94F70"/>
    <w:multiLevelType w:val="hybridMultilevel"/>
    <w:tmpl w:val="A4B06CF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6">
    <w:nsid w:val="4C6870DF"/>
    <w:multiLevelType w:val="hybridMultilevel"/>
    <w:tmpl w:val="E3109B6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7">
    <w:nsid w:val="4F4F4102"/>
    <w:multiLevelType w:val="hybridMultilevel"/>
    <w:tmpl w:val="0FF81F04"/>
    <w:lvl w:ilvl="0" w:tplc="04190011">
      <w:start w:val="1"/>
      <w:numFmt w:val="decimal"/>
      <w:lvlText w:val="%1)"/>
      <w:lvlJc w:val="left"/>
      <w:pPr>
        <w:tabs>
          <w:tab w:val="num" w:pos="1138"/>
        </w:tabs>
        <w:ind w:left="1138" w:hanging="360"/>
      </w:pPr>
      <w:rPr>
        <w:rFonts w:hint="default"/>
      </w:rPr>
    </w:lvl>
    <w:lvl w:ilvl="1" w:tplc="04190003" w:tentative="1">
      <w:start w:val="1"/>
      <w:numFmt w:val="bullet"/>
      <w:lvlText w:val="o"/>
      <w:lvlJc w:val="left"/>
      <w:pPr>
        <w:tabs>
          <w:tab w:val="num" w:pos="1858"/>
        </w:tabs>
        <w:ind w:left="1858" w:hanging="360"/>
      </w:pPr>
      <w:rPr>
        <w:rFonts w:ascii="Courier New" w:hAnsi="Courier New" w:cs="Courier New" w:hint="default"/>
      </w:rPr>
    </w:lvl>
    <w:lvl w:ilvl="2" w:tplc="04190005" w:tentative="1">
      <w:start w:val="1"/>
      <w:numFmt w:val="bullet"/>
      <w:lvlText w:val=""/>
      <w:lvlJc w:val="left"/>
      <w:pPr>
        <w:tabs>
          <w:tab w:val="num" w:pos="2578"/>
        </w:tabs>
        <w:ind w:left="2578" w:hanging="360"/>
      </w:pPr>
      <w:rPr>
        <w:rFonts w:ascii="Wingdings" w:hAnsi="Wingdings" w:hint="default"/>
      </w:rPr>
    </w:lvl>
    <w:lvl w:ilvl="3" w:tplc="04190001" w:tentative="1">
      <w:start w:val="1"/>
      <w:numFmt w:val="bullet"/>
      <w:lvlText w:val=""/>
      <w:lvlJc w:val="left"/>
      <w:pPr>
        <w:tabs>
          <w:tab w:val="num" w:pos="3298"/>
        </w:tabs>
        <w:ind w:left="3298" w:hanging="360"/>
      </w:pPr>
      <w:rPr>
        <w:rFonts w:ascii="Symbol" w:hAnsi="Symbol" w:hint="default"/>
      </w:rPr>
    </w:lvl>
    <w:lvl w:ilvl="4" w:tplc="04190003" w:tentative="1">
      <w:start w:val="1"/>
      <w:numFmt w:val="bullet"/>
      <w:lvlText w:val="o"/>
      <w:lvlJc w:val="left"/>
      <w:pPr>
        <w:tabs>
          <w:tab w:val="num" w:pos="4018"/>
        </w:tabs>
        <w:ind w:left="4018" w:hanging="360"/>
      </w:pPr>
      <w:rPr>
        <w:rFonts w:ascii="Courier New" w:hAnsi="Courier New" w:cs="Courier New" w:hint="default"/>
      </w:rPr>
    </w:lvl>
    <w:lvl w:ilvl="5" w:tplc="04190005" w:tentative="1">
      <w:start w:val="1"/>
      <w:numFmt w:val="bullet"/>
      <w:lvlText w:val=""/>
      <w:lvlJc w:val="left"/>
      <w:pPr>
        <w:tabs>
          <w:tab w:val="num" w:pos="4738"/>
        </w:tabs>
        <w:ind w:left="4738" w:hanging="360"/>
      </w:pPr>
      <w:rPr>
        <w:rFonts w:ascii="Wingdings" w:hAnsi="Wingdings" w:hint="default"/>
      </w:rPr>
    </w:lvl>
    <w:lvl w:ilvl="6" w:tplc="04190001" w:tentative="1">
      <w:start w:val="1"/>
      <w:numFmt w:val="bullet"/>
      <w:lvlText w:val=""/>
      <w:lvlJc w:val="left"/>
      <w:pPr>
        <w:tabs>
          <w:tab w:val="num" w:pos="5458"/>
        </w:tabs>
        <w:ind w:left="5458" w:hanging="360"/>
      </w:pPr>
      <w:rPr>
        <w:rFonts w:ascii="Symbol" w:hAnsi="Symbol" w:hint="default"/>
      </w:rPr>
    </w:lvl>
    <w:lvl w:ilvl="7" w:tplc="04190003" w:tentative="1">
      <w:start w:val="1"/>
      <w:numFmt w:val="bullet"/>
      <w:lvlText w:val="o"/>
      <w:lvlJc w:val="left"/>
      <w:pPr>
        <w:tabs>
          <w:tab w:val="num" w:pos="6178"/>
        </w:tabs>
        <w:ind w:left="6178" w:hanging="360"/>
      </w:pPr>
      <w:rPr>
        <w:rFonts w:ascii="Courier New" w:hAnsi="Courier New" w:cs="Courier New" w:hint="default"/>
      </w:rPr>
    </w:lvl>
    <w:lvl w:ilvl="8" w:tplc="04190005" w:tentative="1">
      <w:start w:val="1"/>
      <w:numFmt w:val="bullet"/>
      <w:lvlText w:val=""/>
      <w:lvlJc w:val="left"/>
      <w:pPr>
        <w:tabs>
          <w:tab w:val="num" w:pos="6898"/>
        </w:tabs>
        <w:ind w:left="6898" w:hanging="360"/>
      </w:pPr>
      <w:rPr>
        <w:rFonts w:ascii="Wingdings" w:hAnsi="Wingdings" w:hint="default"/>
      </w:rPr>
    </w:lvl>
  </w:abstractNum>
  <w:abstractNum w:abstractNumId="28">
    <w:nsid w:val="51957ABD"/>
    <w:multiLevelType w:val="hybridMultilevel"/>
    <w:tmpl w:val="ED906D6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9">
    <w:nsid w:val="52E44104"/>
    <w:multiLevelType w:val="hybridMultilevel"/>
    <w:tmpl w:val="0BDA16B4"/>
    <w:lvl w:ilvl="0" w:tplc="0419000B">
      <w:start w:val="1"/>
      <w:numFmt w:val="bullet"/>
      <w:lvlText w:val=""/>
      <w:lvlJc w:val="left"/>
      <w:pPr>
        <w:tabs>
          <w:tab w:val="num" w:pos="720"/>
        </w:tabs>
        <w:ind w:left="720" w:hanging="360"/>
      </w:pPr>
      <w:rPr>
        <w:rFonts w:ascii="Wingdings" w:hAnsi="Wingdings" w:hint="default"/>
        <w:color w:val="auto"/>
      </w:rPr>
    </w:lvl>
    <w:lvl w:ilvl="1" w:tplc="36327D2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4FB6255"/>
    <w:multiLevelType w:val="hybridMultilevel"/>
    <w:tmpl w:val="8D8CC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EE129D"/>
    <w:multiLevelType w:val="multilevel"/>
    <w:tmpl w:val="A9803E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BF62CA4"/>
    <w:multiLevelType w:val="hybridMultilevel"/>
    <w:tmpl w:val="7DD02568"/>
    <w:lvl w:ilvl="0" w:tplc="18584006">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DA437DF"/>
    <w:multiLevelType w:val="hybridMultilevel"/>
    <w:tmpl w:val="9F1A3B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552FB7"/>
    <w:multiLevelType w:val="hybridMultilevel"/>
    <w:tmpl w:val="7B62C3F0"/>
    <w:lvl w:ilvl="0" w:tplc="04190011">
      <w:start w:val="1"/>
      <w:numFmt w:val="decimal"/>
      <w:lvlText w:val="%1)"/>
      <w:lvlJc w:val="left"/>
      <w:pPr>
        <w:tabs>
          <w:tab w:val="num" w:pos="1800"/>
        </w:tabs>
        <w:ind w:left="1800" w:hanging="360"/>
      </w:pPr>
      <w:rPr>
        <w:rFonts w:hint="default"/>
        <w:b w:val="0"/>
        <w:i w:val="0"/>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5">
    <w:nsid w:val="6DC61FFA"/>
    <w:multiLevelType w:val="hybridMultilevel"/>
    <w:tmpl w:val="DA186084"/>
    <w:lvl w:ilvl="0" w:tplc="205E0B4E">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DF94BB4"/>
    <w:multiLevelType w:val="hybridMultilevel"/>
    <w:tmpl w:val="E0C8073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7">
    <w:nsid w:val="73A60782"/>
    <w:multiLevelType w:val="multilevel"/>
    <w:tmpl w:val="F04AFE1C"/>
    <w:lvl w:ilvl="0">
      <w:start w:val="1"/>
      <w:numFmt w:val="bullet"/>
      <w:lvlText w:val="o"/>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4F41499"/>
    <w:multiLevelType w:val="hybridMultilevel"/>
    <w:tmpl w:val="F53C8700"/>
    <w:lvl w:ilvl="0" w:tplc="7B7E355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74A1913"/>
    <w:multiLevelType w:val="hybridMultilevel"/>
    <w:tmpl w:val="4F84F2A0"/>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0">
    <w:nsid w:val="7C161FD9"/>
    <w:multiLevelType w:val="hybridMultilevel"/>
    <w:tmpl w:val="1D6ABCFE"/>
    <w:lvl w:ilvl="0" w:tplc="91666A8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C2856B8"/>
    <w:multiLevelType w:val="hybridMultilevel"/>
    <w:tmpl w:val="1A965BEC"/>
    <w:lvl w:ilvl="0" w:tplc="36327D2E">
      <w:start w:val="1"/>
      <w:numFmt w:val="bullet"/>
      <w:lvlText w:val=""/>
      <w:lvlJc w:val="left"/>
      <w:pPr>
        <w:tabs>
          <w:tab w:val="num" w:pos="720"/>
        </w:tabs>
        <w:ind w:left="720" w:hanging="360"/>
      </w:pPr>
      <w:rPr>
        <w:rFonts w:ascii="Symbol" w:hAnsi="Symbol" w:hint="default"/>
        <w:color w:val="auto"/>
      </w:rPr>
    </w:lvl>
    <w:lvl w:ilvl="1" w:tplc="36327D2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7"/>
  </w:num>
  <w:num w:numId="3">
    <w:abstractNumId w:val="5"/>
  </w:num>
  <w:num w:numId="4">
    <w:abstractNumId w:val="15"/>
  </w:num>
  <w:num w:numId="5">
    <w:abstractNumId w:val="40"/>
  </w:num>
  <w:num w:numId="6">
    <w:abstractNumId w:val="16"/>
  </w:num>
  <w:num w:numId="7">
    <w:abstractNumId w:val="18"/>
  </w:num>
  <w:num w:numId="8">
    <w:abstractNumId w:val="39"/>
  </w:num>
  <w:num w:numId="9">
    <w:abstractNumId w:val="21"/>
  </w:num>
  <w:num w:numId="10">
    <w:abstractNumId w:val="25"/>
  </w:num>
  <w:num w:numId="11">
    <w:abstractNumId w:val="36"/>
  </w:num>
  <w:num w:numId="12">
    <w:abstractNumId w:val="28"/>
  </w:num>
  <w:num w:numId="13">
    <w:abstractNumId w:val="26"/>
  </w:num>
  <w:num w:numId="14">
    <w:abstractNumId w:val="35"/>
  </w:num>
  <w:num w:numId="15">
    <w:abstractNumId w:val="9"/>
  </w:num>
  <w:num w:numId="16">
    <w:abstractNumId w:val="7"/>
  </w:num>
  <w:num w:numId="17">
    <w:abstractNumId w:val="41"/>
  </w:num>
  <w:num w:numId="18">
    <w:abstractNumId w:val="29"/>
  </w:num>
  <w:num w:numId="19">
    <w:abstractNumId w:val="31"/>
  </w:num>
  <w:num w:numId="20">
    <w:abstractNumId w:val="20"/>
  </w:num>
  <w:num w:numId="21">
    <w:abstractNumId w:val="14"/>
  </w:num>
  <w:num w:numId="22">
    <w:abstractNumId w:val="4"/>
  </w:num>
  <w:num w:numId="23">
    <w:abstractNumId w:val="3"/>
  </w:num>
  <w:num w:numId="24">
    <w:abstractNumId w:val="24"/>
  </w:num>
  <w:num w:numId="25">
    <w:abstractNumId w:val="12"/>
  </w:num>
  <w:num w:numId="26">
    <w:abstractNumId w:val="30"/>
  </w:num>
  <w:num w:numId="27">
    <w:abstractNumId w:val="11"/>
  </w:num>
  <w:num w:numId="28">
    <w:abstractNumId w:val="23"/>
  </w:num>
  <w:num w:numId="29">
    <w:abstractNumId w:val="19"/>
  </w:num>
  <w:num w:numId="30">
    <w:abstractNumId w:val="37"/>
  </w:num>
  <w:num w:numId="31">
    <w:abstractNumId w:val="8"/>
  </w:num>
  <w:num w:numId="32">
    <w:abstractNumId w:val="13"/>
  </w:num>
  <w:num w:numId="33">
    <w:abstractNumId w:val="33"/>
  </w:num>
  <w:num w:numId="34">
    <w:abstractNumId w:val="17"/>
  </w:num>
  <w:num w:numId="35">
    <w:abstractNumId w:val="10"/>
  </w:num>
  <w:num w:numId="36">
    <w:abstractNumId w:val="0"/>
  </w:num>
  <w:num w:numId="37">
    <w:abstractNumId w:val="34"/>
  </w:num>
  <w:num w:numId="38">
    <w:abstractNumId w:val="38"/>
  </w:num>
  <w:num w:numId="39">
    <w:abstractNumId w:val="22"/>
  </w:num>
  <w:num w:numId="40">
    <w:abstractNumId w:val="6"/>
  </w:num>
  <w:num w:numId="41">
    <w:abstractNumId w:val="2"/>
  </w:num>
  <w:num w:numId="42">
    <w:abstractNumId w:val="3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1"/>
    <w:footnote w:id="0"/>
  </w:footnotePr>
  <w:endnotePr>
    <w:endnote w:id="-1"/>
    <w:endnote w:id="0"/>
  </w:endnotePr>
  <w:compat/>
  <w:rsids>
    <w:rsidRoot w:val="0041602D"/>
    <w:rsid w:val="000073E5"/>
    <w:rsid w:val="000139C4"/>
    <w:rsid w:val="00026EF2"/>
    <w:rsid w:val="000312AB"/>
    <w:rsid w:val="00041B68"/>
    <w:rsid w:val="00042A9A"/>
    <w:rsid w:val="000711A5"/>
    <w:rsid w:val="00085C33"/>
    <w:rsid w:val="000A2B72"/>
    <w:rsid w:val="000A7E92"/>
    <w:rsid w:val="000D0E5E"/>
    <w:rsid w:val="000D2D71"/>
    <w:rsid w:val="000D5E23"/>
    <w:rsid w:val="000E3ED1"/>
    <w:rsid w:val="000E615B"/>
    <w:rsid w:val="000E7393"/>
    <w:rsid w:val="00103160"/>
    <w:rsid w:val="00111922"/>
    <w:rsid w:val="00131F61"/>
    <w:rsid w:val="00135B01"/>
    <w:rsid w:val="00137FDB"/>
    <w:rsid w:val="00150E3F"/>
    <w:rsid w:val="0015326F"/>
    <w:rsid w:val="00153C2E"/>
    <w:rsid w:val="001811FE"/>
    <w:rsid w:val="00182985"/>
    <w:rsid w:val="00194A79"/>
    <w:rsid w:val="001A3764"/>
    <w:rsid w:val="001B1266"/>
    <w:rsid w:val="001B3E56"/>
    <w:rsid w:val="001E5BA6"/>
    <w:rsid w:val="001F78B8"/>
    <w:rsid w:val="002060A6"/>
    <w:rsid w:val="0022570F"/>
    <w:rsid w:val="00231B9B"/>
    <w:rsid w:val="00235B90"/>
    <w:rsid w:val="002459C6"/>
    <w:rsid w:val="0026454E"/>
    <w:rsid w:val="0026746F"/>
    <w:rsid w:val="00296093"/>
    <w:rsid w:val="002C4BEE"/>
    <w:rsid w:val="002D6803"/>
    <w:rsid w:val="002E1EDB"/>
    <w:rsid w:val="00307320"/>
    <w:rsid w:val="00322925"/>
    <w:rsid w:val="00324386"/>
    <w:rsid w:val="00326033"/>
    <w:rsid w:val="00333AF5"/>
    <w:rsid w:val="00341A4B"/>
    <w:rsid w:val="00351430"/>
    <w:rsid w:val="00351A9B"/>
    <w:rsid w:val="00384A25"/>
    <w:rsid w:val="00396E53"/>
    <w:rsid w:val="003B695F"/>
    <w:rsid w:val="003C772B"/>
    <w:rsid w:val="003F18EF"/>
    <w:rsid w:val="00400B93"/>
    <w:rsid w:val="00401E3E"/>
    <w:rsid w:val="00405A70"/>
    <w:rsid w:val="0041602D"/>
    <w:rsid w:val="004236C3"/>
    <w:rsid w:val="00435F8B"/>
    <w:rsid w:val="00457A29"/>
    <w:rsid w:val="004665C3"/>
    <w:rsid w:val="00483B33"/>
    <w:rsid w:val="004A79AC"/>
    <w:rsid w:val="004B0AB1"/>
    <w:rsid w:val="004B1C71"/>
    <w:rsid w:val="004C1068"/>
    <w:rsid w:val="004C17AC"/>
    <w:rsid w:val="004C3B58"/>
    <w:rsid w:val="004D6E64"/>
    <w:rsid w:val="00503614"/>
    <w:rsid w:val="005056EC"/>
    <w:rsid w:val="00514DBF"/>
    <w:rsid w:val="00517281"/>
    <w:rsid w:val="0052769A"/>
    <w:rsid w:val="00542CB0"/>
    <w:rsid w:val="00543F3C"/>
    <w:rsid w:val="005558C6"/>
    <w:rsid w:val="00566B27"/>
    <w:rsid w:val="00573E3C"/>
    <w:rsid w:val="00574F8B"/>
    <w:rsid w:val="005C0526"/>
    <w:rsid w:val="005C53A2"/>
    <w:rsid w:val="005C79A9"/>
    <w:rsid w:val="005D3F04"/>
    <w:rsid w:val="006033B8"/>
    <w:rsid w:val="006077BF"/>
    <w:rsid w:val="0062512D"/>
    <w:rsid w:val="00625D89"/>
    <w:rsid w:val="00650C96"/>
    <w:rsid w:val="00650D9B"/>
    <w:rsid w:val="006513B8"/>
    <w:rsid w:val="006536F9"/>
    <w:rsid w:val="00672613"/>
    <w:rsid w:val="00690175"/>
    <w:rsid w:val="006E0D71"/>
    <w:rsid w:val="006E0F3A"/>
    <w:rsid w:val="00714157"/>
    <w:rsid w:val="00724C0C"/>
    <w:rsid w:val="007464CB"/>
    <w:rsid w:val="00761EC7"/>
    <w:rsid w:val="007644BE"/>
    <w:rsid w:val="00765ABC"/>
    <w:rsid w:val="00776783"/>
    <w:rsid w:val="00784559"/>
    <w:rsid w:val="0078684B"/>
    <w:rsid w:val="007878FE"/>
    <w:rsid w:val="00790190"/>
    <w:rsid w:val="00795972"/>
    <w:rsid w:val="007A2D99"/>
    <w:rsid w:val="007A345D"/>
    <w:rsid w:val="007B4312"/>
    <w:rsid w:val="007B6C84"/>
    <w:rsid w:val="007C04CE"/>
    <w:rsid w:val="007C28AE"/>
    <w:rsid w:val="007C36A4"/>
    <w:rsid w:val="008009CE"/>
    <w:rsid w:val="00804F73"/>
    <w:rsid w:val="00821895"/>
    <w:rsid w:val="0082739D"/>
    <w:rsid w:val="0084300F"/>
    <w:rsid w:val="0087112D"/>
    <w:rsid w:val="008758FF"/>
    <w:rsid w:val="008913F6"/>
    <w:rsid w:val="008C0BFD"/>
    <w:rsid w:val="008E6AEE"/>
    <w:rsid w:val="008F13A0"/>
    <w:rsid w:val="008F4A50"/>
    <w:rsid w:val="008F5E87"/>
    <w:rsid w:val="00903A3A"/>
    <w:rsid w:val="00910280"/>
    <w:rsid w:val="00913BA7"/>
    <w:rsid w:val="00915978"/>
    <w:rsid w:val="00933CC1"/>
    <w:rsid w:val="00952A82"/>
    <w:rsid w:val="00960B45"/>
    <w:rsid w:val="00980934"/>
    <w:rsid w:val="009824C4"/>
    <w:rsid w:val="00983592"/>
    <w:rsid w:val="009909DF"/>
    <w:rsid w:val="009F22C5"/>
    <w:rsid w:val="009F4693"/>
    <w:rsid w:val="009F5277"/>
    <w:rsid w:val="009F785E"/>
    <w:rsid w:val="00A00DB9"/>
    <w:rsid w:val="00A30537"/>
    <w:rsid w:val="00A36A11"/>
    <w:rsid w:val="00A41220"/>
    <w:rsid w:val="00A4378C"/>
    <w:rsid w:val="00A5766C"/>
    <w:rsid w:val="00A72738"/>
    <w:rsid w:val="00A74E46"/>
    <w:rsid w:val="00A92F18"/>
    <w:rsid w:val="00A92FC0"/>
    <w:rsid w:val="00AA212C"/>
    <w:rsid w:val="00AE0DD2"/>
    <w:rsid w:val="00AF7ABB"/>
    <w:rsid w:val="00B03E4B"/>
    <w:rsid w:val="00B07BA4"/>
    <w:rsid w:val="00B276E0"/>
    <w:rsid w:val="00B342BD"/>
    <w:rsid w:val="00B41B25"/>
    <w:rsid w:val="00B53CB1"/>
    <w:rsid w:val="00B55187"/>
    <w:rsid w:val="00B72607"/>
    <w:rsid w:val="00B76317"/>
    <w:rsid w:val="00B95A8A"/>
    <w:rsid w:val="00BA384D"/>
    <w:rsid w:val="00BA67B4"/>
    <w:rsid w:val="00BB19B5"/>
    <w:rsid w:val="00BB5E51"/>
    <w:rsid w:val="00BC2B60"/>
    <w:rsid w:val="00BC5CB0"/>
    <w:rsid w:val="00BC7459"/>
    <w:rsid w:val="00BD52D7"/>
    <w:rsid w:val="00BF77A7"/>
    <w:rsid w:val="00C2455E"/>
    <w:rsid w:val="00C41A84"/>
    <w:rsid w:val="00C7401E"/>
    <w:rsid w:val="00C81E24"/>
    <w:rsid w:val="00C870B8"/>
    <w:rsid w:val="00CB6FAF"/>
    <w:rsid w:val="00CC4A06"/>
    <w:rsid w:val="00CC63EC"/>
    <w:rsid w:val="00CC671D"/>
    <w:rsid w:val="00CD1850"/>
    <w:rsid w:val="00CE2DBA"/>
    <w:rsid w:val="00CE3BA0"/>
    <w:rsid w:val="00CE6DA7"/>
    <w:rsid w:val="00CF205D"/>
    <w:rsid w:val="00D0017A"/>
    <w:rsid w:val="00D248AC"/>
    <w:rsid w:val="00D50A16"/>
    <w:rsid w:val="00D6123B"/>
    <w:rsid w:val="00D6350A"/>
    <w:rsid w:val="00D72756"/>
    <w:rsid w:val="00D828E3"/>
    <w:rsid w:val="00D86BB3"/>
    <w:rsid w:val="00D90A79"/>
    <w:rsid w:val="00DB6F3E"/>
    <w:rsid w:val="00DB7A6E"/>
    <w:rsid w:val="00DD1832"/>
    <w:rsid w:val="00E02799"/>
    <w:rsid w:val="00E028A2"/>
    <w:rsid w:val="00E35AD5"/>
    <w:rsid w:val="00E3677E"/>
    <w:rsid w:val="00E41617"/>
    <w:rsid w:val="00E45994"/>
    <w:rsid w:val="00E56810"/>
    <w:rsid w:val="00E665A2"/>
    <w:rsid w:val="00E74A94"/>
    <w:rsid w:val="00E75B6A"/>
    <w:rsid w:val="00E932EA"/>
    <w:rsid w:val="00E962D6"/>
    <w:rsid w:val="00E97BAB"/>
    <w:rsid w:val="00EB0481"/>
    <w:rsid w:val="00EB0EF5"/>
    <w:rsid w:val="00EB268B"/>
    <w:rsid w:val="00ED420F"/>
    <w:rsid w:val="00ED6270"/>
    <w:rsid w:val="00EE2B46"/>
    <w:rsid w:val="00EE5EB5"/>
    <w:rsid w:val="00EF1E57"/>
    <w:rsid w:val="00F05D91"/>
    <w:rsid w:val="00F45387"/>
    <w:rsid w:val="00F90305"/>
    <w:rsid w:val="00FA1BA1"/>
    <w:rsid w:val="00FA413E"/>
    <w:rsid w:val="00FA7610"/>
    <w:rsid w:val="00FB1F54"/>
    <w:rsid w:val="00FD68D8"/>
    <w:rsid w:val="00FD6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02D"/>
    <w:rPr>
      <w:sz w:val="24"/>
      <w:szCs w:val="24"/>
    </w:rPr>
  </w:style>
  <w:style w:type="paragraph" w:styleId="1">
    <w:name w:val="heading 1"/>
    <w:basedOn w:val="a"/>
    <w:next w:val="a"/>
    <w:link w:val="10"/>
    <w:qFormat/>
    <w:rsid w:val="00933CC1"/>
    <w:pPr>
      <w:keepNext/>
      <w:spacing w:before="240" w:after="60"/>
      <w:outlineLvl w:val="0"/>
    </w:pPr>
    <w:rPr>
      <w:rFonts w:ascii="Arial" w:hAnsi="Arial" w:cs="Arial"/>
      <w:b/>
      <w:bCs/>
      <w:kern w:val="32"/>
      <w:sz w:val="32"/>
      <w:szCs w:val="32"/>
    </w:rPr>
  </w:style>
  <w:style w:type="paragraph" w:styleId="2">
    <w:name w:val="heading 2"/>
    <w:basedOn w:val="a"/>
    <w:link w:val="20"/>
    <w:qFormat/>
    <w:rsid w:val="00933CC1"/>
    <w:pPr>
      <w:spacing w:before="100" w:beforeAutospacing="1" w:after="100" w:afterAutospacing="1"/>
      <w:outlineLvl w:val="1"/>
    </w:pPr>
    <w:rPr>
      <w:b/>
      <w:bCs/>
      <w:sz w:val="36"/>
      <w:szCs w:val="36"/>
    </w:rPr>
  </w:style>
  <w:style w:type="paragraph" w:styleId="3">
    <w:name w:val="heading 3"/>
    <w:basedOn w:val="a"/>
    <w:next w:val="a"/>
    <w:link w:val="30"/>
    <w:qFormat/>
    <w:rsid w:val="00933CC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828E3"/>
    <w:rPr>
      <w:rFonts w:ascii="Tahoma" w:hAnsi="Tahoma" w:cs="Tahoma"/>
      <w:sz w:val="16"/>
      <w:szCs w:val="16"/>
    </w:rPr>
  </w:style>
  <w:style w:type="paragraph" w:customStyle="1" w:styleId="ConsPlusNormal">
    <w:name w:val="ConsPlusNormal"/>
    <w:rsid w:val="00761EC7"/>
    <w:pPr>
      <w:widowControl w:val="0"/>
      <w:autoSpaceDE w:val="0"/>
      <w:autoSpaceDN w:val="0"/>
      <w:adjustRightInd w:val="0"/>
      <w:ind w:firstLine="720"/>
    </w:pPr>
    <w:rPr>
      <w:rFonts w:ascii="Arial" w:hAnsi="Arial" w:cs="Arial"/>
    </w:rPr>
  </w:style>
  <w:style w:type="paragraph" w:customStyle="1" w:styleId="ConsPlusTitle">
    <w:name w:val="ConsPlusTitle"/>
    <w:rsid w:val="00761EC7"/>
    <w:pPr>
      <w:widowControl w:val="0"/>
      <w:autoSpaceDE w:val="0"/>
      <w:autoSpaceDN w:val="0"/>
      <w:adjustRightInd w:val="0"/>
    </w:pPr>
    <w:rPr>
      <w:rFonts w:ascii="Arial" w:hAnsi="Arial" w:cs="Arial"/>
      <w:b/>
      <w:bCs/>
    </w:rPr>
  </w:style>
  <w:style w:type="paragraph" w:styleId="a5">
    <w:name w:val="Subtitle"/>
    <w:basedOn w:val="a"/>
    <w:link w:val="a6"/>
    <w:qFormat/>
    <w:rsid w:val="00761EC7"/>
    <w:pPr>
      <w:jc w:val="center"/>
    </w:pPr>
    <w:rPr>
      <w:sz w:val="36"/>
      <w:szCs w:val="36"/>
    </w:rPr>
  </w:style>
  <w:style w:type="paragraph" w:styleId="a7">
    <w:name w:val="caption"/>
    <w:basedOn w:val="a"/>
    <w:next w:val="a"/>
    <w:qFormat/>
    <w:rsid w:val="00761EC7"/>
    <w:rPr>
      <w:b/>
      <w:bCs/>
      <w:kern w:val="28"/>
      <w:sz w:val="28"/>
      <w:szCs w:val="28"/>
    </w:rPr>
  </w:style>
  <w:style w:type="table" w:styleId="a8">
    <w:name w:val="Table Grid"/>
    <w:basedOn w:val="a1"/>
    <w:rsid w:val="00790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5">
    <w:name w:val="p5"/>
    <w:basedOn w:val="a"/>
    <w:rsid w:val="002E1EDB"/>
    <w:pPr>
      <w:spacing w:before="100" w:beforeAutospacing="1" w:after="100" w:afterAutospacing="1"/>
    </w:pPr>
  </w:style>
  <w:style w:type="character" w:customStyle="1" w:styleId="s1">
    <w:name w:val="s1"/>
    <w:rsid w:val="002E1EDB"/>
  </w:style>
  <w:style w:type="paragraph" w:customStyle="1" w:styleId="p6">
    <w:name w:val="p6"/>
    <w:basedOn w:val="a"/>
    <w:rsid w:val="002E1EDB"/>
    <w:pPr>
      <w:spacing w:before="100" w:beforeAutospacing="1" w:after="100" w:afterAutospacing="1"/>
    </w:pPr>
  </w:style>
  <w:style w:type="paragraph" w:customStyle="1" w:styleId="p2">
    <w:name w:val="p2"/>
    <w:basedOn w:val="a"/>
    <w:rsid w:val="002E1EDB"/>
    <w:pPr>
      <w:spacing w:before="100" w:beforeAutospacing="1" w:after="100" w:afterAutospacing="1"/>
    </w:pPr>
  </w:style>
  <w:style w:type="paragraph" w:customStyle="1" w:styleId="p7">
    <w:name w:val="p7"/>
    <w:basedOn w:val="a"/>
    <w:rsid w:val="002E1EDB"/>
    <w:pPr>
      <w:spacing w:before="100" w:beforeAutospacing="1" w:after="100" w:afterAutospacing="1"/>
    </w:pPr>
  </w:style>
  <w:style w:type="paragraph" w:customStyle="1" w:styleId="p8">
    <w:name w:val="p8"/>
    <w:basedOn w:val="a"/>
    <w:rsid w:val="002E1EDB"/>
    <w:pPr>
      <w:spacing w:before="100" w:beforeAutospacing="1" w:after="100" w:afterAutospacing="1"/>
    </w:pPr>
  </w:style>
  <w:style w:type="character" w:customStyle="1" w:styleId="s2">
    <w:name w:val="s2"/>
    <w:rsid w:val="002E1EDB"/>
  </w:style>
  <w:style w:type="paragraph" w:customStyle="1" w:styleId="p9">
    <w:name w:val="p9"/>
    <w:basedOn w:val="a"/>
    <w:rsid w:val="002E1EDB"/>
    <w:pPr>
      <w:spacing w:before="100" w:beforeAutospacing="1" w:after="100" w:afterAutospacing="1"/>
    </w:pPr>
  </w:style>
  <w:style w:type="paragraph" w:customStyle="1" w:styleId="p10">
    <w:name w:val="p10"/>
    <w:basedOn w:val="a"/>
    <w:rsid w:val="002E1EDB"/>
    <w:pPr>
      <w:spacing w:before="100" w:beforeAutospacing="1" w:after="100" w:afterAutospacing="1"/>
    </w:pPr>
  </w:style>
  <w:style w:type="paragraph" w:styleId="a9">
    <w:name w:val="header"/>
    <w:basedOn w:val="a"/>
    <w:link w:val="aa"/>
    <w:rsid w:val="005D3F04"/>
    <w:pPr>
      <w:tabs>
        <w:tab w:val="center" w:pos="4677"/>
        <w:tab w:val="right" w:pos="9355"/>
      </w:tabs>
    </w:pPr>
  </w:style>
  <w:style w:type="character" w:customStyle="1" w:styleId="aa">
    <w:name w:val="Верхний колонтитул Знак"/>
    <w:link w:val="a9"/>
    <w:rsid w:val="005D3F04"/>
    <w:rPr>
      <w:sz w:val="24"/>
      <w:szCs w:val="24"/>
    </w:rPr>
  </w:style>
  <w:style w:type="paragraph" w:styleId="ab">
    <w:name w:val="footer"/>
    <w:basedOn w:val="a"/>
    <w:link w:val="ac"/>
    <w:rsid w:val="005D3F04"/>
    <w:pPr>
      <w:tabs>
        <w:tab w:val="center" w:pos="4677"/>
        <w:tab w:val="right" w:pos="9355"/>
      </w:tabs>
    </w:pPr>
  </w:style>
  <w:style w:type="character" w:customStyle="1" w:styleId="ac">
    <w:name w:val="Нижний колонтитул Знак"/>
    <w:link w:val="ab"/>
    <w:rsid w:val="005D3F04"/>
    <w:rPr>
      <w:sz w:val="24"/>
      <w:szCs w:val="24"/>
    </w:rPr>
  </w:style>
  <w:style w:type="paragraph" w:styleId="21">
    <w:name w:val="Body Text 2"/>
    <w:basedOn w:val="a"/>
    <w:link w:val="22"/>
    <w:rsid w:val="00FD68D8"/>
    <w:rPr>
      <w:szCs w:val="20"/>
    </w:rPr>
  </w:style>
  <w:style w:type="character" w:customStyle="1" w:styleId="22">
    <w:name w:val="Основной текст 2 Знак"/>
    <w:basedOn w:val="a0"/>
    <w:link w:val="21"/>
    <w:rsid w:val="00FD68D8"/>
    <w:rPr>
      <w:sz w:val="24"/>
    </w:rPr>
  </w:style>
  <w:style w:type="character" w:styleId="ad">
    <w:name w:val="Hyperlink"/>
    <w:basedOn w:val="a0"/>
    <w:unhideWhenUsed/>
    <w:rsid w:val="00D90A79"/>
    <w:rPr>
      <w:color w:val="0000FF"/>
      <w:u w:val="single"/>
    </w:rPr>
  </w:style>
  <w:style w:type="character" w:customStyle="1" w:styleId="a6">
    <w:name w:val="Подзаголовок Знак"/>
    <w:basedOn w:val="a0"/>
    <w:link w:val="a5"/>
    <w:rsid w:val="00D90A79"/>
    <w:rPr>
      <w:sz w:val="36"/>
      <w:szCs w:val="36"/>
    </w:rPr>
  </w:style>
  <w:style w:type="paragraph" w:styleId="ae">
    <w:name w:val="Plain Text"/>
    <w:basedOn w:val="a"/>
    <w:link w:val="af"/>
    <w:unhideWhenUsed/>
    <w:rsid w:val="00D90A79"/>
    <w:rPr>
      <w:rFonts w:ascii="Courier New" w:hAnsi="Courier New" w:cs="Courier New"/>
      <w:sz w:val="20"/>
      <w:szCs w:val="20"/>
    </w:rPr>
  </w:style>
  <w:style w:type="character" w:customStyle="1" w:styleId="af">
    <w:name w:val="Текст Знак"/>
    <w:basedOn w:val="a0"/>
    <w:link w:val="ae"/>
    <w:rsid w:val="00D90A79"/>
    <w:rPr>
      <w:rFonts w:ascii="Courier New" w:hAnsi="Courier New" w:cs="Courier New"/>
    </w:rPr>
  </w:style>
  <w:style w:type="paragraph" w:customStyle="1" w:styleId="ConsNormal">
    <w:name w:val="ConsNormal"/>
    <w:rsid w:val="00D90A79"/>
    <w:pPr>
      <w:widowControl w:val="0"/>
      <w:autoSpaceDE w:val="0"/>
      <w:autoSpaceDN w:val="0"/>
      <w:adjustRightInd w:val="0"/>
      <w:ind w:right="19772" w:firstLine="720"/>
    </w:pPr>
    <w:rPr>
      <w:rFonts w:ascii="Arial" w:hAnsi="Arial" w:cs="Arial"/>
    </w:rPr>
  </w:style>
  <w:style w:type="paragraph" w:styleId="af0">
    <w:name w:val="List Paragraph"/>
    <w:basedOn w:val="a"/>
    <w:uiPriority w:val="34"/>
    <w:qFormat/>
    <w:rsid w:val="009909DF"/>
    <w:pPr>
      <w:ind w:left="708"/>
    </w:pPr>
  </w:style>
  <w:style w:type="paragraph" w:styleId="af1">
    <w:name w:val="Body Text Indent"/>
    <w:basedOn w:val="a"/>
    <w:link w:val="af2"/>
    <w:rsid w:val="00933CC1"/>
    <w:pPr>
      <w:spacing w:after="120"/>
      <w:ind w:left="283"/>
    </w:pPr>
  </w:style>
  <w:style w:type="character" w:customStyle="1" w:styleId="af2">
    <w:name w:val="Основной текст с отступом Знак"/>
    <w:basedOn w:val="a0"/>
    <w:link w:val="af1"/>
    <w:rsid w:val="00933CC1"/>
    <w:rPr>
      <w:sz w:val="24"/>
      <w:szCs w:val="24"/>
    </w:rPr>
  </w:style>
  <w:style w:type="character" w:customStyle="1" w:styleId="10">
    <w:name w:val="Заголовок 1 Знак"/>
    <w:basedOn w:val="a0"/>
    <w:link w:val="1"/>
    <w:rsid w:val="00933CC1"/>
    <w:rPr>
      <w:rFonts w:ascii="Arial" w:hAnsi="Arial" w:cs="Arial"/>
      <w:b/>
      <w:bCs/>
      <w:kern w:val="32"/>
      <w:sz w:val="32"/>
      <w:szCs w:val="32"/>
    </w:rPr>
  </w:style>
  <w:style w:type="character" w:customStyle="1" w:styleId="20">
    <w:name w:val="Заголовок 2 Знак"/>
    <w:basedOn w:val="a0"/>
    <w:link w:val="2"/>
    <w:rsid w:val="00933CC1"/>
    <w:rPr>
      <w:b/>
      <w:bCs/>
      <w:sz w:val="36"/>
      <w:szCs w:val="36"/>
    </w:rPr>
  </w:style>
  <w:style w:type="character" w:customStyle="1" w:styleId="30">
    <w:name w:val="Заголовок 3 Знак"/>
    <w:basedOn w:val="a0"/>
    <w:link w:val="3"/>
    <w:rsid w:val="00933CC1"/>
    <w:rPr>
      <w:rFonts w:ascii="Arial" w:hAnsi="Arial" w:cs="Arial"/>
      <w:b/>
      <w:bCs/>
      <w:sz w:val="26"/>
      <w:szCs w:val="26"/>
    </w:rPr>
  </w:style>
  <w:style w:type="paragraph" w:styleId="af3">
    <w:name w:val="Normal (Web)"/>
    <w:basedOn w:val="a"/>
    <w:rsid w:val="00933CC1"/>
    <w:pPr>
      <w:spacing w:before="100" w:beforeAutospacing="1" w:after="100" w:afterAutospacing="1"/>
      <w:jc w:val="both"/>
    </w:pPr>
  </w:style>
  <w:style w:type="paragraph" w:customStyle="1" w:styleId="BodyText21">
    <w:name w:val="Body Text 21"/>
    <w:basedOn w:val="a"/>
    <w:rsid w:val="00933CC1"/>
    <w:pPr>
      <w:autoSpaceDE w:val="0"/>
      <w:autoSpaceDN w:val="0"/>
      <w:jc w:val="center"/>
    </w:pPr>
  </w:style>
  <w:style w:type="paragraph" w:styleId="af4">
    <w:name w:val="Body Text"/>
    <w:basedOn w:val="a"/>
    <w:link w:val="af5"/>
    <w:rsid w:val="00933CC1"/>
    <w:pPr>
      <w:spacing w:after="120"/>
    </w:pPr>
    <w:rPr>
      <w:lang w:val="en-US" w:eastAsia="en-US"/>
    </w:rPr>
  </w:style>
  <w:style w:type="character" w:customStyle="1" w:styleId="af5">
    <w:name w:val="Основной текст Знак"/>
    <w:basedOn w:val="a0"/>
    <w:link w:val="af4"/>
    <w:rsid w:val="00933CC1"/>
    <w:rPr>
      <w:sz w:val="24"/>
      <w:szCs w:val="24"/>
      <w:lang w:val="en-US" w:eastAsia="en-US"/>
    </w:rPr>
  </w:style>
  <w:style w:type="character" w:customStyle="1" w:styleId="af6">
    <w:name w:val="Гипертекстовая ссылка"/>
    <w:basedOn w:val="a0"/>
    <w:rsid w:val="00933CC1"/>
    <w:rPr>
      <w:color w:val="008000"/>
    </w:rPr>
  </w:style>
  <w:style w:type="character" w:styleId="af7">
    <w:name w:val="Strong"/>
    <w:basedOn w:val="a0"/>
    <w:qFormat/>
    <w:rsid w:val="00933CC1"/>
    <w:rPr>
      <w:b/>
      <w:bCs/>
    </w:rPr>
  </w:style>
  <w:style w:type="character" w:styleId="af8">
    <w:name w:val="page number"/>
    <w:basedOn w:val="a0"/>
    <w:rsid w:val="00933CC1"/>
  </w:style>
  <w:style w:type="paragraph" w:styleId="HTML">
    <w:name w:val="HTML Preformatted"/>
    <w:basedOn w:val="a"/>
    <w:link w:val="HTML0"/>
    <w:rsid w:val="0093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33CC1"/>
    <w:rPr>
      <w:rFonts w:ascii="Courier New" w:hAnsi="Courier New" w:cs="Courier New"/>
    </w:rPr>
  </w:style>
  <w:style w:type="paragraph" w:customStyle="1" w:styleId="Web1">
    <w:name w:val="Обычный (Web)1"/>
    <w:basedOn w:val="a"/>
    <w:rsid w:val="00933CC1"/>
    <w:pPr>
      <w:spacing w:before="100" w:beforeAutospacing="1" w:after="100" w:afterAutospacing="1"/>
      <w:ind w:left="480" w:right="240"/>
      <w:jc w:val="both"/>
    </w:pPr>
    <w:rPr>
      <w:rFonts w:ascii="Verdana" w:hAnsi="Verdana"/>
      <w:color w:val="000000"/>
      <w:sz w:val="16"/>
      <w:szCs w:val="16"/>
    </w:rPr>
  </w:style>
  <w:style w:type="paragraph" w:customStyle="1" w:styleId="af9">
    <w:name w:val="Заголовок статьи"/>
    <w:basedOn w:val="a"/>
    <w:next w:val="a"/>
    <w:rsid w:val="00933CC1"/>
    <w:pPr>
      <w:widowControl w:val="0"/>
      <w:autoSpaceDE w:val="0"/>
      <w:autoSpaceDN w:val="0"/>
      <w:adjustRightInd w:val="0"/>
      <w:ind w:left="1612" w:hanging="892"/>
      <w:jc w:val="both"/>
    </w:pPr>
    <w:rPr>
      <w:rFonts w:ascii="Arial" w:hAnsi="Arial" w:cs="Arial"/>
      <w:sz w:val="20"/>
      <w:szCs w:val="20"/>
    </w:rPr>
  </w:style>
  <w:style w:type="paragraph" w:customStyle="1" w:styleId="afa">
    <w:name w:val="Знак"/>
    <w:basedOn w:val="a"/>
    <w:rsid w:val="00933CC1"/>
    <w:pPr>
      <w:spacing w:after="160" w:line="240" w:lineRule="exact"/>
    </w:pPr>
    <w:rPr>
      <w:rFonts w:ascii="Verdana" w:hAnsi="Verdana" w:cs="Verdana"/>
      <w:sz w:val="20"/>
      <w:szCs w:val="20"/>
      <w:lang w:val="en-US" w:eastAsia="en-US"/>
    </w:rPr>
  </w:style>
  <w:style w:type="paragraph" w:styleId="23">
    <w:name w:val="Body Text Indent 2"/>
    <w:basedOn w:val="a"/>
    <w:link w:val="24"/>
    <w:rsid w:val="00933CC1"/>
    <w:pPr>
      <w:spacing w:after="120" w:line="480" w:lineRule="auto"/>
      <w:ind w:left="283"/>
    </w:pPr>
  </w:style>
  <w:style w:type="character" w:customStyle="1" w:styleId="24">
    <w:name w:val="Основной текст с отступом 2 Знак"/>
    <w:basedOn w:val="a0"/>
    <w:link w:val="23"/>
    <w:rsid w:val="00933CC1"/>
    <w:rPr>
      <w:sz w:val="24"/>
      <w:szCs w:val="24"/>
    </w:rPr>
  </w:style>
  <w:style w:type="paragraph" w:styleId="31">
    <w:name w:val="Body Text Indent 3"/>
    <w:basedOn w:val="a"/>
    <w:link w:val="32"/>
    <w:rsid w:val="00933CC1"/>
    <w:pPr>
      <w:widowControl w:val="0"/>
      <w:adjustRightInd w:val="0"/>
      <w:ind w:left="-851" w:firstLine="851"/>
      <w:jc w:val="both"/>
    </w:pPr>
    <w:rPr>
      <w:rFonts w:ascii="Times New Roman CYR" w:hAnsi="Times New Roman CYR" w:cs="Times New Roman CYR"/>
    </w:rPr>
  </w:style>
  <w:style w:type="character" w:customStyle="1" w:styleId="32">
    <w:name w:val="Основной текст с отступом 3 Знак"/>
    <w:basedOn w:val="a0"/>
    <w:link w:val="31"/>
    <w:rsid w:val="00933CC1"/>
    <w:rPr>
      <w:rFonts w:ascii="Times New Roman CYR" w:hAnsi="Times New Roman CYR" w:cs="Times New Roman CYR"/>
      <w:sz w:val="24"/>
      <w:szCs w:val="24"/>
    </w:rPr>
  </w:style>
  <w:style w:type="character" w:customStyle="1" w:styleId="afb">
    <w:name w:val="Цветовое выделение"/>
    <w:rsid w:val="00933CC1"/>
    <w:rPr>
      <w:b/>
      <w:bCs/>
      <w:color w:val="000080"/>
    </w:rPr>
  </w:style>
  <w:style w:type="character" w:customStyle="1" w:styleId="a4">
    <w:name w:val="Текст выноски Знак"/>
    <w:basedOn w:val="a0"/>
    <w:link w:val="a3"/>
    <w:semiHidden/>
    <w:rsid w:val="00933CC1"/>
    <w:rPr>
      <w:rFonts w:ascii="Tahoma" w:hAnsi="Tahoma" w:cs="Tahoma"/>
      <w:sz w:val="16"/>
      <w:szCs w:val="16"/>
    </w:rPr>
  </w:style>
  <w:style w:type="character" w:customStyle="1" w:styleId="11">
    <w:name w:val="Текст выноски Знак1"/>
    <w:basedOn w:val="a0"/>
    <w:uiPriority w:val="99"/>
    <w:semiHidden/>
    <w:rsid w:val="00933CC1"/>
    <w:rPr>
      <w:rFonts w:ascii="Tahoma" w:eastAsia="Times New Roman" w:hAnsi="Tahoma" w:cs="Tahoma"/>
      <w:sz w:val="16"/>
      <w:szCs w:val="16"/>
      <w:lang w:eastAsia="ru-RU"/>
    </w:rPr>
  </w:style>
  <w:style w:type="paragraph" w:customStyle="1" w:styleId="12">
    <w:name w:val="Основной текст с отступом1"/>
    <w:basedOn w:val="a"/>
    <w:link w:val="BodyTextIndentChar"/>
    <w:rsid w:val="00933CC1"/>
    <w:pPr>
      <w:widowControl w:val="0"/>
      <w:adjustRightInd w:val="0"/>
      <w:ind w:firstLine="540"/>
      <w:jc w:val="both"/>
    </w:pPr>
    <w:rPr>
      <w:rFonts w:ascii="Times New Roman CYR" w:hAnsi="Times New Roman CYR" w:cs="Times New Roman CYR"/>
    </w:rPr>
  </w:style>
  <w:style w:type="character" w:customStyle="1" w:styleId="BodyTextIndentChar">
    <w:name w:val="Body Text Indent Char"/>
    <w:basedOn w:val="a0"/>
    <w:link w:val="12"/>
    <w:rsid w:val="00933CC1"/>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970851">
      <w:bodyDiv w:val="1"/>
      <w:marLeft w:val="0"/>
      <w:marRight w:val="0"/>
      <w:marTop w:val="0"/>
      <w:marBottom w:val="0"/>
      <w:divBdr>
        <w:top w:val="none" w:sz="0" w:space="0" w:color="auto"/>
        <w:left w:val="none" w:sz="0" w:space="0" w:color="auto"/>
        <w:bottom w:val="none" w:sz="0" w:space="0" w:color="auto"/>
        <w:right w:val="none" w:sz="0" w:space="0" w:color="auto"/>
      </w:divBdr>
    </w:div>
    <w:div w:id="202400260">
      <w:bodyDiv w:val="1"/>
      <w:marLeft w:val="0"/>
      <w:marRight w:val="0"/>
      <w:marTop w:val="0"/>
      <w:marBottom w:val="0"/>
      <w:divBdr>
        <w:top w:val="none" w:sz="0" w:space="0" w:color="auto"/>
        <w:left w:val="none" w:sz="0" w:space="0" w:color="auto"/>
        <w:bottom w:val="none" w:sz="0" w:space="0" w:color="auto"/>
        <w:right w:val="none" w:sz="0" w:space="0" w:color="auto"/>
      </w:divBdr>
    </w:div>
    <w:div w:id="1551110973">
      <w:bodyDiv w:val="1"/>
      <w:marLeft w:val="0"/>
      <w:marRight w:val="0"/>
      <w:marTop w:val="0"/>
      <w:marBottom w:val="0"/>
      <w:divBdr>
        <w:top w:val="none" w:sz="0" w:space="0" w:color="auto"/>
        <w:left w:val="none" w:sz="0" w:space="0" w:color="auto"/>
        <w:bottom w:val="none" w:sz="0" w:space="0" w:color="auto"/>
        <w:right w:val="none" w:sz="0" w:space="0" w:color="auto"/>
      </w:divBdr>
    </w:div>
    <w:div w:id="16958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D18E92FBE19E25F4D161366B07BB3EA735F48D13E9DD8FE801D9008210E3E57412DBD397EDF90Df0lFD" TargetMode="External"/><Relationship Id="rId13" Type="http://schemas.openxmlformats.org/officeDocument/2006/relationships/hyperlink" Target="consultantplus://offline/ref=C1D18E92FBE19E25F4D161366B07BB3EA735F48111E3DD8FE801D9008210E3E57412DBD394fEl9D" TargetMode="External"/><Relationship Id="rId18" Type="http://schemas.openxmlformats.org/officeDocument/2006/relationships/hyperlink" Target="consultantplus://offline/ref=A73DE18D92CB176454B70834BF18A1A4609050C0BFE696957C3D55E4FDDA9F3FCE395C8B56E2DC63k8j7H" TargetMode="External"/><Relationship Id="rId26" Type="http://schemas.openxmlformats.org/officeDocument/2006/relationships/hyperlink" Target="consultantplus://offline/ref=77484D412064B1DFFB0E1F9AEE069D1D5E6BEA0386E734CB65C84D7F2C596AC9B2BBD29F88F5B9C0nDf6I" TargetMode="External"/><Relationship Id="rId3" Type="http://schemas.openxmlformats.org/officeDocument/2006/relationships/styles" Target="styles.xml"/><Relationship Id="rId21" Type="http://schemas.openxmlformats.org/officeDocument/2006/relationships/hyperlink" Target="consultantplus://offline/ref=A73DE18D92CB176454B70834BF18A1A460905ECCBFED96957C3D55E4FDDA9F3FCE395C8C52kEj0H" TargetMode="External"/><Relationship Id="rId7" Type="http://schemas.openxmlformats.org/officeDocument/2006/relationships/endnotes" Target="endnotes.xml"/><Relationship Id="rId12" Type="http://schemas.openxmlformats.org/officeDocument/2006/relationships/hyperlink" Target="consultantplus://offline/ref=C1D18E92FBE19E25F4D161366B07BB3EA735F3801FE8DD8FE801D9008210E3E57412DBD397EDFA02f0l6D" TargetMode="External"/><Relationship Id="rId17" Type="http://schemas.openxmlformats.org/officeDocument/2006/relationships/hyperlink" Target="consultantplus://offline/ref=357CC401B6957EE37EA3D4379DC758160A88FA7E8E07CC147AD863FDD9f9X7F" TargetMode="External"/><Relationship Id="rId25" Type="http://schemas.openxmlformats.org/officeDocument/2006/relationships/hyperlink" Target="consultantplus://offline/ref=D231294A6754AE213D2633D6B93FFB7F5348E1F6B7851BE39459EE87ADuDq1H" TargetMode="External"/><Relationship Id="rId2" Type="http://schemas.openxmlformats.org/officeDocument/2006/relationships/numbering" Target="numbering.xml"/><Relationship Id="rId16" Type="http://schemas.openxmlformats.org/officeDocument/2006/relationships/hyperlink" Target="consultantplus://offline/ref=B1AA276EE701E2760FF80BC89D0B96421D2BFDFD1788A7ABE3A5493CB6P9v6I" TargetMode="External"/><Relationship Id="rId20" Type="http://schemas.openxmlformats.org/officeDocument/2006/relationships/hyperlink" Target="consultantplus://offline/ref=A73DE18D92CB176454B70834BF18A1A467975ECCB9E4CB9F746459E6FAD5C028C970508A56E2DCk6j1H"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AC7E9CB4B09031BF70190E867549887AA5DFB9701F72D1B0A4E24EE01JFHFC" TargetMode="External"/><Relationship Id="rId24" Type="http://schemas.openxmlformats.org/officeDocument/2006/relationships/hyperlink" Target="consultantplus://offline/ref=A73DE18D92CB176454B70834BF18A1A4609151C9B9ED96957C3D55E4FDkDjAH" TargetMode="External"/><Relationship Id="rId5" Type="http://schemas.openxmlformats.org/officeDocument/2006/relationships/webSettings" Target="webSettings.xml"/><Relationship Id="rId15" Type="http://schemas.openxmlformats.org/officeDocument/2006/relationships/hyperlink" Target="consultantplus://offline/ref=C1D18E92FBE19E25F4D161366B07BB3EA736F1801FE6DD8FE801D9008210E3E57412DBD397EDF803f0lED" TargetMode="External"/><Relationship Id="rId23" Type="http://schemas.openxmlformats.org/officeDocument/2006/relationships/hyperlink" Target="consultantplus://offline/ref=A73DE18D92CB176454B70834BF18A1A460905EC8BCE896957C3D55E4FDDA9F3FCE395C8B56E2DD63k8j8H" TargetMode="External"/><Relationship Id="rId28" Type="http://schemas.openxmlformats.org/officeDocument/2006/relationships/theme" Target="theme/theme1.xml"/><Relationship Id="rId10" Type="http://schemas.openxmlformats.org/officeDocument/2006/relationships/hyperlink" Target="consultantplus://offline/ref=8AC7E9CB4B09031BF70190E867549887AA5DFB9701F72D1B0A4E24EE01FFF3A842FD189C4DJ1H6C" TargetMode="External"/><Relationship Id="rId19" Type="http://schemas.openxmlformats.org/officeDocument/2006/relationships/hyperlink" Target="consultantplus://offline/ref=A73DE18D92CB176454B70834BF18A1A4609050C0BEEF96957C3D55E4FDDA9F3FCE395C8B56E2DC62k8j9H" TargetMode="External"/><Relationship Id="rId4" Type="http://schemas.openxmlformats.org/officeDocument/2006/relationships/settings" Target="settings.xml"/><Relationship Id="rId9" Type="http://schemas.openxmlformats.org/officeDocument/2006/relationships/hyperlink" Target="consultantplus://offline/ref=C1D18E92FBE19E25F4D161366B07BB3EA735F28815E9DD8FE801D9008210E3E57412DBD0f9l5D" TargetMode="External"/><Relationship Id="rId14" Type="http://schemas.openxmlformats.org/officeDocument/2006/relationships/hyperlink" Target="consultantplus://offline/ref=C1D18E92FBE19E25F4D161366B07BB3EA735F48111E3DD8FE801D9008210E3E57412DBD390fElED" TargetMode="External"/><Relationship Id="rId22" Type="http://schemas.openxmlformats.org/officeDocument/2006/relationships/hyperlink" Target="consultantplus://offline/ref=A73DE18D92CB176454B70834BF18A1A460905ECCBFED96957C3D55E4FDDA9F3FCE395C8C52kEj0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1D465-EBE6-4593-9932-28FC06C0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33</Pages>
  <Words>17155</Words>
  <Characters>97789</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СЕЛЬСКОЕ  ПОСЕЛЕНИЕ  «ВЫДРИНСКОЕ»</vt:lpstr>
    </vt:vector>
  </TitlesOfParts>
  <Company>03</Company>
  <LinksUpToDate>false</LinksUpToDate>
  <CharactersWithSpaces>114715</CharactersWithSpaces>
  <SharedDoc>false</SharedDoc>
  <HLinks>
    <vt:vector size="210" baseType="variant">
      <vt:variant>
        <vt:i4>1245185</vt:i4>
      </vt:variant>
      <vt:variant>
        <vt:i4>105</vt:i4>
      </vt:variant>
      <vt:variant>
        <vt:i4>0</vt:i4>
      </vt:variant>
      <vt:variant>
        <vt:i4>5</vt:i4>
      </vt:variant>
      <vt:variant>
        <vt:lpwstr>consultantplus://offline/ref=0279AA9BBF7D7FC5D41C18C559C18DEBF8D5BCA6218BA0AF221D4E3D77oA11C</vt:lpwstr>
      </vt:variant>
      <vt:variant>
        <vt:lpwstr/>
      </vt:variant>
      <vt:variant>
        <vt:i4>1245191</vt:i4>
      </vt:variant>
      <vt:variant>
        <vt:i4>102</vt:i4>
      </vt:variant>
      <vt:variant>
        <vt:i4>0</vt:i4>
      </vt:variant>
      <vt:variant>
        <vt:i4>5</vt:i4>
      </vt:variant>
      <vt:variant>
        <vt:lpwstr>consultantplus://offline/ref=0279AA9BBF7D7FC5D41C18C559C18DEBF8D6BFA9288DA0AF221D4E3D77oA11C</vt:lpwstr>
      </vt:variant>
      <vt:variant>
        <vt:lpwstr/>
      </vt:variant>
      <vt:variant>
        <vt:i4>2490466</vt:i4>
      </vt:variant>
      <vt:variant>
        <vt:i4>99</vt:i4>
      </vt:variant>
      <vt:variant>
        <vt:i4>0</vt:i4>
      </vt:variant>
      <vt:variant>
        <vt:i4>5</vt:i4>
      </vt:variant>
      <vt:variant>
        <vt:lpwstr>consultantplus://offline/ref=0279AA9BBF7D7FC5D41C18C559C18DEBFCDCB9A32B81FDA52A44423Fo710C</vt:lpwstr>
      </vt:variant>
      <vt:variant>
        <vt:lpwstr/>
      </vt:variant>
      <vt:variant>
        <vt:i4>4849752</vt:i4>
      </vt:variant>
      <vt:variant>
        <vt:i4>96</vt:i4>
      </vt:variant>
      <vt:variant>
        <vt:i4>0</vt:i4>
      </vt:variant>
      <vt:variant>
        <vt:i4>5</vt:i4>
      </vt:variant>
      <vt:variant>
        <vt:lpwstr>consultantplus://offline/ref=0279AA9BBF7D7FC5D41C06C84FADD0E3FCDFE6AD2A8EAAFD7E42156020A8D2380C455B37A00F554BA76C13o91BC</vt:lpwstr>
      </vt:variant>
      <vt:variant>
        <vt:lpwstr/>
      </vt:variant>
      <vt:variant>
        <vt:i4>4849752</vt:i4>
      </vt:variant>
      <vt:variant>
        <vt:i4>93</vt:i4>
      </vt:variant>
      <vt:variant>
        <vt:i4>0</vt:i4>
      </vt:variant>
      <vt:variant>
        <vt:i4>5</vt:i4>
      </vt:variant>
      <vt:variant>
        <vt:lpwstr>consultantplus://offline/ref=0279AA9BBF7D7FC5D41C06C84FADD0E3FCDFE6AD2A8EAAFD7E42156020A8D2380C455B37A00F554BA76C13o91BC</vt:lpwstr>
      </vt:variant>
      <vt:variant>
        <vt:lpwstr/>
      </vt:variant>
      <vt:variant>
        <vt:i4>2293813</vt:i4>
      </vt:variant>
      <vt:variant>
        <vt:i4>90</vt:i4>
      </vt:variant>
      <vt:variant>
        <vt:i4>0</vt:i4>
      </vt:variant>
      <vt:variant>
        <vt:i4>5</vt:i4>
      </vt:variant>
      <vt:variant>
        <vt:lpwstr>consultantplus://offline/ref=0279AA9BBF7D7FC5D41C18C559C18DEBF8D6BAA92C8FA0AF221D4E3D77A1D86F4B0A027CoE1DC</vt:lpwstr>
      </vt:variant>
      <vt:variant>
        <vt:lpwstr/>
      </vt:variant>
      <vt:variant>
        <vt:i4>2293815</vt:i4>
      </vt:variant>
      <vt:variant>
        <vt:i4>87</vt:i4>
      </vt:variant>
      <vt:variant>
        <vt:i4>0</vt:i4>
      </vt:variant>
      <vt:variant>
        <vt:i4>5</vt:i4>
      </vt:variant>
      <vt:variant>
        <vt:lpwstr>consultantplus://offline/ref=0279AA9BBF7D7FC5D41C18C559C18DEBF8D6BAA92C8FA0AF221D4E3D77A1D86F4B0A0272oE17C</vt:lpwstr>
      </vt:variant>
      <vt:variant>
        <vt:lpwstr/>
      </vt:variant>
      <vt:variant>
        <vt:i4>7798883</vt:i4>
      </vt:variant>
      <vt:variant>
        <vt:i4>84</vt:i4>
      </vt:variant>
      <vt:variant>
        <vt:i4>0</vt:i4>
      </vt:variant>
      <vt:variant>
        <vt:i4>5</vt:i4>
      </vt:variant>
      <vt:variant>
        <vt:lpwstr>consultantplus://offline/ref=0279AA9BBF7D7FC5D41C18C559C18DEBF8D6BAA92C8FA0AF221D4E3D77A1D86F4B0A0275E4025142oA1EC</vt:lpwstr>
      </vt:variant>
      <vt:variant>
        <vt:lpwstr/>
      </vt:variant>
      <vt:variant>
        <vt:i4>4849673</vt:i4>
      </vt:variant>
      <vt:variant>
        <vt:i4>81</vt:i4>
      </vt:variant>
      <vt:variant>
        <vt:i4>0</vt:i4>
      </vt:variant>
      <vt:variant>
        <vt:i4>5</vt:i4>
      </vt:variant>
      <vt:variant>
        <vt:lpwstr>consultantplus://offline/ref=0279AA9BBF7D7FC5D41C06C84FADD0E3FCDFE6AD2A8EAAFD7E42156020A8D2380C455B37A00F554BA76B12o913C</vt:lpwstr>
      </vt:variant>
      <vt:variant>
        <vt:lpwstr/>
      </vt:variant>
      <vt:variant>
        <vt:i4>4849754</vt:i4>
      </vt:variant>
      <vt:variant>
        <vt:i4>78</vt:i4>
      </vt:variant>
      <vt:variant>
        <vt:i4>0</vt:i4>
      </vt:variant>
      <vt:variant>
        <vt:i4>5</vt:i4>
      </vt:variant>
      <vt:variant>
        <vt:lpwstr>consultantplus://offline/ref=0279AA9BBF7D7FC5D41C06C84FADD0E3FCDFE6AD2A8EAAFD7E42156020A8D2380C455B37A00F554BA76B13o91AC</vt:lpwstr>
      </vt:variant>
      <vt:variant>
        <vt:lpwstr/>
      </vt:variant>
      <vt:variant>
        <vt:i4>7798895</vt:i4>
      </vt:variant>
      <vt:variant>
        <vt:i4>75</vt:i4>
      </vt:variant>
      <vt:variant>
        <vt:i4>0</vt:i4>
      </vt:variant>
      <vt:variant>
        <vt:i4>5</vt:i4>
      </vt:variant>
      <vt:variant>
        <vt:lpwstr>consultantplus://offline/ref=0279AA9BBF7D7FC5D41C18C559C18DEBF8D6BAA7208CA0AF221D4E3D77A1D86F4B0A0275E402544CoA1EC</vt:lpwstr>
      </vt:variant>
      <vt:variant>
        <vt:lpwstr/>
      </vt:variant>
      <vt:variant>
        <vt:i4>1245270</vt:i4>
      </vt:variant>
      <vt:variant>
        <vt:i4>72</vt:i4>
      </vt:variant>
      <vt:variant>
        <vt:i4>0</vt:i4>
      </vt:variant>
      <vt:variant>
        <vt:i4>5</vt:i4>
      </vt:variant>
      <vt:variant>
        <vt:lpwstr>consultantplus://offline/ref=0279AA9BBF7D7FC5D41C18C559C18DEBF8D4BAA12A8AA0AF221D4E3D77oA11C</vt:lpwstr>
      </vt:variant>
      <vt:variant>
        <vt:lpwstr/>
      </vt:variant>
      <vt:variant>
        <vt:i4>1245185</vt:i4>
      </vt:variant>
      <vt:variant>
        <vt:i4>69</vt:i4>
      </vt:variant>
      <vt:variant>
        <vt:i4>0</vt:i4>
      </vt:variant>
      <vt:variant>
        <vt:i4>5</vt:i4>
      </vt:variant>
      <vt:variant>
        <vt:lpwstr>consultantplus://offline/ref=0279AA9BBF7D7FC5D41C18C559C18DEBF8D6BAA7208CA0AF221D4E3D77oA11C</vt:lpwstr>
      </vt:variant>
      <vt:variant>
        <vt:lpwstr/>
      </vt:variant>
      <vt:variant>
        <vt:i4>4849758</vt:i4>
      </vt:variant>
      <vt:variant>
        <vt:i4>66</vt:i4>
      </vt:variant>
      <vt:variant>
        <vt:i4>0</vt:i4>
      </vt:variant>
      <vt:variant>
        <vt:i4>5</vt:i4>
      </vt:variant>
      <vt:variant>
        <vt:lpwstr>consultantplus://offline/ref=0279AA9BBF7D7FC5D41C06C84FADD0E3FCDFE6AD2A8EAAFD7E42156020A8D2380C455B37A00F554BA76A17o91BC</vt:lpwstr>
      </vt:variant>
      <vt:variant>
        <vt:lpwstr/>
      </vt:variant>
      <vt:variant>
        <vt:i4>4849759</vt:i4>
      </vt:variant>
      <vt:variant>
        <vt:i4>63</vt:i4>
      </vt:variant>
      <vt:variant>
        <vt:i4>0</vt:i4>
      </vt:variant>
      <vt:variant>
        <vt:i4>5</vt:i4>
      </vt:variant>
      <vt:variant>
        <vt:lpwstr>consultantplus://offline/ref=0279AA9BBF7D7FC5D41C06C84FADD0E3FCDFE6AD2A8EAAFD7E42156020A8D2380C455B37A00F554BA76A15o91AC</vt:lpwstr>
      </vt:variant>
      <vt:variant>
        <vt:lpwstr/>
      </vt:variant>
      <vt:variant>
        <vt:i4>4849759</vt:i4>
      </vt:variant>
      <vt:variant>
        <vt:i4>60</vt:i4>
      </vt:variant>
      <vt:variant>
        <vt:i4>0</vt:i4>
      </vt:variant>
      <vt:variant>
        <vt:i4>5</vt:i4>
      </vt:variant>
      <vt:variant>
        <vt:lpwstr>consultantplus://offline/ref=0279AA9BBF7D7FC5D41C06C84FADD0E3FCDFE6AD2A8EAAFD7E42156020A8D2380C455B37A00F554BA76A15o91AC</vt:lpwstr>
      </vt:variant>
      <vt:variant>
        <vt:lpwstr/>
      </vt:variant>
      <vt:variant>
        <vt:i4>4849759</vt:i4>
      </vt:variant>
      <vt:variant>
        <vt:i4>57</vt:i4>
      </vt:variant>
      <vt:variant>
        <vt:i4>0</vt:i4>
      </vt:variant>
      <vt:variant>
        <vt:i4>5</vt:i4>
      </vt:variant>
      <vt:variant>
        <vt:lpwstr>consultantplus://offline/ref=0279AA9BBF7D7FC5D41C06C84FADD0E3FCDFE6AD2A8EAAFD7E42156020A8D2380C455B37A00F554BA76A15o91AC</vt:lpwstr>
      </vt:variant>
      <vt:variant>
        <vt:lpwstr/>
      </vt:variant>
      <vt:variant>
        <vt:i4>4849759</vt:i4>
      </vt:variant>
      <vt:variant>
        <vt:i4>54</vt:i4>
      </vt:variant>
      <vt:variant>
        <vt:i4>0</vt:i4>
      </vt:variant>
      <vt:variant>
        <vt:i4>5</vt:i4>
      </vt:variant>
      <vt:variant>
        <vt:lpwstr>consultantplus://offline/ref=0279AA9BBF7D7FC5D41C06C84FADD0E3FCDFE6AD2A8EAAFD7E42156020A8D2380C455B37A00F554BA76A15o91AC</vt:lpwstr>
      </vt:variant>
      <vt:variant>
        <vt:lpwstr/>
      </vt:variant>
      <vt:variant>
        <vt:i4>4849672</vt:i4>
      </vt:variant>
      <vt:variant>
        <vt:i4>51</vt:i4>
      </vt:variant>
      <vt:variant>
        <vt:i4>0</vt:i4>
      </vt:variant>
      <vt:variant>
        <vt:i4>5</vt:i4>
      </vt:variant>
      <vt:variant>
        <vt:lpwstr>consultantplus://offline/ref=0279AA9BBF7D7FC5D41C06C84FADD0E3FCDFE6AD2A8EAAFD7E42156020A8D2380C455B37A00F554BA76A16o915C</vt:lpwstr>
      </vt:variant>
      <vt:variant>
        <vt:lpwstr/>
      </vt:variant>
      <vt:variant>
        <vt:i4>4849677</vt:i4>
      </vt:variant>
      <vt:variant>
        <vt:i4>48</vt:i4>
      </vt:variant>
      <vt:variant>
        <vt:i4>0</vt:i4>
      </vt:variant>
      <vt:variant>
        <vt:i4>5</vt:i4>
      </vt:variant>
      <vt:variant>
        <vt:lpwstr>consultantplus://offline/ref=0279AA9BBF7D7FC5D41C06C84FADD0E3FCDFE6AD2A8EAAFD7E42156020A8D2380C455B37A00F554BA76A16o910C</vt:lpwstr>
      </vt:variant>
      <vt:variant>
        <vt:lpwstr/>
      </vt:variant>
      <vt:variant>
        <vt:i4>4849672</vt:i4>
      </vt:variant>
      <vt:variant>
        <vt:i4>45</vt:i4>
      </vt:variant>
      <vt:variant>
        <vt:i4>0</vt:i4>
      </vt:variant>
      <vt:variant>
        <vt:i4>5</vt:i4>
      </vt:variant>
      <vt:variant>
        <vt:lpwstr>consultantplus://offline/ref=0279AA9BBF7D7FC5D41C06C84FADD0E3FCDFE6AD2A8EAAFD7E42156020A8D2380C455B37A00F554BA76A16o915C</vt:lpwstr>
      </vt:variant>
      <vt:variant>
        <vt:lpwstr/>
      </vt:variant>
      <vt:variant>
        <vt:i4>4849677</vt:i4>
      </vt:variant>
      <vt:variant>
        <vt:i4>42</vt:i4>
      </vt:variant>
      <vt:variant>
        <vt:i4>0</vt:i4>
      </vt:variant>
      <vt:variant>
        <vt:i4>5</vt:i4>
      </vt:variant>
      <vt:variant>
        <vt:lpwstr>consultantplus://offline/ref=0279AA9BBF7D7FC5D41C06C84FADD0E3FCDFE6AD2A8EAAFD7E42156020A8D2380C455B37A00F554BA76A16o910C</vt:lpwstr>
      </vt:variant>
      <vt:variant>
        <vt:lpwstr/>
      </vt:variant>
      <vt:variant>
        <vt:i4>4849756</vt:i4>
      </vt:variant>
      <vt:variant>
        <vt:i4>39</vt:i4>
      </vt:variant>
      <vt:variant>
        <vt:i4>0</vt:i4>
      </vt:variant>
      <vt:variant>
        <vt:i4>5</vt:i4>
      </vt:variant>
      <vt:variant>
        <vt:lpwstr>consultantplus://offline/ref=0279AA9BBF7D7FC5D41C06C84FADD0E3FCDFE6AD2A8EAAFD7E42156020A8D2380C455B37A00F554BA76A15o91BC</vt:lpwstr>
      </vt:variant>
      <vt:variant>
        <vt:lpwstr/>
      </vt:variant>
      <vt:variant>
        <vt:i4>4849672</vt:i4>
      </vt:variant>
      <vt:variant>
        <vt:i4>36</vt:i4>
      </vt:variant>
      <vt:variant>
        <vt:i4>0</vt:i4>
      </vt:variant>
      <vt:variant>
        <vt:i4>5</vt:i4>
      </vt:variant>
      <vt:variant>
        <vt:lpwstr>consultantplus://offline/ref=0279AA9BBF7D7FC5D41C06C84FADD0E3FCDFE6AD2A8EAAFD7E42156020A8D2380C455B37A00F554BA76A16o915C</vt:lpwstr>
      </vt:variant>
      <vt:variant>
        <vt:lpwstr/>
      </vt:variant>
      <vt:variant>
        <vt:i4>4849677</vt:i4>
      </vt:variant>
      <vt:variant>
        <vt:i4>33</vt:i4>
      </vt:variant>
      <vt:variant>
        <vt:i4>0</vt:i4>
      </vt:variant>
      <vt:variant>
        <vt:i4>5</vt:i4>
      </vt:variant>
      <vt:variant>
        <vt:lpwstr>consultantplus://offline/ref=0279AA9BBF7D7FC5D41C06C84FADD0E3FCDFE6AD2A8EAAFD7E42156020A8D2380C455B37A00F554BA76A16o910C</vt:lpwstr>
      </vt:variant>
      <vt:variant>
        <vt:lpwstr/>
      </vt:variant>
      <vt:variant>
        <vt:i4>4849679</vt:i4>
      </vt:variant>
      <vt:variant>
        <vt:i4>30</vt:i4>
      </vt:variant>
      <vt:variant>
        <vt:i4>0</vt:i4>
      </vt:variant>
      <vt:variant>
        <vt:i4>5</vt:i4>
      </vt:variant>
      <vt:variant>
        <vt:lpwstr>consultantplus://offline/ref=0279AA9BBF7D7FC5D41C06C84FADD0E3FCDFE6AD2A8EAAFD7E42156020A8D2380C455B37A00F554BA76A11o915C</vt:lpwstr>
      </vt:variant>
      <vt:variant>
        <vt:lpwstr/>
      </vt:variant>
      <vt:variant>
        <vt:i4>4849679</vt:i4>
      </vt:variant>
      <vt:variant>
        <vt:i4>27</vt:i4>
      </vt:variant>
      <vt:variant>
        <vt:i4>0</vt:i4>
      </vt:variant>
      <vt:variant>
        <vt:i4>5</vt:i4>
      </vt:variant>
      <vt:variant>
        <vt:lpwstr>consultantplus://offline/ref=0279AA9BBF7D7FC5D41C06C84FADD0E3FCDFE6AD2A8EAAFD7E42156020A8D2380C455B37A00F554BA76A11o915C</vt:lpwstr>
      </vt:variant>
      <vt:variant>
        <vt:lpwstr/>
      </vt:variant>
      <vt:variant>
        <vt:i4>4849672</vt:i4>
      </vt:variant>
      <vt:variant>
        <vt:i4>24</vt:i4>
      </vt:variant>
      <vt:variant>
        <vt:i4>0</vt:i4>
      </vt:variant>
      <vt:variant>
        <vt:i4>5</vt:i4>
      </vt:variant>
      <vt:variant>
        <vt:lpwstr>consultantplus://offline/ref=0279AA9BBF7D7FC5D41C06C84FADD0E3FCDFE6AD2A8EAAFD7E42156020A8D2380C455B37A00F554BA76F13o917C</vt:lpwstr>
      </vt:variant>
      <vt:variant>
        <vt:lpwstr/>
      </vt:variant>
      <vt:variant>
        <vt:i4>4849679</vt:i4>
      </vt:variant>
      <vt:variant>
        <vt:i4>21</vt:i4>
      </vt:variant>
      <vt:variant>
        <vt:i4>0</vt:i4>
      </vt:variant>
      <vt:variant>
        <vt:i4>5</vt:i4>
      </vt:variant>
      <vt:variant>
        <vt:lpwstr>consultantplus://offline/ref=0279AA9BBF7D7FC5D41C06C84FADD0E3FCDFE6AD2A8EABFD7F42156020A8D2380C455B37A00F554BA76E12o912C</vt:lpwstr>
      </vt:variant>
      <vt:variant>
        <vt:lpwstr/>
      </vt:variant>
      <vt:variant>
        <vt:i4>7798893</vt:i4>
      </vt:variant>
      <vt:variant>
        <vt:i4>18</vt:i4>
      </vt:variant>
      <vt:variant>
        <vt:i4>0</vt:i4>
      </vt:variant>
      <vt:variant>
        <vt:i4>5</vt:i4>
      </vt:variant>
      <vt:variant>
        <vt:lpwstr>consultantplus://offline/ref=0279AA9BBF7D7FC5D41C18C559C18DEBF8D6BBA12C8DA0AF221D4E3D77A1D86F4B0A0275E404544DoA17C</vt:lpwstr>
      </vt:variant>
      <vt:variant>
        <vt:lpwstr/>
      </vt:variant>
      <vt:variant>
        <vt:i4>4849679</vt:i4>
      </vt:variant>
      <vt:variant>
        <vt:i4>15</vt:i4>
      </vt:variant>
      <vt:variant>
        <vt:i4>0</vt:i4>
      </vt:variant>
      <vt:variant>
        <vt:i4>5</vt:i4>
      </vt:variant>
      <vt:variant>
        <vt:lpwstr>consultantplus://offline/ref=0279AA9BBF7D7FC5D41C06C84FADD0E3FCDFE6AD2A8EABFD7F42156020A8D2380C455B37A00F554BA76F16o915C</vt:lpwstr>
      </vt:variant>
      <vt:variant>
        <vt:lpwstr/>
      </vt:variant>
      <vt:variant>
        <vt:i4>7798894</vt:i4>
      </vt:variant>
      <vt:variant>
        <vt:i4>12</vt:i4>
      </vt:variant>
      <vt:variant>
        <vt:i4>0</vt:i4>
      </vt:variant>
      <vt:variant>
        <vt:i4>5</vt:i4>
      </vt:variant>
      <vt:variant>
        <vt:lpwstr>consultantplus://offline/ref=0279AA9BBF7D7FC5D41C18C559C18DEBF8D6BAA72889A0AF221D4E3D77A1D86F4B0A0275E402554CoA17C</vt:lpwstr>
      </vt:variant>
      <vt:variant>
        <vt:lpwstr/>
      </vt:variant>
      <vt:variant>
        <vt:i4>1245191</vt:i4>
      </vt:variant>
      <vt:variant>
        <vt:i4>9</vt:i4>
      </vt:variant>
      <vt:variant>
        <vt:i4>0</vt:i4>
      </vt:variant>
      <vt:variant>
        <vt:i4>5</vt:i4>
      </vt:variant>
      <vt:variant>
        <vt:lpwstr>consultantplus://offline/ref=0279AA9BBF7D7FC5D41C18C559C18DEBF8D6BFA9288DA0AF221D4E3D77oA11C</vt:lpwstr>
      </vt:variant>
      <vt:variant>
        <vt:lpwstr/>
      </vt:variant>
      <vt:variant>
        <vt:i4>7798841</vt:i4>
      </vt:variant>
      <vt:variant>
        <vt:i4>6</vt:i4>
      </vt:variant>
      <vt:variant>
        <vt:i4>0</vt:i4>
      </vt:variant>
      <vt:variant>
        <vt:i4>5</vt:i4>
      </vt:variant>
      <vt:variant>
        <vt:lpwstr>consultantplus://offline/ref=0279AA9BBF7D7FC5D41C18C559C18DEBF8D6BAA92D89A0AF221D4E3D77A1D86F4B0A0275E403554EoA15C</vt:lpwstr>
      </vt:variant>
      <vt:variant>
        <vt:lpwstr/>
      </vt:variant>
      <vt:variant>
        <vt:i4>4980749</vt:i4>
      </vt:variant>
      <vt:variant>
        <vt:i4>3</vt:i4>
      </vt:variant>
      <vt:variant>
        <vt:i4>0</vt:i4>
      </vt:variant>
      <vt:variant>
        <vt:i4>5</vt:i4>
      </vt:variant>
      <vt:variant>
        <vt:lpwstr>consultantplus://offline/ref=0279AA9BBF7D7FC5D41C18C559C18DEBFBDCBFA523DCF7AD734840o318C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СЕЛЬСКОЕ  ПОСЕЛЕНИЕ  «ВЫДРИНСКОЕ»</dc:title>
  <dc:subject/>
  <dc:creator>Admin</dc:creator>
  <cp:keywords/>
  <dc:description/>
  <cp:lastModifiedBy>Admin</cp:lastModifiedBy>
  <cp:revision>14</cp:revision>
  <cp:lastPrinted>2015-11-12T09:00:00Z</cp:lastPrinted>
  <dcterms:created xsi:type="dcterms:W3CDTF">2016-01-18T07:48:00Z</dcterms:created>
  <dcterms:modified xsi:type="dcterms:W3CDTF">2016-03-24T01:58:00Z</dcterms:modified>
</cp:coreProperties>
</file>