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F9" w:rsidRPr="005E2E95" w:rsidRDefault="000132F9" w:rsidP="00C4679B">
      <w:pPr>
        <w:pStyle w:val="af3"/>
        <w:spacing w:line="276" w:lineRule="auto"/>
        <w:jc w:val="center"/>
        <w:rPr>
          <w:rFonts w:ascii="Times New Roman Cyr" w:hAnsi="Times New Roman Cyr"/>
        </w:rPr>
      </w:pPr>
      <w:r w:rsidRPr="005E2E95">
        <w:rPr>
          <w:rFonts w:ascii="Times New Roman Cyr" w:hAnsi="Times New Roman Cyr"/>
        </w:rPr>
        <w:t>АВТОРСКИЙ КОЛЛЕКТИВ</w:t>
      </w:r>
    </w:p>
    <w:p w:rsidR="000132F9" w:rsidRPr="005E2E95" w:rsidRDefault="000132F9" w:rsidP="000132F9">
      <w:pPr>
        <w:pStyle w:val="af3"/>
        <w:spacing w:line="276" w:lineRule="auto"/>
        <w:rPr>
          <w:rFonts w:ascii="Times New Roman Cyr" w:hAnsi="Times New Roman Cyr"/>
        </w:rPr>
      </w:pPr>
    </w:p>
    <w:p w:rsidR="000132F9" w:rsidRPr="005E2E95" w:rsidRDefault="000132F9" w:rsidP="000132F9">
      <w:pPr>
        <w:pStyle w:val="af3"/>
        <w:spacing w:line="276" w:lineRule="auto"/>
        <w:jc w:val="left"/>
        <w:rPr>
          <w:rFonts w:ascii="Times New Roman Cyr" w:hAnsi="Times New Roman Cyr"/>
          <w:b w:val="0"/>
          <w:bCs/>
        </w:rPr>
      </w:pPr>
      <w:r w:rsidRPr="005E2E95">
        <w:rPr>
          <w:rFonts w:ascii="Times New Roman Cyr" w:hAnsi="Times New Roman Cyr"/>
          <w:b w:val="0"/>
        </w:rPr>
        <w:t>Главный архитектор проекта</w:t>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t xml:space="preserve">     </w:t>
      </w:r>
      <w:r w:rsidRPr="005E2E95">
        <w:rPr>
          <w:rFonts w:ascii="Times New Roman Cyr" w:hAnsi="Times New Roman Cyr"/>
          <w:b w:val="0"/>
        </w:rPr>
        <w:tab/>
        <w:t>Е.П.Гармаева</w:t>
      </w:r>
    </w:p>
    <w:p w:rsidR="000F70DA" w:rsidRPr="000F70DA" w:rsidRDefault="000132F9" w:rsidP="000F70DA">
      <w:pPr>
        <w:pStyle w:val="af3"/>
        <w:spacing w:line="276" w:lineRule="auto"/>
        <w:rPr>
          <w:rFonts w:ascii="Times New Roman Cyr" w:hAnsi="Times New Roman Cyr"/>
          <w:b w:val="0"/>
        </w:rPr>
      </w:pPr>
      <w:r w:rsidRPr="005E2E95">
        <w:rPr>
          <w:rFonts w:ascii="Times New Roman Cyr" w:hAnsi="Times New Roman Cyr"/>
          <w:b w:val="0"/>
        </w:rPr>
        <w:t>Архитектор</w:t>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Pr>
          <w:rFonts w:ascii="Times New Roman Cyr" w:hAnsi="Times New Roman Cyr"/>
          <w:b w:val="0"/>
        </w:rPr>
        <w:tab/>
      </w:r>
      <w:r w:rsidRPr="005E2E95">
        <w:rPr>
          <w:rFonts w:ascii="Times New Roman Cyr" w:hAnsi="Times New Roman Cyr"/>
          <w:b w:val="0"/>
        </w:rPr>
        <w:t>О.Е. Кухарева</w:t>
      </w:r>
    </w:p>
    <w:p w:rsidR="000132F9" w:rsidRPr="005E2E95" w:rsidRDefault="000F70DA" w:rsidP="000132F9">
      <w:pPr>
        <w:pStyle w:val="af3"/>
        <w:spacing w:line="276" w:lineRule="auto"/>
        <w:rPr>
          <w:rFonts w:ascii="Times New Roman Cyr" w:hAnsi="Times New Roman Cyr"/>
          <w:b w:val="0"/>
          <w:bCs/>
        </w:rPr>
      </w:pPr>
      <w:r>
        <w:rPr>
          <w:rFonts w:ascii="Times New Roman Cyr" w:hAnsi="Times New Roman Cyr"/>
          <w:b w:val="0"/>
        </w:rPr>
        <w:t>Графическое оформление</w:t>
      </w:r>
      <w:r w:rsidR="000132F9" w:rsidRPr="005E2E95">
        <w:rPr>
          <w:rFonts w:ascii="Times New Roman Cyr" w:hAnsi="Times New Roman Cyr"/>
          <w:b w:val="0"/>
        </w:rPr>
        <w:tab/>
      </w:r>
      <w:r w:rsidR="000132F9" w:rsidRPr="005E2E95">
        <w:rPr>
          <w:rFonts w:ascii="Times New Roman Cyr" w:hAnsi="Times New Roman Cyr"/>
          <w:b w:val="0"/>
        </w:rPr>
        <w:tab/>
      </w:r>
      <w:r w:rsidR="000132F9" w:rsidRPr="005E2E95">
        <w:rPr>
          <w:rFonts w:ascii="Times New Roman Cyr" w:hAnsi="Times New Roman Cyr"/>
          <w:b w:val="0"/>
        </w:rPr>
        <w:tab/>
      </w:r>
      <w:r w:rsidR="000132F9" w:rsidRPr="005E2E95">
        <w:rPr>
          <w:rFonts w:ascii="Times New Roman Cyr" w:hAnsi="Times New Roman Cyr"/>
          <w:b w:val="0"/>
        </w:rPr>
        <w:tab/>
      </w:r>
      <w:r w:rsidR="000132F9" w:rsidRPr="005E2E95">
        <w:rPr>
          <w:rFonts w:ascii="Times New Roman Cyr" w:hAnsi="Times New Roman Cyr"/>
          <w:b w:val="0"/>
        </w:rPr>
        <w:tab/>
      </w:r>
      <w:r w:rsidR="000132F9">
        <w:rPr>
          <w:rFonts w:ascii="Times New Roman Cyr" w:hAnsi="Times New Roman Cyr"/>
          <w:b w:val="0"/>
        </w:rPr>
        <w:tab/>
      </w:r>
      <w:r>
        <w:rPr>
          <w:rFonts w:ascii="Times New Roman Cyr" w:hAnsi="Times New Roman Cyr"/>
          <w:b w:val="0"/>
        </w:rPr>
        <w:tab/>
        <w:t>С.А.Цыденов</w:t>
      </w:r>
    </w:p>
    <w:p w:rsidR="000132F9" w:rsidRPr="005E2E95" w:rsidRDefault="000132F9" w:rsidP="000132F9">
      <w:pPr>
        <w:pStyle w:val="af3"/>
        <w:spacing w:line="276" w:lineRule="auto"/>
        <w:rPr>
          <w:rFonts w:ascii="Times New Roman Cyr" w:hAnsi="Times New Roman Cyr"/>
          <w:b w:val="0"/>
          <w:bCs/>
        </w:rPr>
      </w:pP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r>
      <w:r w:rsidRPr="005E2E95">
        <w:rPr>
          <w:rFonts w:ascii="Times New Roman Cyr" w:hAnsi="Times New Roman Cyr"/>
          <w:b w:val="0"/>
        </w:rPr>
        <w:tab/>
        <w:t>А.А.Шелухеев</w:t>
      </w:r>
    </w:p>
    <w:p w:rsidR="000132F9" w:rsidRPr="005E2E95" w:rsidRDefault="000132F9" w:rsidP="000132F9">
      <w:pPr>
        <w:pStyle w:val="af3"/>
        <w:spacing w:line="276" w:lineRule="auto"/>
        <w:ind w:left="6732" w:firstLine="348"/>
        <w:rPr>
          <w:rFonts w:ascii="Times New Roman Cyr" w:hAnsi="Times New Roman Cyr"/>
          <w:b w:val="0"/>
          <w:bCs/>
        </w:rPr>
      </w:pPr>
    </w:p>
    <w:p w:rsidR="000132F9" w:rsidRPr="005E2E95" w:rsidRDefault="000132F9" w:rsidP="000132F9">
      <w:pPr>
        <w:pStyle w:val="5"/>
        <w:spacing w:before="0" w:after="0" w:line="276" w:lineRule="auto"/>
        <w:ind w:left="0" w:firstLine="0"/>
        <w:jc w:val="center"/>
        <w:rPr>
          <w:rFonts w:ascii="Times New Roman Cyr" w:hAnsi="Times New Roman Cyr"/>
          <w:i w:val="0"/>
          <w:sz w:val="24"/>
          <w:szCs w:val="24"/>
        </w:rPr>
      </w:pPr>
      <w:r w:rsidRPr="005E2E95">
        <w:rPr>
          <w:rFonts w:ascii="Times New Roman Cyr" w:hAnsi="Times New Roman Cyr"/>
          <w:i w:val="0"/>
          <w:sz w:val="24"/>
          <w:szCs w:val="24"/>
        </w:rPr>
        <w:t>СОСТАВ ПРОЕКТНЫХ МАТЕРИАЛОВ</w:t>
      </w:r>
    </w:p>
    <w:p w:rsidR="000132F9" w:rsidRPr="005E2E95" w:rsidRDefault="000132F9" w:rsidP="000132F9">
      <w:pPr>
        <w:spacing w:after="0"/>
        <w:rPr>
          <w:rFonts w:ascii="Times New Roman Cyr" w:hAnsi="Times New Roman Cyr"/>
          <w:sz w:val="24"/>
          <w:szCs w:val="24"/>
        </w:rPr>
      </w:pPr>
    </w:p>
    <w:p w:rsidR="000132F9" w:rsidRPr="005E2E95" w:rsidRDefault="000132F9" w:rsidP="000132F9">
      <w:pPr>
        <w:pStyle w:val="5"/>
        <w:spacing w:before="0" w:after="0" w:line="276" w:lineRule="auto"/>
        <w:ind w:left="0" w:firstLine="709"/>
        <w:rPr>
          <w:rFonts w:ascii="Times New Roman Cyr" w:hAnsi="Times New Roman Cyr"/>
          <w:b w:val="0"/>
          <w:i w:val="0"/>
          <w:sz w:val="24"/>
          <w:szCs w:val="24"/>
        </w:rPr>
      </w:pPr>
      <w:r w:rsidRPr="005E2E95">
        <w:rPr>
          <w:rFonts w:ascii="Times New Roman Cyr" w:hAnsi="Times New Roman Cyr"/>
          <w:i w:val="0"/>
          <w:sz w:val="24"/>
          <w:szCs w:val="24"/>
        </w:rPr>
        <w:t xml:space="preserve">Том 1. </w:t>
      </w:r>
      <w:r w:rsidRPr="005E2E95">
        <w:rPr>
          <w:rFonts w:ascii="Times New Roman Cyr" w:hAnsi="Times New Roman Cyr"/>
          <w:b w:val="0"/>
          <w:i w:val="0"/>
          <w:sz w:val="24"/>
          <w:szCs w:val="24"/>
        </w:rPr>
        <w:t>Внесение изменений в генеральный план МО СП «</w:t>
      </w:r>
      <w:r w:rsidR="002043DA">
        <w:rPr>
          <w:rFonts w:ascii="Times New Roman Cyr" w:hAnsi="Times New Roman Cyr"/>
          <w:b w:val="0"/>
          <w:i w:val="0"/>
          <w:sz w:val="24"/>
          <w:szCs w:val="24"/>
        </w:rPr>
        <w:t>Брянское</w:t>
      </w:r>
      <w:r w:rsidRPr="005E2E95">
        <w:rPr>
          <w:rFonts w:ascii="Times New Roman Cyr" w:hAnsi="Times New Roman Cyr"/>
          <w:b w:val="0"/>
          <w:i w:val="0"/>
          <w:sz w:val="24"/>
          <w:szCs w:val="24"/>
        </w:rPr>
        <w:t xml:space="preserve">» </w:t>
      </w:r>
      <w:r w:rsidR="002043DA">
        <w:rPr>
          <w:rFonts w:ascii="Times New Roman Cyr" w:hAnsi="Times New Roman Cyr"/>
          <w:b w:val="0"/>
          <w:i w:val="0"/>
          <w:sz w:val="24"/>
          <w:szCs w:val="24"/>
        </w:rPr>
        <w:t>Кабан</w:t>
      </w:r>
      <w:r w:rsidRPr="005E2E95">
        <w:rPr>
          <w:rFonts w:ascii="Times New Roman Cyr" w:hAnsi="Times New Roman Cyr"/>
          <w:b w:val="0"/>
          <w:i w:val="0"/>
          <w:sz w:val="24"/>
          <w:szCs w:val="24"/>
        </w:rPr>
        <w:t>ского района Республики Бурятия. Положения о территориальном планировании.</w:t>
      </w:r>
    </w:p>
    <w:p w:rsidR="000132F9" w:rsidRPr="005E2E95" w:rsidRDefault="000132F9" w:rsidP="000132F9">
      <w:pPr>
        <w:pStyle w:val="5"/>
        <w:spacing w:before="0" w:after="0" w:line="276" w:lineRule="auto"/>
        <w:ind w:left="0" w:firstLine="709"/>
        <w:rPr>
          <w:rFonts w:ascii="Times New Roman Cyr" w:hAnsi="Times New Roman Cyr"/>
          <w:i w:val="0"/>
          <w:sz w:val="24"/>
          <w:szCs w:val="24"/>
        </w:rPr>
      </w:pPr>
      <w:r w:rsidRPr="005E2E95">
        <w:rPr>
          <w:rFonts w:ascii="Times New Roman Cyr" w:hAnsi="Times New Roman Cyr"/>
          <w:i w:val="0"/>
          <w:sz w:val="24"/>
          <w:szCs w:val="24"/>
        </w:rPr>
        <w:t xml:space="preserve">Том 2. </w:t>
      </w:r>
      <w:r w:rsidRPr="005E2E95">
        <w:rPr>
          <w:rFonts w:ascii="Times New Roman Cyr" w:hAnsi="Times New Roman Cyr"/>
          <w:b w:val="0"/>
          <w:i w:val="0"/>
          <w:sz w:val="24"/>
          <w:szCs w:val="24"/>
        </w:rPr>
        <w:t>Внесение изменений в генеральный план МО СП «</w:t>
      </w:r>
      <w:r w:rsidR="002043DA">
        <w:rPr>
          <w:rFonts w:ascii="Times New Roman Cyr" w:hAnsi="Times New Roman Cyr"/>
          <w:b w:val="0"/>
          <w:i w:val="0"/>
          <w:sz w:val="24"/>
          <w:szCs w:val="24"/>
        </w:rPr>
        <w:t>Брянское</w:t>
      </w:r>
      <w:r w:rsidRPr="005E2E95">
        <w:rPr>
          <w:rFonts w:ascii="Times New Roman Cyr" w:hAnsi="Times New Roman Cyr"/>
          <w:b w:val="0"/>
          <w:i w:val="0"/>
          <w:sz w:val="24"/>
          <w:szCs w:val="24"/>
        </w:rPr>
        <w:t xml:space="preserve">» </w:t>
      </w:r>
      <w:r w:rsidR="002043DA">
        <w:rPr>
          <w:rFonts w:ascii="Times New Roman Cyr" w:hAnsi="Times New Roman Cyr"/>
          <w:b w:val="0"/>
          <w:i w:val="0"/>
          <w:sz w:val="24"/>
          <w:szCs w:val="24"/>
        </w:rPr>
        <w:t>Кабан</w:t>
      </w:r>
      <w:r w:rsidRPr="005E2E95">
        <w:rPr>
          <w:rFonts w:ascii="Times New Roman Cyr" w:hAnsi="Times New Roman Cyr"/>
          <w:b w:val="0"/>
          <w:i w:val="0"/>
          <w:sz w:val="24"/>
          <w:szCs w:val="24"/>
        </w:rPr>
        <w:t>ского района Республики Бурятия. Материалы по обоснованию.</w:t>
      </w:r>
    </w:p>
    <w:p w:rsidR="000132F9" w:rsidRPr="005E2E95" w:rsidRDefault="000132F9" w:rsidP="000132F9">
      <w:pPr>
        <w:spacing w:after="0"/>
        <w:rPr>
          <w:rFonts w:ascii="Times New Roman Cyr" w:hAnsi="Times New Roman Cyr"/>
          <w:sz w:val="24"/>
          <w:szCs w:val="24"/>
        </w:rPr>
      </w:pPr>
    </w:p>
    <w:p w:rsidR="000132F9" w:rsidRPr="005E2E95" w:rsidRDefault="000132F9" w:rsidP="000132F9">
      <w:pPr>
        <w:spacing w:after="0"/>
        <w:rPr>
          <w:rFonts w:ascii="Times New Roman Cyr" w:hAnsi="Times New Roman Cyr"/>
          <w:sz w:val="24"/>
          <w:szCs w:val="24"/>
        </w:rPr>
      </w:pPr>
    </w:p>
    <w:p w:rsidR="000132F9" w:rsidRPr="005E2E95" w:rsidRDefault="000132F9" w:rsidP="000132F9">
      <w:pPr>
        <w:spacing w:after="0"/>
        <w:jc w:val="center"/>
        <w:rPr>
          <w:rFonts w:ascii="Times New Roman Cyr" w:hAnsi="Times New Roman Cyr"/>
          <w:b/>
          <w:sz w:val="24"/>
          <w:szCs w:val="24"/>
        </w:rPr>
      </w:pPr>
      <w:r w:rsidRPr="005E2E95">
        <w:rPr>
          <w:rFonts w:ascii="Times New Roman Cyr" w:hAnsi="Times New Roman Cyr"/>
          <w:b/>
          <w:sz w:val="24"/>
          <w:szCs w:val="24"/>
        </w:rPr>
        <w:t>СОСТАВ ГРАДОСТРОИТЕЛЬНОЙ ДОКУМЕНТАЦИИ</w:t>
      </w:r>
    </w:p>
    <w:p w:rsidR="000132F9" w:rsidRPr="005E2E95" w:rsidRDefault="000132F9" w:rsidP="000132F9">
      <w:pPr>
        <w:spacing w:after="0"/>
        <w:jc w:val="center"/>
        <w:rPr>
          <w:rFonts w:ascii="Times New Roman Cyr" w:hAnsi="Times New Roman Cyr"/>
          <w:b/>
          <w:sz w:val="24"/>
          <w:szCs w:val="24"/>
        </w:rPr>
      </w:pPr>
    </w:p>
    <w:tbl>
      <w:tblPr>
        <w:tblW w:w="10233" w:type="dxa"/>
        <w:jc w:val="center"/>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7837"/>
        <w:gridCol w:w="885"/>
        <w:gridCol w:w="917"/>
      </w:tblGrid>
      <w:tr w:rsidR="000132F9" w:rsidRPr="005E2E95" w:rsidTr="000132F9">
        <w:trPr>
          <w:trHeight w:val="707"/>
          <w:jc w:val="center"/>
        </w:trPr>
        <w:tc>
          <w:tcPr>
            <w:tcW w:w="594"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 п/п</w:t>
            </w:r>
          </w:p>
        </w:tc>
        <w:tc>
          <w:tcPr>
            <w:tcW w:w="7837" w:type="dxa"/>
            <w:vAlign w:val="center"/>
          </w:tcPr>
          <w:p w:rsidR="000132F9" w:rsidRPr="005E2E95" w:rsidRDefault="000132F9" w:rsidP="000132F9">
            <w:pPr>
              <w:spacing w:after="0"/>
              <w:rPr>
                <w:rFonts w:ascii="Times New Roman Cyr" w:hAnsi="Times New Roman Cyr"/>
                <w:sz w:val="24"/>
                <w:szCs w:val="24"/>
              </w:rPr>
            </w:pPr>
            <w:r w:rsidRPr="005E2E95">
              <w:rPr>
                <w:rFonts w:ascii="Times New Roman Cyr" w:hAnsi="Times New Roman Cyr"/>
                <w:sz w:val="24"/>
                <w:szCs w:val="24"/>
              </w:rPr>
              <w:t>Наименование</w:t>
            </w:r>
          </w:p>
        </w:tc>
        <w:tc>
          <w:tcPr>
            <w:tcW w:w="885"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 листа</w:t>
            </w:r>
          </w:p>
        </w:tc>
        <w:tc>
          <w:tcPr>
            <w:tcW w:w="917"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Кол-во экз.</w:t>
            </w:r>
          </w:p>
        </w:tc>
      </w:tr>
      <w:tr w:rsidR="000132F9" w:rsidRPr="005E2E95" w:rsidTr="000132F9">
        <w:trPr>
          <w:jc w:val="center"/>
        </w:trPr>
        <w:tc>
          <w:tcPr>
            <w:tcW w:w="594" w:type="dxa"/>
            <w:vAlign w:val="center"/>
          </w:tcPr>
          <w:p w:rsidR="000132F9" w:rsidRPr="005E2E95" w:rsidRDefault="000132F9" w:rsidP="000132F9">
            <w:pPr>
              <w:spacing w:after="0"/>
              <w:jc w:val="center"/>
              <w:rPr>
                <w:rFonts w:ascii="Times New Roman Cyr" w:hAnsi="Times New Roman Cyr"/>
                <w:sz w:val="24"/>
                <w:szCs w:val="24"/>
              </w:rPr>
            </w:pPr>
          </w:p>
        </w:tc>
        <w:tc>
          <w:tcPr>
            <w:tcW w:w="7837" w:type="dxa"/>
            <w:vAlign w:val="center"/>
          </w:tcPr>
          <w:p w:rsidR="000132F9" w:rsidRPr="005E2E95" w:rsidRDefault="000132F9" w:rsidP="000132F9">
            <w:pPr>
              <w:spacing w:after="0"/>
              <w:rPr>
                <w:rFonts w:ascii="Times New Roman Cyr" w:hAnsi="Times New Roman Cyr"/>
                <w:sz w:val="24"/>
                <w:szCs w:val="24"/>
              </w:rPr>
            </w:pPr>
            <w:r w:rsidRPr="005E2E95">
              <w:rPr>
                <w:rFonts w:ascii="Times New Roman Cyr" w:hAnsi="Times New Roman Cyr"/>
                <w:sz w:val="24"/>
                <w:szCs w:val="24"/>
              </w:rPr>
              <w:t>ТЕКСТОВЫЕ МАТЕРИАЛЫ</w:t>
            </w:r>
          </w:p>
        </w:tc>
        <w:tc>
          <w:tcPr>
            <w:tcW w:w="885" w:type="dxa"/>
            <w:vAlign w:val="center"/>
          </w:tcPr>
          <w:p w:rsidR="000132F9" w:rsidRPr="005E2E95" w:rsidRDefault="000132F9" w:rsidP="000132F9">
            <w:pPr>
              <w:spacing w:after="0"/>
              <w:jc w:val="center"/>
              <w:rPr>
                <w:rFonts w:ascii="Times New Roman Cyr" w:hAnsi="Times New Roman Cyr"/>
                <w:sz w:val="24"/>
                <w:szCs w:val="24"/>
              </w:rPr>
            </w:pPr>
          </w:p>
        </w:tc>
        <w:tc>
          <w:tcPr>
            <w:tcW w:w="917" w:type="dxa"/>
            <w:vAlign w:val="center"/>
          </w:tcPr>
          <w:p w:rsidR="000132F9" w:rsidRPr="005E2E95" w:rsidRDefault="000132F9" w:rsidP="000132F9">
            <w:pPr>
              <w:spacing w:after="0"/>
              <w:jc w:val="center"/>
              <w:rPr>
                <w:rFonts w:ascii="Times New Roman Cyr" w:hAnsi="Times New Roman Cyr"/>
                <w:sz w:val="24"/>
                <w:szCs w:val="24"/>
              </w:rPr>
            </w:pPr>
          </w:p>
        </w:tc>
      </w:tr>
      <w:tr w:rsidR="000132F9" w:rsidRPr="005E2E95" w:rsidTr="000132F9">
        <w:trPr>
          <w:jc w:val="center"/>
        </w:trPr>
        <w:tc>
          <w:tcPr>
            <w:tcW w:w="594"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1.</w:t>
            </w:r>
          </w:p>
        </w:tc>
        <w:tc>
          <w:tcPr>
            <w:tcW w:w="7837" w:type="dxa"/>
            <w:vAlign w:val="center"/>
          </w:tcPr>
          <w:p w:rsidR="000132F9" w:rsidRPr="005E2E95" w:rsidRDefault="000132F9" w:rsidP="000132F9">
            <w:pPr>
              <w:spacing w:after="0"/>
              <w:rPr>
                <w:rFonts w:ascii="Times New Roman Cyr" w:hAnsi="Times New Roman Cyr"/>
                <w:sz w:val="24"/>
                <w:szCs w:val="24"/>
              </w:rPr>
            </w:pPr>
            <w:r w:rsidRPr="005E2E95">
              <w:rPr>
                <w:rFonts w:ascii="Times New Roman Cyr" w:hAnsi="Times New Roman Cyr"/>
                <w:sz w:val="24"/>
                <w:szCs w:val="24"/>
              </w:rPr>
              <w:t>Внесение изменений в генеральный план МО СП «</w:t>
            </w:r>
            <w:r w:rsidR="002043DA">
              <w:rPr>
                <w:rFonts w:ascii="Times New Roman Cyr" w:hAnsi="Times New Roman Cyr"/>
                <w:sz w:val="24"/>
                <w:szCs w:val="24"/>
              </w:rPr>
              <w:t>Брянское</w:t>
            </w:r>
            <w:r w:rsidRPr="005E2E95">
              <w:rPr>
                <w:rFonts w:ascii="Times New Roman Cyr" w:hAnsi="Times New Roman Cyr"/>
                <w:sz w:val="24"/>
                <w:szCs w:val="24"/>
              </w:rPr>
              <w:t>». Положения о территориальном планировании.</w:t>
            </w:r>
          </w:p>
        </w:tc>
        <w:tc>
          <w:tcPr>
            <w:tcW w:w="885" w:type="dxa"/>
            <w:vAlign w:val="center"/>
          </w:tcPr>
          <w:p w:rsidR="000132F9" w:rsidRPr="005E2E95" w:rsidRDefault="000132F9" w:rsidP="000132F9">
            <w:pPr>
              <w:spacing w:after="0"/>
              <w:jc w:val="center"/>
              <w:rPr>
                <w:rFonts w:ascii="Times New Roman Cyr" w:hAnsi="Times New Roman Cyr"/>
                <w:sz w:val="24"/>
                <w:szCs w:val="24"/>
              </w:rPr>
            </w:pPr>
          </w:p>
        </w:tc>
        <w:tc>
          <w:tcPr>
            <w:tcW w:w="917"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0132F9" w:rsidRPr="005E2E95" w:rsidTr="000132F9">
        <w:trPr>
          <w:jc w:val="center"/>
        </w:trPr>
        <w:tc>
          <w:tcPr>
            <w:tcW w:w="594"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2.</w:t>
            </w:r>
          </w:p>
        </w:tc>
        <w:tc>
          <w:tcPr>
            <w:tcW w:w="7837" w:type="dxa"/>
            <w:vAlign w:val="center"/>
          </w:tcPr>
          <w:p w:rsidR="000132F9" w:rsidRPr="005E2E95" w:rsidRDefault="000132F9" w:rsidP="000132F9">
            <w:pPr>
              <w:spacing w:after="0"/>
              <w:rPr>
                <w:rFonts w:ascii="Times New Roman Cyr" w:hAnsi="Times New Roman Cyr"/>
                <w:sz w:val="24"/>
                <w:szCs w:val="24"/>
              </w:rPr>
            </w:pPr>
            <w:r w:rsidRPr="005E2E95">
              <w:rPr>
                <w:rFonts w:ascii="Times New Roman Cyr" w:hAnsi="Times New Roman Cyr"/>
                <w:sz w:val="24"/>
                <w:szCs w:val="24"/>
              </w:rPr>
              <w:t>Внесение изменений в генеральный план МО СП «</w:t>
            </w:r>
            <w:r w:rsidR="002043DA">
              <w:rPr>
                <w:rFonts w:ascii="Times New Roman Cyr" w:hAnsi="Times New Roman Cyr"/>
                <w:sz w:val="24"/>
                <w:szCs w:val="24"/>
              </w:rPr>
              <w:t>Брянское</w:t>
            </w:r>
            <w:r w:rsidRPr="005E2E95">
              <w:rPr>
                <w:rFonts w:ascii="Times New Roman Cyr" w:hAnsi="Times New Roman Cyr"/>
                <w:sz w:val="24"/>
                <w:szCs w:val="24"/>
              </w:rPr>
              <w:t>». Материалы по обоснованию.</w:t>
            </w:r>
          </w:p>
        </w:tc>
        <w:tc>
          <w:tcPr>
            <w:tcW w:w="885" w:type="dxa"/>
            <w:vAlign w:val="center"/>
          </w:tcPr>
          <w:p w:rsidR="000132F9" w:rsidRPr="005E2E95" w:rsidRDefault="000132F9" w:rsidP="000132F9">
            <w:pPr>
              <w:spacing w:after="0"/>
              <w:jc w:val="center"/>
              <w:rPr>
                <w:rFonts w:ascii="Times New Roman Cyr" w:hAnsi="Times New Roman Cyr"/>
                <w:sz w:val="24"/>
                <w:szCs w:val="24"/>
              </w:rPr>
            </w:pPr>
          </w:p>
        </w:tc>
        <w:tc>
          <w:tcPr>
            <w:tcW w:w="917"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0132F9" w:rsidRPr="005E2E95" w:rsidTr="000132F9">
        <w:trPr>
          <w:trHeight w:val="300"/>
          <w:jc w:val="center"/>
        </w:trPr>
        <w:tc>
          <w:tcPr>
            <w:tcW w:w="594" w:type="dxa"/>
            <w:vAlign w:val="center"/>
          </w:tcPr>
          <w:p w:rsidR="000132F9" w:rsidRPr="005E2E95" w:rsidRDefault="000132F9" w:rsidP="000132F9">
            <w:pPr>
              <w:spacing w:after="0"/>
              <w:jc w:val="center"/>
              <w:rPr>
                <w:rFonts w:ascii="Times New Roman Cyr" w:hAnsi="Times New Roman Cyr"/>
                <w:sz w:val="24"/>
                <w:szCs w:val="24"/>
              </w:rPr>
            </w:pPr>
          </w:p>
        </w:tc>
        <w:tc>
          <w:tcPr>
            <w:tcW w:w="7837" w:type="dxa"/>
            <w:vAlign w:val="center"/>
          </w:tcPr>
          <w:p w:rsidR="000132F9" w:rsidRPr="005E2E95" w:rsidRDefault="000132F9" w:rsidP="000132F9">
            <w:pPr>
              <w:spacing w:after="0"/>
              <w:rPr>
                <w:rFonts w:ascii="Times New Roman Cyr" w:hAnsi="Times New Roman Cyr"/>
                <w:sz w:val="24"/>
                <w:szCs w:val="24"/>
              </w:rPr>
            </w:pPr>
            <w:r w:rsidRPr="005E2E95">
              <w:rPr>
                <w:rFonts w:ascii="Times New Roman Cyr" w:hAnsi="Times New Roman Cyr"/>
                <w:sz w:val="24"/>
                <w:szCs w:val="24"/>
              </w:rPr>
              <w:t>КАРТОГРАФИЧЕСКИЕ МАТЕРИАЛЫ</w:t>
            </w:r>
          </w:p>
        </w:tc>
        <w:tc>
          <w:tcPr>
            <w:tcW w:w="885" w:type="dxa"/>
            <w:vAlign w:val="center"/>
          </w:tcPr>
          <w:p w:rsidR="000132F9" w:rsidRPr="005E2E95" w:rsidRDefault="000132F9" w:rsidP="000132F9">
            <w:pPr>
              <w:spacing w:after="0"/>
              <w:jc w:val="center"/>
              <w:rPr>
                <w:rFonts w:ascii="Times New Roman Cyr" w:hAnsi="Times New Roman Cyr"/>
                <w:sz w:val="24"/>
                <w:szCs w:val="24"/>
              </w:rPr>
            </w:pPr>
          </w:p>
        </w:tc>
        <w:tc>
          <w:tcPr>
            <w:tcW w:w="917" w:type="dxa"/>
            <w:vAlign w:val="center"/>
          </w:tcPr>
          <w:p w:rsidR="000132F9" w:rsidRPr="005E2E95" w:rsidRDefault="000132F9" w:rsidP="000132F9">
            <w:pPr>
              <w:spacing w:after="0"/>
              <w:jc w:val="center"/>
              <w:rPr>
                <w:rFonts w:ascii="Times New Roman Cyr" w:hAnsi="Times New Roman Cyr"/>
                <w:sz w:val="24"/>
                <w:szCs w:val="24"/>
              </w:rPr>
            </w:pPr>
          </w:p>
        </w:tc>
      </w:tr>
      <w:tr w:rsidR="000132F9" w:rsidRPr="005E2E95" w:rsidTr="000132F9">
        <w:trPr>
          <w:trHeight w:val="416"/>
          <w:jc w:val="center"/>
        </w:trPr>
        <w:tc>
          <w:tcPr>
            <w:tcW w:w="594"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1</w:t>
            </w:r>
          </w:p>
        </w:tc>
        <w:tc>
          <w:tcPr>
            <w:tcW w:w="7837" w:type="dxa"/>
            <w:vAlign w:val="center"/>
          </w:tcPr>
          <w:p w:rsidR="000132F9" w:rsidRPr="005E2E95" w:rsidRDefault="000132F9" w:rsidP="000132F9">
            <w:pPr>
              <w:spacing w:after="0"/>
              <w:rPr>
                <w:rFonts w:ascii="Times New Roman Cyr" w:hAnsi="Times New Roman Cyr"/>
                <w:sz w:val="24"/>
                <w:szCs w:val="24"/>
              </w:rPr>
            </w:pPr>
            <w:r w:rsidRPr="005E2E95">
              <w:rPr>
                <w:rFonts w:ascii="Times New Roman Cyr" w:hAnsi="Times New Roman Cyr"/>
                <w:sz w:val="24"/>
                <w:szCs w:val="24"/>
              </w:rPr>
              <w:t>Схема положения поселения в планировочной структуре района</w:t>
            </w:r>
          </w:p>
        </w:tc>
        <w:tc>
          <w:tcPr>
            <w:tcW w:w="885"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1</w:t>
            </w:r>
          </w:p>
        </w:tc>
        <w:tc>
          <w:tcPr>
            <w:tcW w:w="917"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0132F9" w:rsidRPr="005E2E95" w:rsidTr="000132F9">
        <w:trPr>
          <w:trHeight w:val="416"/>
          <w:jc w:val="center"/>
        </w:trPr>
        <w:tc>
          <w:tcPr>
            <w:tcW w:w="594"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2</w:t>
            </w:r>
          </w:p>
        </w:tc>
        <w:tc>
          <w:tcPr>
            <w:tcW w:w="7837" w:type="dxa"/>
            <w:vAlign w:val="center"/>
          </w:tcPr>
          <w:p w:rsidR="000132F9" w:rsidRPr="005E2E95" w:rsidRDefault="000132F9" w:rsidP="000132F9">
            <w:pPr>
              <w:spacing w:after="0"/>
              <w:rPr>
                <w:rFonts w:ascii="Times New Roman Cyr" w:hAnsi="Times New Roman Cyr"/>
                <w:sz w:val="24"/>
                <w:szCs w:val="24"/>
              </w:rPr>
            </w:pPr>
            <w:r w:rsidRPr="005E2E95">
              <w:rPr>
                <w:rFonts w:ascii="Times New Roman Cyr" w:hAnsi="Times New Roman Cyr"/>
                <w:sz w:val="24"/>
                <w:szCs w:val="24"/>
              </w:rPr>
              <w:t>Карта зон с особыми условиями использования</w:t>
            </w:r>
          </w:p>
        </w:tc>
        <w:tc>
          <w:tcPr>
            <w:tcW w:w="885"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2</w:t>
            </w:r>
          </w:p>
        </w:tc>
        <w:tc>
          <w:tcPr>
            <w:tcW w:w="917"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0132F9" w:rsidRPr="005E2E95" w:rsidTr="000132F9">
        <w:trPr>
          <w:trHeight w:val="416"/>
          <w:jc w:val="center"/>
        </w:trPr>
        <w:tc>
          <w:tcPr>
            <w:tcW w:w="594"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3</w:t>
            </w:r>
          </w:p>
        </w:tc>
        <w:tc>
          <w:tcPr>
            <w:tcW w:w="7837" w:type="dxa"/>
            <w:vAlign w:val="center"/>
          </w:tcPr>
          <w:p w:rsidR="000132F9" w:rsidRPr="005E2E95" w:rsidRDefault="000132F9" w:rsidP="002043DA">
            <w:pPr>
              <w:spacing w:after="0"/>
              <w:rPr>
                <w:rFonts w:ascii="Times New Roman Cyr" w:hAnsi="Times New Roman Cyr"/>
                <w:sz w:val="24"/>
                <w:szCs w:val="24"/>
              </w:rPr>
            </w:pPr>
            <w:r w:rsidRPr="005E2E95">
              <w:rPr>
                <w:rFonts w:ascii="Times New Roman Cyr" w:hAnsi="Times New Roman Cyr"/>
                <w:sz w:val="24"/>
                <w:szCs w:val="24"/>
              </w:rPr>
              <w:t xml:space="preserve">Карта </w:t>
            </w:r>
            <w:r w:rsidR="002043DA">
              <w:rPr>
                <w:rFonts w:ascii="Times New Roman Cyr" w:hAnsi="Times New Roman Cyr"/>
                <w:sz w:val="24"/>
                <w:szCs w:val="24"/>
              </w:rPr>
              <w:t xml:space="preserve">планируемых </w:t>
            </w:r>
            <w:r w:rsidRPr="005E2E95">
              <w:rPr>
                <w:rFonts w:ascii="Times New Roman Cyr" w:hAnsi="Times New Roman Cyr"/>
                <w:sz w:val="24"/>
                <w:szCs w:val="24"/>
              </w:rPr>
              <w:t>границ населенных пунктов</w:t>
            </w:r>
          </w:p>
        </w:tc>
        <w:tc>
          <w:tcPr>
            <w:tcW w:w="885"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3</w:t>
            </w:r>
          </w:p>
        </w:tc>
        <w:tc>
          <w:tcPr>
            <w:tcW w:w="917"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0132F9" w:rsidRPr="005E2E95" w:rsidTr="000132F9">
        <w:trPr>
          <w:trHeight w:val="416"/>
          <w:jc w:val="center"/>
        </w:trPr>
        <w:tc>
          <w:tcPr>
            <w:tcW w:w="594"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4</w:t>
            </w:r>
          </w:p>
        </w:tc>
        <w:tc>
          <w:tcPr>
            <w:tcW w:w="7837" w:type="dxa"/>
            <w:vAlign w:val="center"/>
          </w:tcPr>
          <w:p w:rsidR="000132F9" w:rsidRPr="005E2E95" w:rsidRDefault="000132F9" w:rsidP="000132F9">
            <w:pPr>
              <w:spacing w:after="0"/>
              <w:rPr>
                <w:rFonts w:ascii="Times New Roman Cyr" w:hAnsi="Times New Roman Cyr"/>
                <w:sz w:val="24"/>
                <w:szCs w:val="24"/>
              </w:rPr>
            </w:pPr>
            <w:r w:rsidRPr="005E2E95">
              <w:rPr>
                <w:rFonts w:ascii="Times New Roman Cyr" w:hAnsi="Times New Roman Cyr"/>
                <w:sz w:val="24"/>
                <w:szCs w:val="24"/>
              </w:rPr>
              <w:t>Схема транспортной инфраструктуры</w:t>
            </w:r>
          </w:p>
        </w:tc>
        <w:tc>
          <w:tcPr>
            <w:tcW w:w="885"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4</w:t>
            </w:r>
          </w:p>
        </w:tc>
        <w:tc>
          <w:tcPr>
            <w:tcW w:w="917"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0132F9" w:rsidRPr="005E2E95" w:rsidTr="000132F9">
        <w:trPr>
          <w:trHeight w:val="416"/>
          <w:jc w:val="center"/>
        </w:trPr>
        <w:tc>
          <w:tcPr>
            <w:tcW w:w="594"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5</w:t>
            </w:r>
          </w:p>
        </w:tc>
        <w:tc>
          <w:tcPr>
            <w:tcW w:w="7837" w:type="dxa"/>
            <w:vAlign w:val="center"/>
          </w:tcPr>
          <w:p w:rsidR="000132F9" w:rsidRPr="005E2E95" w:rsidRDefault="000132F9" w:rsidP="000132F9">
            <w:pPr>
              <w:spacing w:after="0"/>
              <w:rPr>
                <w:rFonts w:ascii="Times New Roman Cyr" w:hAnsi="Times New Roman Cyr"/>
                <w:sz w:val="24"/>
                <w:szCs w:val="24"/>
              </w:rPr>
            </w:pPr>
            <w:r w:rsidRPr="005E2E95">
              <w:rPr>
                <w:rFonts w:ascii="Times New Roman Cyr" w:hAnsi="Times New Roman Cyr"/>
                <w:sz w:val="24"/>
                <w:szCs w:val="24"/>
              </w:rPr>
              <w:t>Карта функциональных зон</w:t>
            </w:r>
          </w:p>
        </w:tc>
        <w:tc>
          <w:tcPr>
            <w:tcW w:w="885"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5</w:t>
            </w:r>
          </w:p>
        </w:tc>
        <w:tc>
          <w:tcPr>
            <w:tcW w:w="917" w:type="dxa"/>
            <w:vAlign w:val="center"/>
          </w:tcPr>
          <w:p w:rsidR="000132F9" w:rsidRPr="005E2E95" w:rsidRDefault="000132F9" w:rsidP="000132F9">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8B083A" w:rsidRPr="005E2E95" w:rsidTr="000132F9">
        <w:trPr>
          <w:trHeight w:val="416"/>
          <w:jc w:val="center"/>
        </w:trPr>
        <w:tc>
          <w:tcPr>
            <w:tcW w:w="594" w:type="dxa"/>
            <w:vAlign w:val="center"/>
          </w:tcPr>
          <w:p w:rsidR="008B083A" w:rsidRPr="005E2E95" w:rsidRDefault="008B083A" w:rsidP="008B083A">
            <w:pPr>
              <w:spacing w:after="0"/>
              <w:jc w:val="center"/>
              <w:rPr>
                <w:rFonts w:ascii="Times New Roman Cyr" w:hAnsi="Times New Roman Cyr"/>
                <w:sz w:val="24"/>
                <w:szCs w:val="24"/>
              </w:rPr>
            </w:pPr>
            <w:r w:rsidRPr="005E2E95">
              <w:rPr>
                <w:rFonts w:ascii="Times New Roman Cyr" w:hAnsi="Times New Roman Cyr"/>
                <w:sz w:val="24"/>
                <w:szCs w:val="24"/>
              </w:rPr>
              <w:t>6</w:t>
            </w:r>
          </w:p>
        </w:tc>
        <w:tc>
          <w:tcPr>
            <w:tcW w:w="7837" w:type="dxa"/>
            <w:vAlign w:val="center"/>
          </w:tcPr>
          <w:p w:rsidR="008B083A" w:rsidRPr="005E2E95" w:rsidRDefault="008B083A" w:rsidP="000132F9">
            <w:pPr>
              <w:spacing w:after="0"/>
              <w:rPr>
                <w:rFonts w:ascii="Times New Roman Cyr" w:hAnsi="Times New Roman Cyr"/>
                <w:sz w:val="24"/>
                <w:szCs w:val="24"/>
              </w:rPr>
            </w:pPr>
            <w:r>
              <w:rPr>
                <w:rFonts w:ascii="Times New Roman Cyr" w:hAnsi="Times New Roman Cyr"/>
                <w:sz w:val="24"/>
                <w:szCs w:val="24"/>
              </w:rPr>
              <w:t>Территории, подверженные  риску возникновения ЧС</w:t>
            </w:r>
          </w:p>
        </w:tc>
        <w:tc>
          <w:tcPr>
            <w:tcW w:w="885" w:type="dxa"/>
            <w:vAlign w:val="center"/>
          </w:tcPr>
          <w:p w:rsidR="008B083A" w:rsidRPr="005E2E95" w:rsidRDefault="008B083A" w:rsidP="008B083A">
            <w:pPr>
              <w:spacing w:after="0"/>
              <w:jc w:val="center"/>
              <w:rPr>
                <w:rFonts w:ascii="Times New Roman Cyr" w:hAnsi="Times New Roman Cyr"/>
                <w:sz w:val="24"/>
                <w:szCs w:val="24"/>
              </w:rPr>
            </w:pPr>
            <w:r w:rsidRPr="005E2E95">
              <w:rPr>
                <w:rFonts w:ascii="Times New Roman Cyr" w:hAnsi="Times New Roman Cyr"/>
                <w:sz w:val="24"/>
                <w:szCs w:val="24"/>
              </w:rPr>
              <w:t>6</w:t>
            </w:r>
          </w:p>
        </w:tc>
        <w:tc>
          <w:tcPr>
            <w:tcW w:w="917" w:type="dxa"/>
            <w:vAlign w:val="center"/>
          </w:tcPr>
          <w:p w:rsidR="008B083A" w:rsidRPr="005E2E95" w:rsidRDefault="008B083A" w:rsidP="008B083A">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8B083A" w:rsidRPr="005E2E95" w:rsidTr="000132F9">
        <w:trPr>
          <w:trHeight w:val="416"/>
          <w:jc w:val="center"/>
        </w:trPr>
        <w:tc>
          <w:tcPr>
            <w:tcW w:w="594" w:type="dxa"/>
            <w:vAlign w:val="center"/>
          </w:tcPr>
          <w:p w:rsidR="008B083A" w:rsidRPr="005E2E95" w:rsidRDefault="008B083A" w:rsidP="008B083A">
            <w:pPr>
              <w:spacing w:after="0"/>
              <w:jc w:val="center"/>
              <w:rPr>
                <w:rFonts w:ascii="Times New Roman Cyr" w:hAnsi="Times New Roman Cyr"/>
                <w:sz w:val="24"/>
                <w:szCs w:val="24"/>
              </w:rPr>
            </w:pPr>
            <w:r w:rsidRPr="005E2E95">
              <w:rPr>
                <w:rFonts w:ascii="Times New Roman Cyr" w:hAnsi="Times New Roman Cyr"/>
                <w:sz w:val="24"/>
                <w:szCs w:val="24"/>
              </w:rPr>
              <w:t>7</w:t>
            </w:r>
          </w:p>
        </w:tc>
        <w:tc>
          <w:tcPr>
            <w:tcW w:w="7837" w:type="dxa"/>
            <w:vAlign w:val="center"/>
          </w:tcPr>
          <w:p w:rsidR="008B083A" w:rsidRPr="005E2E95" w:rsidRDefault="008B083A" w:rsidP="000132F9">
            <w:pPr>
              <w:spacing w:after="0"/>
              <w:rPr>
                <w:rFonts w:ascii="Times New Roman Cyr" w:hAnsi="Times New Roman Cyr"/>
                <w:sz w:val="24"/>
                <w:szCs w:val="24"/>
              </w:rPr>
            </w:pPr>
            <w:r w:rsidRPr="005E2E95">
              <w:rPr>
                <w:rFonts w:ascii="Times New Roman Cyr" w:hAnsi="Times New Roman Cyr"/>
                <w:sz w:val="24"/>
                <w:szCs w:val="24"/>
              </w:rPr>
              <w:t>Карта планируемого размещения объектов местного значения</w:t>
            </w:r>
          </w:p>
        </w:tc>
        <w:tc>
          <w:tcPr>
            <w:tcW w:w="885" w:type="dxa"/>
            <w:vAlign w:val="center"/>
          </w:tcPr>
          <w:p w:rsidR="008B083A" w:rsidRPr="005E2E95" w:rsidRDefault="008B083A" w:rsidP="008B083A">
            <w:pPr>
              <w:spacing w:after="0"/>
              <w:jc w:val="center"/>
              <w:rPr>
                <w:rFonts w:ascii="Times New Roman Cyr" w:hAnsi="Times New Roman Cyr"/>
                <w:sz w:val="24"/>
                <w:szCs w:val="24"/>
              </w:rPr>
            </w:pPr>
            <w:r w:rsidRPr="005E2E95">
              <w:rPr>
                <w:rFonts w:ascii="Times New Roman Cyr" w:hAnsi="Times New Roman Cyr"/>
                <w:sz w:val="24"/>
                <w:szCs w:val="24"/>
              </w:rPr>
              <w:t>7</w:t>
            </w:r>
          </w:p>
        </w:tc>
        <w:tc>
          <w:tcPr>
            <w:tcW w:w="917" w:type="dxa"/>
            <w:vAlign w:val="center"/>
          </w:tcPr>
          <w:p w:rsidR="008B083A" w:rsidRPr="005E2E95" w:rsidRDefault="008B083A" w:rsidP="008B083A">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8B083A" w:rsidRPr="005E2E95" w:rsidTr="000132F9">
        <w:trPr>
          <w:trHeight w:val="416"/>
          <w:jc w:val="center"/>
        </w:trPr>
        <w:tc>
          <w:tcPr>
            <w:tcW w:w="594" w:type="dxa"/>
            <w:vAlign w:val="center"/>
          </w:tcPr>
          <w:p w:rsidR="008B083A" w:rsidRPr="005E2E95" w:rsidRDefault="008B083A" w:rsidP="008B083A">
            <w:pPr>
              <w:spacing w:after="0"/>
              <w:jc w:val="center"/>
              <w:rPr>
                <w:rFonts w:ascii="Times New Roman Cyr" w:hAnsi="Times New Roman Cyr"/>
                <w:sz w:val="24"/>
                <w:szCs w:val="24"/>
              </w:rPr>
            </w:pPr>
            <w:r w:rsidRPr="005E2E95">
              <w:rPr>
                <w:rFonts w:ascii="Times New Roman Cyr" w:hAnsi="Times New Roman Cyr"/>
                <w:sz w:val="24"/>
                <w:szCs w:val="24"/>
              </w:rPr>
              <w:t>8</w:t>
            </w:r>
          </w:p>
        </w:tc>
        <w:tc>
          <w:tcPr>
            <w:tcW w:w="7837" w:type="dxa"/>
            <w:vAlign w:val="center"/>
          </w:tcPr>
          <w:p w:rsidR="008B083A" w:rsidRPr="005E2E95" w:rsidRDefault="008B083A" w:rsidP="002043DA">
            <w:pPr>
              <w:spacing w:after="0"/>
              <w:rPr>
                <w:rFonts w:ascii="Times New Roman Cyr" w:hAnsi="Times New Roman Cyr"/>
                <w:sz w:val="24"/>
                <w:szCs w:val="24"/>
              </w:rPr>
            </w:pPr>
            <w:r w:rsidRPr="005E2E95">
              <w:rPr>
                <w:rFonts w:ascii="Times New Roman Cyr" w:hAnsi="Times New Roman Cyr"/>
                <w:sz w:val="24"/>
                <w:szCs w:val="24"/>
              </w:rPr>
              <w:t>Генеральный план  с.</w:t>
            </w:r>
            <w:r w:rsidR="002043DA">
              <w:rPr>
                <w:rFonts w:ascii="Times New Roman Cyr" w:hAnsi="Times New Roman Cyr"/>
                <w:sz w:val="24"/>
                <w:szCs w:val="24"/>
              </w:rPr>
              <w:t>Брянск</w:t>
            </w:r>
          </w:p>
        </w:tc>
        <w:tc>
          <w:tcPr>
            <w:tcW w:w="885" w:type="dxa"/>
            <w:vAlign w:val="center"/>
          </w:tcPr>
          <w:p w:rsidR="008B083A" w:rsidRPr="005E2E95" w:rsidRDefault="008B083A" w:rsidP="008B083A">
            <w:pPr>
              <w:spacing w:after="0"/>
              <w:jc w:val="center"/>
              <w:rPr>
                <w:rFonts w:ascii="Times New Roman Cyr" w:hAnsi="Times New Roman Cyr"/>
                <w:sz w:val="24"/>
                <w:szCs w:val="24"/>
              </w:rPr>
            </w:pPr>
            <w:r w:rsidRPr="005E2E95">
              <w:rPr>
                <w:rFonts w:ascii="Times New Roman Cyr" w:hAnsi="Times New Roman Cyr"/>
                <w:sz w:val="24"/>
                <w:szCs w:val="24"/>
              </w:rPr>
              <w:t>8</w:t>
            </w:r>
          </w:p>
        </w:tc>
        <w:tc>
          <w:tcPr>
            <w:tcW w:w="917" w:type="dxa"/>
            <w:vAlign w:val="center"/>
          </w:tcPr>
          <w:p w:rsidR="008B083A" w:rsidRPr="005E2E95" w:rsidRDefault="008B083A" w:rsidP="008B083A">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8B083A" w:rsidRPr="005E2E95" w:rsidTr="000132F9">
        <w:trPr>
          <w:trHeight w:val="416"/>
          <w:jc w:val="center"/>
        </w:trPr>
        <w:tc>
          <w:tcPr>
            <w:tcW w:w="594" w:type="dxa"/>
            <w:vAlign w:val="center"/>
          </w:tcPr>
          <w:p w:rsidR="008B083A" w:rsidRPr="005E2E95" w:rsidRDefault="008B083A" w:rsidP="008B083A">
            <w:pPr>
              <w:spacing w:after="0"/>
              <w:jc w:val="center"/>
              <w:rPr>
                <w:rFonts w:ascii="Times New Roman Cyr" w:hAnsi="Times New Roman Cyr"/>
                <w:sz w:val="24"/>
                <w:szCs w:val="24"/>
              </w:rPr>
            </w:pPr>
            <w:r>
              <w:rPr>
                <w:rFonts w:ascii="Times New Roman Cyr" w:hAnsi="Times New Roman Cyr"/>
                <w:sz w:val="24"/>
                <w:szCs w:val="24"/>
              </w:rPr>
              <w:t>9</w:t>
            </w:r>
          </w:p>
        </w:tc>
        <w:tc>
          <w:tcPr>
            <w:tcW w:w="7837" w:type="dxa"/>
            <w:vAlign w:val="center"/>
          </w:tcPr>
          <w:p w:rsidR="008B083A" w:rsidRPr="005E2E95" w:rsidRDefault="008B083A" w:rsidP="002043DA">
            <w:pPr>
              <w:spacing w:after="0"/>
              <w:rPr>
                <w:rFonts w:ascii="Times New Roman Cyr" w:hAnsi="Times New Roman Cyr"/>
                <w:sz w:val="24"/>
                <w:szCs w:val="24"/>
              </w:rPr>
            </w:pPr>
            <w:r>
              <w:rPr>
                <w:rFonts w:ascii="Times New Roman Cyr" w:hAnsi="Times New Roman Cyr"/>
                <w:sz w:val="24"/>
                <w:szCs w:val="24"/>
              </w:rPr>
              <w:t>Генеральный план  с</w:t>
            </w:r>
            <w:r w:rsidRPr="005E2E95">
              <w:rPr>
                <w:rFonts w:ascii="Times New Roman Cyr" w:hAnsi="Times New Roman Cyr"/>
                <w:sz w:val="24"/>
                <w:szCs w:val="24"/>
              </w:rPr>
              <w:t>.</w:t>
            </w:r>
            <w:r w:rsidR="002043DA">
              <w:rPr>
                <w:rFonts w:ascii="Times New Roman Cyr" w:hAnsi="Times New Roman Cyr"/>
                <w:sz w:val="24"/>
                <w:szCs w:val="24"/>
              </w:rPr>
              <w:t>Тресково</w:t>
            </w:r>
          </w:p>
        </w:tc>
        <w:tc>
          <w:tcPr>
            <w:tcW w:w="885" w:type="dxa"/>
            <w:vAlign w:val="center"/>
          </w:tcPr>
          <w:p w:rsidR="008B083A" w:rsidRPr="005E2E95" w:rsidRDefault="008B083A" w:rsidP="000132F9">
            <w:pPr>
              <w:spacing w:after="0"/>
              <w:jc w:val="center"/>
              <w:rPr>
                <w:rFonts w:ascii="Times New Roman Cyr" w:hAnsi="Times New Roman Cyr"/>
                <w:sz w:val="24"/>
                <w:szCs w:val="24"/>
              </w:rPr>
            </w:pPr>
            <w:r>
              <w:rPr>
                <w:rFonts w:ascii="Times New Roman Cyr" w:hAnsi="Times New Roman Cyr"/>
                <w:sz w:val="24"/>
                <w:szCs w:val="24"/>
              </w:rPr>
              <w:t>9</w:t>
            </w:r>
          </w:p>
        </w:tc>
        <w:tc>
          <w:tcPr>
            <w:tcW w:w="917" w:type="dxa"/>
            <w:vAlign w:val="center"/>
          </w:tcPr>
          <w:p w:rsidR="008B083A" w:rsidRPr="005E2E95" w:rsidRDefault="008B083A" w:rsidP="000132F9">
            <w:pPr>
              <w:spacing w:after="0"/>
              <w:jc w:val="center"/>
              <w:rPr>
                <w:rFonts w:ascii="Times New Roman Cyr" w:hAnsi="Times New Roman Cyr"/>
                <w:sz w:val="24"/>
                <w:szCs w:val="24"/>
              </w:rPr>
            </w:pPr>
            <w:r>
              <w:rPr>
                <w:rFonts w:ascii="Times New Roman Cyr" w:hAnsi="Times New Roman Cyr"/>
                <w:sz w:val="24"/>
                <w:szCs w:val="24"/>
              </w:rPr>
              <w:t>3</w:t>
            </w:r>
          </w:p>
        </w:tc>
      </w:tr>
      <w:tr w:rsidR="008B083A" w:rsidRPr="005E2E95" w:rsidTr="000132F9">
        <w:trPr>
          <w:trHeight w:val="416"/>
          <w:jc w:val="center"/>
        </w:trPr>
        <w:tc>
          <w:tcPr>
            <w:tcW w:w="594" w:type="dxa"/>
            <w:vAlign w:val="center"/>
          </w:tcPr>
          <w:p w:rsidR="008B083A" w:rsidRDefault="008B083A" w:rsidP="008B083A">
            <w:pPr>
              <w:spacing w:after="0"/>
              <w:jc w:val="center"/>
              <w:rPr>
                <w:rFonts w:ascii="Times New Roman Cyr" w:hAnsi="Times New Roman Cyr"/>
                <w:sz w:val="24"/>
                <w:szCs w:val="24"/>
              </w:rPr>
            </w:pPr>
            <w:r>
              <w:rPr>
                <w:rFonts w:ascii="Times New Roman Cyr" w:hAnsi="Times New Roman Cyr"/>
                <w:sz w:val="24"/>
                <w:szCs w:val="24"/>
              </w:rPr>
              <w:t>10</w:t>
            </w:r>
          </w:p>
        </w:tc>
        <w:tc>
          <w:tcPr>
            <w:tcW w:w="7837" w:type="dxa"/>
            <w:vAlign w:val="center"/>
          </w:tcPr>
          <w:p w:rsidR="008B083A" w:rsidRPr="005E2E95" w:rsidRDefault="008B083A" w:rsidP="002043DA">
            <w:pPr>
              <w:spacing w:after="0"/>
              <w:rPr>
                <w:rFonts w:ascii="Times New Roman Cyr" w:hAnsi="Times New Roman Cyr"/>
                <w:sz w:val="24"/>
                <w:szCs w:val="24"/>
              </w:rPr>
            </w:pPr>
            <w:r>
              <w:rPr>
                <w:rFonts w:ascii="Times New Roman Cyr" w:hAnsi="Times New Roman Cyr"/>
                <w:sz w:val="24"/>
                <w:szCs w:val="24"/>
              </w:rPr>
              <w:t>Генеральный план с.</w:t>
            </w:r>
            <w:r w:rsidR="002043DA">
              <w:rPr>
                <w:rFonts w:ascii="Times New Roman Cyr" w:hAnsi="Times New Roman Cyr"/>
                <w:sz w:val="24"/>
                <w:szCs w:val="24"/>
              </w:rPr>
              <w:t>Таракановка</w:t>
            </w:r>
          </w:p>
        </w:tc>
        <w:tc>
          <w:tcPr>
            <w:tcW w:w="885" w:type="dxa"/>
            <w:vAlign w:val="center"/>
          </w:tcPr>
          <w:p w:rsidR="008B083A" w:rsidRPr="005E2E95" w:rsidRDefault="008B083A" w:rsidP="000132F9">
            <w:pPr>
              <w:spacing w:after="0"/>
              <w:jc w:val="center"/>
              <w:rPr>
                <w:rFonts w:ascii="Times New Roman Cyr" w:hAnsi="Times New Roman Cyr"/>
                <w:sz w:val="24"/>
                <w:szCs w:val="24"/>
              </w:rPr>
            </w:pPr>
            <w:r>
              <w:rPr>
                <w:rFonts w:ascii="Times New Roman Cyr" w:hAnsi="Times New Roman Cyr"/>
                <w:sz w:val="24"/>
                <w:szCs w:val="24"/>
              </w:rPr>
              <w:t>10</w:t>
            </w:r>
          </w:p>
        </w:tc>
        <w:tc>
          <w:tcPr>
            <w:tcW w:w="917" w:type="dxa"/>
            <w:vAlign w:val="center"/>
          </w:tcPr>
          <w:p w:rsidR="008B083A" w:rsidRPr="005E2E95" w:rsidRDefault="008B083A" w:rsidP="000132F9">
            <w:pPr>
              <w:spacing w:after="0"/>
              <w:jc w:val="center"/>
              <w:rPr>
                <w:rFonts w:ascii="Times New Roman Cyr" w:hAnsi="Times New Roman Cyr"/>
                <w:sz w:val="24"/>
                <w:szCs w:val="24"/>
              </w:rPr>
            </w:pPr>
            <w:r>
              <w:rPr>
                <w:rFonts w:ascii="Times New Roman Cyr" w:hAnsi="Times New Roman Cyr"/>
                <w:sz w:val="24"/>
                <w:szCs w:val="24"/>
              </w:rPr>
              <w:t>3</w:t>
            </w:r>
          </w:p>
        </w:tc>
      </w:tr>
    </w:tbl>
    <w:p w:rsidR="000132F9" w:rsidRDefault="000132F9" w:rsidP="000132F9">
      <w:pPr>
        <w:spacing w:after="0"/>
        <w:jc w:val="center"/>
        <w:rPr>
          <w:rFonts w:ascii="Times New Roman Cyr" w:hAnsi="Times New Roman Cyr"/>
          <w:b/>
          <w:sz w:val="24"/>
          <w:szCs w:val="24"/>
        </w:rPr>
      </w:pPr>
    </w:p>
    <w:p w:rsidR="002043DA" w:rsidRDefault="002043DA" w:rsidP="000132F9">
      <w:pPr>
        <w:spacing w:after="0"/>
        <w:jc w:val="center"/>
        <w:rPr>
          <w:rFonts w:ascii="Times New Roman Cyr" w:hAnsi="Times New Roman Cyr"/>
          <w:b/>
          <w:sz w:val="24"/>
          <w:szCs w:val="24"/>
        </w:rPr>
      </w:pPr>
    </w:p>
    <w:p w:rsidR="002043DA" w:rsidRDefault="002043DA" w:rsidP="000132F9">
      <w:pPr>
        <w:spacing w:after="0"/>
        <w:jc w:val="center"/>
        <w:rPr>
          <w:rFonts w:ascii="Times New Roman Cyr" w:hAnsi="Times New Roman Cyr"/>
          <w:b/>
          <w:sz w:val="24"/>
          <w:szCs w:val="24"/>
        </w:rPr>
      </w:pPr>
    </w:p>
    <w:p w:rsidR="002043DA" w:rsidRDefault="002043DA" w:rsidP="000132F9">
      <w:pPr>
        <w:spacing w:after="0"/>
        <w:jc w:val="center"/>
        <w:rPr>
          <w:rFonts w:ascii="Times New Roman Cyr" w:hAnsi="Times New Roman Cyr"/>
          <w:b/>
          <w:sz w:val="24"/>
          <w:szCs w:val="24"/>
        </w:rPr>
      </w:pPr>
    </w:p>
    <w:p w:rsidR="008B083A" w:rsidRDefault="008B083A" w:rsidP="000132F9">
      <w:pPr>
        <w:spacing w:after="0"/>
        <w:jc w:val="center"/>
        <w:rPr>
          <w:rFonts w:ascii="Times New Roman Cyr" w:hAnsi="Times New Roman Cyr"/>
          <w:b/>
          <w:sz w:val="24"/>
          <w:szCs w:val="24"/>
        </w:rPr>
      </w:pPr>
    </w:p>
    <w:p w:rsidR="002043DA" w:rsidRDefault="002043DA" w:rsidP="000132F9">
      <w:pPr>
        <w:spacing w:after="0"/>
        <w:jc w:val="center"/>
        <w:rPr>
          <w:rFonts w:ascii="Times New Roman Cyr" w:hAnsi="Times New Roman Cyr"/>
          <w:b/>
          <w:sz w:val="24"/>
          <w:szCs w:val="24"/>
        </w:rPr>
      </w:pPr>
    </w:p>
    <w:p w:rsidR="000132F9" w:rsidRPr="005E2E95" w:rsidRDefault="000132F9" w:rsidP="000132F9">
      <w:pPr>
        <w:spacing w:after="0"/>
        <w:jc w:val="center"/>
        <w:rPr>
          <w:rFonts w:ascii="Times New Roman Cyr" w:hAnsi="Times New Roman Cyr"/>
          <w:b/>
          <w:sz w:val="24"/>
          <w:szCs w:val="24"/>
        </w:rPr>
      </w:pPr>
      <w:r w:rsidRPr="005E2E95">
        <w:rPr>
          <w:rFonts w:ascii="Times New Roman Cyr" w:hAnsi="Times New Roman Cyr"/>
          <w:b/>
          <w:sz w:val="24"/>
          <w:szCs w:val="24"/>
        </w:rPr>
        <w:lastRenderedPageBreak/>
        <w:t>ОГЛАВЛЕНИЕ</w:t>
      </w:r>
    </w:p>
    <w:p w:rsidR="000132F9" w:rsidRPr="005E2E95" w:rsidRDefault="000132F9" w:rsidP="000132F9">
      <w:pPr>
        <w:spacing w:after="0"/>
        <w:jc w:val="center"/>
        <w:rPr>
          <w:rFonts w:ascii="Times New Roman Cyr" w:hAnsi="Times New Roman Cyr"/>
          <w:b/>
          <w:sz w:val="24"/>
          <w:szCs w:val="24"/>
        </w:rPr>
      </w:pPr>
    </w:p>
    <w:tbl>
      <w:tblPr>
        <w:tblStyle w:val="ae"/>
        <w:tblW w:w="0" w:type="auto"/>
        <w:jc w:val="center"/>
        <w:tblLook w:val="04A0"/>
      </w:tblPr>
      <w:tblGrid>
        <w:gridCol w:w="816"/>
        <w:gridCol w:w="7835"/>
        <w:gridCol w:w="919"/>
      </w:tblGrid>
      <w:tr w:rsidR="000132F9" w:rsidRPr="005E2E95" w:rsidTr="002B64F5">
        <w:trPr>
          <w:jc w:val="center"/>
        </w:trPr>
        <w:tc>
          <w:tcPr>
            <w:tcW w:w="816" w:type="dxa"/>
          </w:tcPr>
          <w:p w:rsidR="000132F9" w:rsidRPr="005E2E95" w:rsidRDefault="000132F9" w:rsidP="000132F9">
            <w:pPr>
              <w:spacing w:line="276" w:lineRule="auto"/>
              <w:jc w:val="center"/>
              <w:rPr>
                <w:rFonts w:ascii="Times New Roman Cyr" w:hAnsi="Times New Roman Cyr"/>
                <w:b/>
                <w:sz w:val="24"/>
                <w:szCs w:val="24"/>
              </w:rPr>
            </w:pPr>
            <w:r w:rsidRPr="005E2E95">
              <w:rPr>
                <w:rFonts w:ascii="Times New Roman Cyr" w:hAnsi="Times New Roman Cyr"/>
                <w:b/>
                <w:sz w:val="24"/>
                <w:szCs w:val="24"/>
              </w:rPr>
              <w:t>№ п/п</w:t>
            </w:r>
          </w:p>
        </w:tc>
        <w:tc>
          <w:tcPr>
            <w:tcW w:w="7836" w:type="dxa"/>
          </w:tcPr>
          <w:p w:rsidR="000132F9" w:rsidRPr="005E2E95" w:rsidRDefault="000132F9" w:rsidP="000132F9">
            <w:pPr>
              <w:spacing w:line="276" w:lineRule="auto"/>
              <w:jc w:val="center"/>
              <w:rPr>
                <w:rFonts w:ascii="Times New Roman Cyr" w:hAnsi="Times New Roman Cyr"/>
                <w:b/>
                <w:sz w:val="24"/>
                <w:szCs w:val="24"/>
              </w:rPr>
            </w:pPr>
            <w:r w:rsidRPr="005E2E95">
              <w:rPr>
                <w:rFonts w:ascii="Times New Roman Cyr" w:hAnsi="Times New Roman Cyr"/>
                <w:b/>
                <w:sz w:val="24"/>
                <w:szCs w:val="24"/>
              </w:rPr>
              <w:t>Наименование разделов</w:t>
            </w:r>
          </w:p>
        </w:tc>
        <w:tc>
          <w:tcPr>
            <w:tcW w:w="919" w:type="dxa"/>
          </w:tcPr>
          <w:p w:rsidR="000132F9" w:rsidRPr="005E2E95" w:rsidRDefault="000132F9" w:rsidP="000132F9">
            <w:pPr>
              <w:spacing w:line="276" w:lineRule="auto"/>
              <w:jc w:val="center"/>
              <w:rPr>
                <w:rFonts w:ascii="Times New Roman Cyr" w:hAnsi="Times New Roman Cyr"/>
                <w:b/>
                <w:sz w:val="24"/>
                <w:szCs w:val="24"/>
              </w:rPr>
            </w:pPr>
            <w:r w:rsidRPr="005E2E95">
              <w:rPr>
                <w:rFonts w:ascii="Times New Roman Cyr" w:hAnsi="Times New Roman Cyr"/>
                <w:b/>
                <w:sz w:val="24"/>
                <w:szCs w:val="24"/>
              </w:rPr>
              <w:t>Стр.</w:t>
            </w:r>
          </w:p>
        </w:tc>
      </w:tr>
      <w:tr w:rsidR="000132F9" w:rsidRPr="005E2E95" w:rsidTr="002B64F5">
        <w:trPr>
          <w:jc w:val="center"/>
        </w:trPr>
        <w:tc>
          <w:tcPr>
            <w:tcW w:w="816" w:type="dxa"/>
          </w:tcPr>
          <w:p w:rsidR="000132F9" w:rsidRPr="005E2E95" w:rsidRDefault="000132F9" w:rsidP="000132F9">
            <w:pPr>
              <w:spacing w:line="276" w:lineRule="auto"/>
              <w:jc w:val="center"/>
              <w:rPr>
                <w:rFonts w:ascii="Times New Roman Cyr" w:hAnsi="Times New Roman Cyr"/>
                <w:sz w:val="24"/>
                <w:szCs w:val="24"/>
              </w:rPr>
            </w:pPr>
          </w:p>
        </w:tc>
        <w:tc>
          <w:tcPr>
            <w:tcW w:w="7836" w:type="dxa"/>
          </w:tcPr>
          <w:p w:rsidR="000132F9" w:rsidRPr="005E2E95" w:rsidRDefault="000132F9" w:rsidP="000132F9">
            <w:pPr>
              <w:spacing w:line="276" w:lineRule="auto"/>
              <w:rPr>
                <w:rFonts w:ascii="Times New Roman Cyr" w:hAnsi="Times New Roman Cyr"/>
                <w:sz w:val="24"/>
                <w:szCs w:val="24"/>
              </w:rPr>
            </w:pPr>
            <w:r w:rsidRPr="005E2E95">
              <w:rPr>
                <w:rFonts w:ascii="Times New Roman Cyr" w:hAnsi="Times New Roman Cyr"/>
                <w:sz w:val="24"/>
                <w:szCs w:val="24"/>
              </w:rPr>
              <w:t>Введение</w:t>
            </w:r>
          </w:p>
        </w:tc>
        <w:tc>
          <w:tcPr>
            <w:tcW w:w="919" w:type="dxa"/>
          </w:tcPr>
          <w:p w:rsidR="000132F9" w:rsidRPr="005E2E95" w:rsidRDefault="00C31E38" w:rsidP="000132F9">
            <w:pPr>
              <w:spacing w:line="276" w:lineRule="auto"/>
              <w:jc w:val="center"/>
              <w:rPr>
                <w:rFonts w:ascii="Times New Roman Cyr" w:hAnsi="Times New Roman Cyr"/>
                <w:sz w:val="24"/>
                <w:szCs w:val="24"/>
              </w:rPr>
            </w:pPr>
            <w:r>
              <w:rPr>
                <w:rFonts w:ascii="Times New Roman Cyr" w:hAnsi="Times New Roman Cyr"/>
                <w:sz w:val="24"/>
                <w:szCs w:val="24"/>
              </w:rPr>
              <w:t>3</w:t>
            </w:r>
          </w:p>
        </w:tc>
      </w:tr>
      <w:tr w:rsidR="000132F9" w:rsidRPr="005E2E95" w:rsidTr="002B64F5">
        <w:trPr>
          <w:jc w:val="center"/>
        </w:trPr>
        <w:tc>
          <w:tcPr>
            <w:tcW w:w="816" w:type="dxa"/>
          </w:tcPr>
          <w:p w:rsidR="000132F9" w:rsidRPr="005E2E95" w:rsidRDefault="000132F9" w:rsidP="000132F9">
            <w:pPr>
              <w:spacing w:line="276" w:lineRule="auto"/>
              <w:jc w:val="center"/>
              <w:rPr>
                <w:rFonts w:ascii="Times New Roman Cyr" w:hAnsi="Times New Roman Cyr"/>
                <w:sz w:val="24"/>
                <w:szCs w:val="24"/>
              </w:rPr>
            </w:pPr>
            <w:r w:rsidRPr="005E2E95">
              <w:rPr>
                <w:rFonts w:ascii="Times New Roman Cyr" w:hAnsi="Times New Roman Cyr"/>
                <w:sz w:val="24"/>
                <w:szCs w:val="24"/>
              </w:rPr>
              <w:t>1.</w:t>
            </w:r>
          </w:p>
        </w:tc>
        <w:tc>
          <w:tcPr>
            <w:tcW w:w="7836" w:type="dxa"/>
          </w:tcPr>
          <w:p w:rsidR="000132F9" w:rsidRPr="005E2E95" w:rsidRDefault="000132F9" w:rsidP="000132F9">
            <w:pPr>
              <w:spacing w:line="276" w:lineRule="auto"/>
              <w:rPr>
                <w:rFonts w:ascii="Times New Roman Cyr" w:hAnsi="Times New Roman Cyr"/>
                <w:sz w:val="24"/>
                <w:szCs w:val="24"/>
              </w:rPr>
            </w:pPr>
            <w:r w:rsidRPr="005E2E95">
              <w:rPr>
                <w:rFonts w:ascii="Times New Roman Cyr" w:hAnsi="Times New Roman Cyr"/>
                <w:sz w:val="24"/>
                <w:szCs w:val="24"/>
              </w:rPr>
              <w:t>Градостроительные ограничения и зоны с особыми условиями использования территорий</w:t>
            </w:r>
          </w:p>
        </w:tc>
        <w:tc>
          <w:tcPr>
            <w:tcW w:w="919" w:type="dxa"/>
          </w:tcPr>
          <w:p w:rsidR="000132F9" w:rsidRPr="005E2E95" w:rsidRDefault="000132F9" w:rsidP="000132F9">
            <w:pPr>
              <w:spacing w:line="276" w:lineRule="auto"/>
              <w:jc w:val="center"/>
              <w:rPr>
                <w:rFonts w:ascii="Times New Roman Cyr" w:hAnsi="Times New Roman Cyr"/>
                <w:sz w:val="24"/>
                <w:szCs w:val="24"/>
              </w:rPr>
            </w:pPr>
            <w:r>
              <w:rPr>
                <w:rFonts w:ascii="Times New Roman Cyr" w:hAnsi="Times New Roman Cyr"/>
                <w:sz w:val="24"/>
                <w:szCs w:val="24"/>
              </w:rPr>
              <w:t>4</w:t>
            </w:r>
          </w:p>
        </w:tc>
      </w:tr>
      <w:tr w:rsidR="000132F9" w:rsidRPr="005E2E95" w:rsidTr="002B64F5">
        <w:trPr>
          <w:jc w:val="center"/>
        </w:trPr>
        <w:tc>
          <w:tcPr>
            <w:tcW w:w="816" w:type="dxa"/>
          </w:tcPr>
          <w:p w:rsidR="000132F9" w:rsidRPr="005E2E95" w:rsidRDefault="000132F9" w:rsidP="000132F9">
            <w:pPr>
              <w:spacing w:line="276" w:lineRule="auto"/>
              <w:jc w:val="center"/>
              <w:rPr>
                <w:rFonts w:ascii="Times New Roman Cyr" w:hAnsi="Times New Roman Cyr"/>
                <w:sz w:val="24"/>
                <w:szCs w:val="24"/>
              </w:rPr>
            </w:pPr>
            <w:r w:rsidRPr="005E2E95">
              <w:rPr>
                <w:rFonts w:ascii="Times New Roman Cyr" w:hAnsi="Times New Roman Cyr"/>
                <w:sz w:val="24"/>
                <w:szCs w:val="24"/>
              </w:rPr>
              <w:t>2.</w:t>
            </w:r>
          </w:p>
        </w:tc>
        <w:tc>
          <w:tcPr>
            <w:tcW w:w="7836" w:type="dxa"/>
          </w:tcPr>
          <w:p w:rsidR="000132F9" w:rsidRPr="005E2E95" w:rsidRDefault="000132F9" w:rsidP="000132F9">
            <w:pPr>
              <w:spacing w:line="276" w:lineRule="auto"/>
              <w:rPr>
                <w:rFonts w:ascii="Times New Roman Cyr" w:hAnsi="Times New Roman Cyr"/>
                <w:sz w:val="24"/>
                <w:szCs w:val="24"/>
              </w:rPr>
            </w:pPr>
            <w:r w:rsidRPr="005E2E95">
              <w:rPr>
                <w:rFonts w:ascii="Times New Roman Cyr" w:hAnsi="Times New Roman Cyr"/>
                <w:sz w:val="24"/>
                <w:szCs w:val="24"/>
              </w:rPr>
              <w:t>Объекты культурного наследия. Перечень мероприятий по охране объектов культурного наследия.</w:t>
            </w:r>
          </w:p>
        </w:tc>
        <w:tc>
          <w:tcPr>
            <w:tcW w:w="919" w:type="dxa"/>
          </w:tcPr>
          <w:p w:rsidR="000132F9" w:rsidRPr="005E2E95" w:rsidRDefault="00C31E38" w:rsidP="000132F9">
            <w:pPr>
              <w:spacing w:line="276" w:lineRule="auto"/>
              <w:jc w:val="center"/>
              <w:rPr>
                <w:rFonts w:ascii="Times New Roman Cyr" w:hAnsi="Times New Roman Cyr"/>
                <w:sz w:val="24"/>
                <w:szCs w:val="24"/>
              </w:rPr>
            </w:pPr>
            <w:r>
              <w:rPr>
                <w:rFonts w:ascii="Times New Roman Cyr" w:hAnsi="Times New Roman Cyr"/>
                <w:sz w:val="24"/>
                <w:szCs w:val="24"/>
              </w:rPr>
              <w:t>5</w:t>
            </w:r>
          </w:p>
        </w:tc>
      </w:tr>
      <w:tr w:rsidR="000132F9" w:rsidRPr="005E2E95" w:rsidTr="002B64F5">
        <w:trPr>
          <w:jc w:val="center"/>
        </w:trPr>
        <w:tc>
          <w:tcPr>
            <w:tcW w:w="816" w:type="dxa"/>
          </w:tcPr>
          <w:p w:rsidR="000132F9" w:rsidRPr="005E2E95" w:rsidRDefault="000132F9" w:rsidP="000132F9">
            <w:pPr>
              <w:spacing w:line="276" w:lineRule="auto"/>
              <w:jc w:val="center"/>
              <w:rPr>
                <w:rFonts w:ascii="Times New Roman Cyr" w:hAnsi="Times New Roman Cyr"/>
                <w:sz w:val="24"/>
                <w:szCs w:val="24"/>
              </w:rPr>
            </w:pPr>
            <w:r w:rsidRPr="005E2E95">
              <w:rPr>
                <w:rFonts w:ascii="Times New Roman Cyr" w:hAnsi="Times New Roman Cyr"/>
                <w:sz w:val="24"/>
                <w:szCs w:val="24"/>
              </w:rPr>
              <w:t>3.</w:t>
            </w:r>
          </w:p>
        </w:tc>
        <w:tc>
          <w:tcPr>
            <w:tcW w:w="7836" w:type="dxa"/>
          </w:tcPr>
          <w:p w:rsidR="000132F9" w:rsidRPr="005E2E95" w:rsidRDefault="000132F9" w:rsidP="000132F9">
            <w:pPr>
              <w:spacing w:line="276" w:lineRule="auto"/>
              <w:rPr>
                <w:rFonts w:ascii="Times New Roman Cyr" w:hAnsi="Times New Roman Cyr"/>
                <w:sz w:val="24"/>
                <w:szCs w:val="24"/>
              </w:rPr>
            </w:pPr>
            <w:r w:rsidRPr="005E2E95">
              <w:rPr>
                <w:rFonts w:ascii="Times New Roman Cyr" w:hAnsi="Times New Roman Cyr"/>
                <w:sz w:val="24"/>
                <w:szCs w:val="24"/>
              </w:rPr>
              <w:t>Транспортная инфраструктура</w:t>
            </w:r>
          </w:p>
        </w:tc>
        <w:tc>
          <w:tcPr>
            <w:tcW w:w="919" w:type="dxa"/>
          </w:tcPr>
          <w:p w:rsidR="000132F9" w:rsidRPr="005E2E95" w:rsidRDefault="00C31E38" w:rsidP="000132F9">
            <w:pPr>
              <w:spacing w:line="276" w:lineRule="auto"/>
              <w:jc w:val="center"/>
              <w:rPr>
                <w:rFonts w:ascii="Times New Roman Cyr" w:hAnsi="Times New Roman Cyr"/>
                <w:sz w:val="24"/>
                <w:szCs w:val="24"/>
              </w:rPr>
            </w:pPr>
            <w:r>
              <w:rPr>
                <w:rFonts w:ascii="Times New Roman Cyr" w:hAnsi="Times New Roman Cyr"/>
                <w:sz w:val="24"/>
                <w:szCs w:val="24"/>
              </w:rPr>
              <w:t>6</w:t>
            </w:r>
          </w:p>
        </w:tc>
      </w:tr>
      <w:tr w:rsidR="00F72D49" w:rsidRPr="005E2E95" w:rsidTr="002B64F5">
        <w:trPr>
          <w:jc w:val="center"/>
        </w:trPr>
        <w:tc>
          <w:tcPr>
            <w:tcW w:w="816" w:type="dxa"/>
          </w:tcPr>
          <w:p w:rsidR="00F72D49" w:rsidRPr="005E2E95" w:rsidRDefault="00F72D49" w:rsidP="000132F9">
            <w:pPr>
              <w:spacing w:line="276" w:lineRule="auto"/>
              <w:jc w:val="center"/>
              <w:rPr>
                <w:rFonts w:ascii="Times New Roman Cyr" w:hAnsi="Times New Roman Cyr"/>
                <w:sz w:val="24"/>
                <w:szCs w:val="24"/>
              </w:rPr>
            </w:pPr>
            <w:r w:rsidRPr="005E2E95">
              <w:rPr>
                <w:rFonts w:ascii="Times New Roman Cyr" w:hAnsi="Times New Roman Cyr"/>
                <w:sz w:val="24"/>
                <w:szCs w:val="24"/>
              </w:rPr>
              <w:t>4.</w:t>
            </w:r>
          </w:p>
        </w:tc>
        <w:tc>
          <w:tcPr>
            <w:tcW w:w="7836" w:type="dxa"/>
          </w:tcPr>
          <w:p w:rsidR="00F72D49" w:rsidRPr="005E2E95" w:rsidRDefault="00F72D49" w:rsidP="00F72D49">
            <w:pPr>
              <w:spacing w:line="276" w:lineRule="auto"/>
              <w:rPr>
                <w:rFonts w:ascii="Times New Roman Cyr" w:hAnsi="Times New Roman Cyr"/>
                <w:sz w:val="24"/>
                <w:szCs w:val="24"/>
              </w:rPr>
            </w:pPr>
            <w:r w:rsidRPr="005E2E95">
              <w:rPr>
                <w:rFonts w:ascii="Times New Roman Cyr" w:hAnsi="Times New Roman Cyr"/>
                <w:sz w:val="24"/>
                <w:szCs w:val="24"/>
              </w:rPr>
              <w:t>Предложения по функциональному зонированию территории</w:t>
            </w:r>
          </w:p>
        </w:tc>
        <w:tc>
          <w:tcPr>
            <w:tcW w:w="919" w:type="dxa"/>
          </w:tcPr>
          <w:p w:rsidR="00F72D49" w:rsidRDefault="00F72D49" w:rsidP="000132F9">
            <w:pPr>
              <w:jc w:val="center"/>
              <w:rPr>
                <w:rFonts w:ascii="Times New Roman Cyr" w:hAnsi="Times New Roman Cyr"/>
                <w:sz w:val="24"/>
                <w:szCs w:val="24"/>
              </w:rPr>
            </w:pPr>
            <w:r>
              <w:rPr>
                <w:rFonts w:ascii="Times New Roman Cyr" w:hAnsi="Times New Roman Cyr"/>
                <w:sz w:val="24"/>
                <w:szCs w:val="24"/>
              </w:rPr>
              <w:t>6</w:t>
            </w:r>
          </w:p>
        </w:tc>
      </w:tr>
      <w:tr w:rsidR="00F72D49" w:rsidRPr="005E2E95" w:rsidTr="002B64F5">
        <w:trPr>
          <w:jc w:val="center"/>
        </w:trPr>
        <w:tc>
          <w:tcPr>
            <w:tcW w:w="816" w:type="dxa"/>
          </w:tcPr>
          <w:p w:rsidR="00F72D49" w:rsidRPr="005E2E95" w:rsidRDefault="00F72D49" w:rsidP="000132F9">
            <w:pPr>
              <w:spacing w:line="276" w:lineRule="auto"/>
              <w:jc w:val="center"/>
              <w:rPr>
                <w:rFonts w:ascii="Times New Roman Cyr" w:hAnsi="Times New Roman Cyr"/>
                <w:sz w:val="24"/>
                <w:szCs w:val="24"/>
              </w:rPr>
            </w:pPr>
            <w:r w:rsidRPr="005E2E95">
              <w:rPr>
                <w:rFonts w:ascii="Times New Roman Cyr" w:hAnsi="Times New Roman Cyr"/>
                <w:sz w:val="24"/>
                <w:szCs w:val="24"/>
              </w:rPr>
              <w:t>5.</w:t>
            </w:r>
          </w:p>
        </w:tc>
        <w:tc>
          <w:tcPr>
            <w:tcW w:w="7836" w:type="dxa"/>
          </w:tcPr>
          <w:p w:rsidR="00F72D49" w:rsidRPr="005E2E95" w:rsidRDefault="00F72D49" w:rsidP="00F72D49">
            <w:pPr>
              <w:spacing w:line="276" w:lineRule="auto"/>
              <w:rPr>
                <w:rFonts w:ascii="Times New Roman Cyr" w:hAnsi="Times New Roman Cyr"/>
                <w:sz w:val="24"/>
                <w:szCs w:val="24"/>
              </w:rPr>
            </w:pPr>
            <w:r w:rsidRPr="005E2E95">
              <w:rPr>
                <w:rFonts w:ascii="Times New Roman Cyr" w:eastAsia="Times New Roman" w:hAnsi="Times New Roman Cyr"/>
                <w:bCs/>
                <w:sz w:val="24"/>
                <w:szCs w:val="24"/>
              </w:rPr>
              <w:t>Параметры функциональных зон, сведения о планируемых для размещения в них объектов капитального строительства федерального значения, объектах регионального значения, объектах местного значения</w:t>
            </w:r>
          </w:p>
        </w:tc>
        <w:tc>
          <w:tcPr>
            <w:tcW w:w="919" w:type="dxa"/>
          </w:tcPr>
          <w:p w:rsidR="00F72D49" w:rsidRPr="005E2E95" w:rsidRDefault="00F72D49" w:rsidP="000132F9">
            <w:pPr>
              <w:spacing w:line="276" w:lineRule="auto"/>
              <w:jc w:val="center"/>
              <w:rPr>
                <w:rFonts w:ascii="Times New Roman Cyr" w:hAnsi="Times New Roman Cyr"/>
                <w:sz w:val="24"/>
                <w:szCs w:val="24"/>
              </w:rPr>
            </w:pPr>
            <w:r>
              <w:rPr>
                <w:rFonts w:ascii="Times New Roman Cyr" w:hAnsi="Times New Roman Cyr"/>
                <w:sz w:val="24"/>
                <w:szCs w:val="24"/>
              </w:rPr>
              <w:t>7</w:t>
            </w:r>
          </w:p>
        </w:tc>
      </w:tr>
      <w:tr w:rsidR="00F72D49" w:rsidRPr="005E2E95" w:rsidTr="002B64F5">
        <w:trPr>
          <w:jc w:val="center"/>
        </w:trPr>
        <w:tc>
          <w:tcPr>
            <w:tcW w:w="816" w:type="dxa"/>
          </w:tcPr>
          <w:p w:rsidR="00F72D49" w:rsidRPr="005E2E95" w:rsidRDefault="00F72D49" w:rsidP="000132F9">
            <w:pPr>
              <w:spacing w:line="276" w:lineRule="auto"/>
              <w:jc w:val="center"/>
              <w:rPr>
                <w:rFonts w:ascii="Times New Roman Cyr" w:hAnsi="Times New Roman Cyr"/>
                <w:sz w:val="24"/>
                <w:szCs w:val="24"/>
              </w:rPr>
            </w:pPr>
            <w:r w:rsidRPr="005E2E95">
              <w:rPr>
                <w:rFonts w:ascii="Times New Roman Cyr" w:hAnsi="Times New Roman Cyr"/>
                <w:sz w:val="24"/>
                <w:szCs w:val="24"/>
              </w:rPr>
              <w:t>6.</w:t>
            </w:r>
          </w:p>
        </w:tc>
        <w:tc>
          <w:tcPr>
            <w:tcW w:w="7836" w:type="dxa"/>
          </w:tcPr>
          <w:p w:rsidR="00F72D49" w:rsidRPr="005E2E95" w:rsidRDefault="00F72D49" w:rsidP="00F72D49">
            <w:pPr>
              <w:rPr>
                <w:rFonts w:ascii="Times New Roman Cyr" w:eastAsia="Times New Roman" w:hAnsi="Times New Roman Cyr"/>
                <w:bCs/>
                <w:sz w:val="24"/>
                <w:szCs w:val="24"/>
              </w:rPr>
            </w:pPr>
            <w:r w:rsidRPr="005E2E95">
              <w:rPr>
                <w:rFonts w:ascii="Times New Roman Cyr" w:hAnsi="Times New Roman Cyr"/>
                <w:sz w:val="24"/>
                <w:szCs w:val="24"/>
              </w:rPr>
              <w:t>Перечень земельных участков, включаемых</w:t>
            </w:r>
            <w:r>
              <w:rPr>
                <w:rFonts w:ascii="Times New Roman Cyr" w:hAnsi="Times New Roman Cyr"/>
                <w:sz w:val="24"/>
                <w:szCs w:val="24"/>
              </w:rPr>
              <w:t xml:space="preserve"> (исключаемых)</w:t>
            </w:r>
            <w:r w:rsidRPr="005E2E95">
              <w:rPr>
                <w:rFonts w:ascii="Times New Roman Cyr" w:hAnsi="Times New Roman Cyr"/>
                <w:sz w:val="24"/>
                <w:szCs w:val="24"/>
              </w:rPr>
              <w:t xml:space="preserve"> в границы населенных пунктов</w:t>
            </w:r>
            <w:r>
              <w:rPr>
                <w:rFonts w:ascii="Times New Roman Cyr" w:hAnsi="Times New Roman Cyr"/>
                <w:sz w:val="24"/>
                <w:szCs w:val="24"/>
              </w:rPr>
              <w:t xml:space="preserve"> и сельского поселения</w:t>
            </w:r>
          </w:p>
        </w:tc>
        <w:tc>
          <w:tcPr>
            <w:tcW w:w="919" w:type="dxa"/>
          </w:tcPr>
          <w:p w:rsidR="00F72D49" w:rsidRPr="005E2E95" w:rsidRDefault="00F72D49" w:rsidP="000132F9">
            <w:pPr>
              <w:spacing w:line="276" w:lineRule="auto"/>
              <w:jc w:val="center"/>
              <w:rPr>
                <w:rFonts w:ascii="Times New Roman Cyr" w:hAnsi="Times New Roman Cyr"/>
                <w:sz w:val="24"/>
                <w:szCs w:val="24"/>
              </w:rPr>
            </w:pPr>
            <w:r>
              <w:rPr>
                <w:rFonts w:ascii="Times New Roman Cyr" w:hAnsi="Times New Roman Cyr"/>
                <w:sz w:val="24"/>
                <w:szCs w:val="24"/>
              </w:rPr>
              <w:t>7</w:t>
            </w:r>
          </w:p>
        </w:tc>
      </w:tr>
      <w:tr w:rsidR="00F72D49" w:rsidRPr="005E2E95" w:rsidTr="002B64F5">
        <w:trPr>
          <w:jc w:val="center"/>
        </w:trPr>
        <w:tc>
          <w:tcPr>
            <w:tcW w:w="816" w:type="dxa"/>
          </w:tcPr>
          <w:p w:rsidR="00F72D49" w:rsidRPr="005E2E95" w:rsidRDefault="00F72D49" w:rsidP="00F72D49">
            <w:pPr>
              <w:spacing w:line="276" w:lineRule="auto"/>
              <w:jc w:val="center"/>
              <w:rPr>
                <w:rFonts w:ascii="Times New Roman Cyr" w:hAnsi="Times New Roman Cyr"/>
                <w:sz w:val="24"/>
                <w:szCs w:val="24"/>
              </w:rPr>
            </w:pPr>
            <w:r w:rsidRPr="005E2E95">
              <w:rPr>
                <w:rFonts w:ascii="Times New Roman Cyr" w:hAnsi="Times New Roman Cyr"/>
                <w:sz w:val="24"/>
                <w:szCs w:val="24"/>
              </w:rPr>
              <w:t>7.</w:t>
            </w:r>
          </w:p>
        </w:tc>
        <w:tc>
          <w:tcPr>
            <w:tcW w:w="7836" w:type="dxa"/>
          </w:tcPr>
          <w:p w:rsidR="00F72D49" w:rsidRPr="005E2E95" w:rsidRDefault="00F72D49" w:rsidP="00F72D49">
            <w:pPr>
              <w:spacing w:line="276" w:lineRule="auto"/>
              <w:rPr>
                <w:rFonts w:ascii="Times New Roman Cyr" w:hAnsi="Times New Roman Cyr"/>
                <w:sz w:val="24"/>
                <w:szCs w:val="24"/>
              </w:rPr>
            </w:pPr>
            <w:r w:rsidRPr="005E2E95">
              <w:rPr>
                <w:rFonts w:ascii="Times New Roman Cyr" w:hAnsi="Times New Roman Cyr"/>
                <w:sz w:val="24"/>
                <w:szCs w:val="24"/>
              </w:rPr>
              <w:t xml:space="preserve">Перечень земельных участков, </w:t>
            </w:r>
            <w:r>
              <w:rPr>
                <w:rFonts w:ascii="Times New Roman Cyr" w:hAnsi="Times New Roman Cyr"/>
                <w:sz w:val="24"/>
                <w:szCs w:val="24"/>
              </w:rPr>
              <w:t>подлежащих переводу из одной категории в другую</w:t>
            </w:r>
          </w:p>
        </w:tc>
        <w:tc>
          <w:tcPr>
            <w:tcW w:w="919" w:type="dxa"/>
          </w:tcPr>
          <w:p w:rsidR="00F72D49" w:rsidRDefault="00F72D49" w:rsidP="000132F9">
            <w:pPr>
              <w:jc w:val="center"/>
              <w:rPr>
                <w:rFonts w:ascii="Times New Roman Cyr" w:hAnsi="Times New Roman Cyr"/>
                <w:sz w:val="24"/>
                <w:szCs w:val="24"/>
              </w:rPr>
            </w:pPr>
          </w:p>
        </w:tc>
      </w:tr>
      <w:tr w:rsidR="00F72D49" w:rsidRPr="005E2E95" w:rsidTr="002B64F5">
        <w:trPr>
          <w:jc w:val="center"/>
        </w:trPr>
        <w:tc>
          <w:tcPr>
            <w:tcW w:w="816" w:type="dxa"/>
          </w:tcPr>
          <w:p w:rsidR="00F72D49" w:rsidRPr="005E2E95" w:rsidRDefault="00F72D49" w:rsidP="00F72D49">
            <w:pPr>
              <w:spacing w:line="276" w:lineRule="auto"/>
              <w:jc w:val="center"/>
              <w:rPr>
                <w:rFonts w:ascii="Times New Roman Cyr" w:hAnsi="Times New Roman Cyr"/>
                <w:sz w:val="24"/>
                <w:szCs w:val="24"/>
              </w:rPr>
            </w:pPr>
            <w:r w:rsidRPr="005E2E95">
              <w:rPr>
                <w:rFonts w:ascii="Times New Roman Cyr" w:hAnsi="Times New Roman Cyr"/>
                <w:sz w:val="24"/>
                <w:szCs w:val="24"/>
              </w:rPr>
              <w:t>8.</w:t>
            </w:r>
          </w:p>
        </w:tc>
        <w:tc>
          <w:tcPr>
            <w:tcW w:w="7836" w:type="dxa"/>
          </w:tcPr>
          <w:p w:rsidR="00F72D49" w:rsidRPr="005E2E95" w:rsidRDefault="00F72D49" w:rsidP="00F72D49">
            <w:pPr>
              <w:rPr>
                <w:rFonts w:ascii="Times New Roman Cyr" w:hAnsi="Times New Roman Cyr"/>
                <w:sz w:val="24"/>
                <w:szCs w:val="24"/>
              </w:rPr>
            </w:pPr>
            <w:r>
              <w:rPr>
                <w:rFonts w:ascii="Times New Roman Cyr" w:hAnsi="Times New Roman Cyr"/>
                <w:sz w:val="24"/>
                <w:szCs w:val="24"/>
              </w:rPr>
              <w:t>Обоснование  перевода земельных участков из одной категории земель в другую</w:t>
            </w:r>
          </w:p>
        </w:tc>
        <w:tc>
          <w:tcPr>
            <w:tcW w:w="919" w:type="dxa"/>
          </w:tcPr>
          <w:p w:rsidR="00F72D49" w:rsidRPr="005E2E95" w:rsidRDefault="00F72D49" w:rsidP="000132F9">
            <w:pPr>
              <w:spacing w:line="276" w:lineRule="auto"/>
              <w:jc w:val="center"/>
              <w:rPr>
                <w:rFonts w:ascii="Times New Roman Cyr" w:hAnsi="Times New Roman Cyr"/>
                <w:sz w:val="24"/>
                <w:szCs w:val="24"/>
              </w:rPr>
            </w:pPr>
            <w:r>
              <w:rPr>
                <w:rFonts w:ascii="Times New Roman Cyr" w:hAnsi="Times New Roman Cyr"/>
                <w:sz w:val="24"/>
                <w:szCs w:val="24"/>
              </w:rPr>
              <w:t>13</w:t>
            </w:r>
          </w:p>
        </w:tc>
      </w:tr>
      <w:tr w:rsidR="00F72D49" w:rsidRPr="005E2E95" w:rsidTr="002B64F5">
        <w:trPr>
          <w:jc w:val="center"/>
        </w:trPr>
        <w:tc>
          <w:tcPr>
            <w:tcW w:w="816" w:type="dxa"/>
          </w:tcPr>
          <w:p w:rsidR="00F72D49" w:rsidRPr="005E2E95" w:rsidRDefault="00F72D49" w:rsidP="00F72D49">
            <w:pPr>
              <w:spacing w:line="276" w:lineRule="auto"/>
              <w:jc w:val="center"/>
              <w:rPr>
                <w:rFonts w:ascii="Times New Roman Cyr" w:hAnsi="Times New Roman Cyr"/>
                <w:sz w:val="24"/>
                <w:szCs w:val="24"/>
              </w:rPr>
            </w:pPr>
            <w:r w:rsidRPr="005E2E95">
              <w:rPr>
                <w:rFonts w:ascii="Times New Roman Cyr" w:hAnsi="Times New Roman Cyr"/>
                <w:sz w:val="24"/>
                <w:szCs w:val="24"/>
              </w:rPr>
              <w:t>9.</w:t>
            </w:r>
          </w:p>
        </w:tc>
        <w:tc>
          <w:tcPr>
            <w:tcW w:w="7836" w:type="dxa"/>
          </w:tcPr>
          <w:p w:rsidR="00F72D49" w:rsidRPr="005E2E95" w:rsidRDefault="00F72D49" w:rsidP="00F72D49">
            <w:pPr>
              <w:spacing w:line="276" w:lineRule="auto"/>
              <w:rPr>
                <w:rFonts w:ascii="Times New Roman Cyr" w:hAnsi="Times New Roman Cyr"/>
                <w:sz w:val="24"/>
                <w:szCs w:val="24"/>
              </w:rPr>
            </w:pPr>
            <w:r w:rsidRPr="005E2E95">
              <w:rPr>
                <w:rFonts w:ascii="Times New Roman Cyr" w:hAnsi="Times New Roman Cyr"/>
                <w:sz w:val="24"/>
                <w:szCs w:val="24"/>
              </w:rPr>
              <w:t>Санитарная очистка территории</w:t>
            </w:r>
          </w:p>
        </w:tc>
        <w:tc>
          <w:tcPr>
            <w:tcW w:w="919" w:type="dxa"/>
          </w:tcPr>
          <w:p w:rsidR="00F72D49" w:rsidRDefault="00F72D49" w:rsidP="000132F9">
            <w:pPr>
              <w:jc w:val="center"/>
              <w:rPr>
                <w:rFonts w:ascii="Times New Roman Cyr" w:hAnsi="Times New Roman Cyr"/>
                <w:sz w:val="24"/>
                <w:szCs w:val="24"/>
              </w:rPr>
            </w:pPr>
            <w:r>
              <w:rPr>
                <w:rFonts w:ascii="Times New Roman Cyr" w:hAnsi="Times New Roman Cyr"/>
                <w:sz w:val="24"/>
                <w:szCs w:val="24"/>
              </w:rPr>
              <w:t>16</w:t>
            </w:r>
          </w:p>
        </w:tc>
      </w:tr>
      <w:tr w:rsidR="00F72D49" w:rsidRPr="005E2E95" w:rsidTr="002B64F5">
        <w:trPr>
          <w:jc w:val="center"/>
        </w:trPr>
        <w:tc>
          <w:tcPr>
            <w:tcW w:w="816" w:type="dxa"/>
          </w:tcPr>
          <w:p w:rsidR="00F72D49" w:rsidRPr="005E2E95" w:rsidRDefault="00F72D49" w:rsidP="00F72D49">
            <w:pPr>
              <w:spacing w:line="276" w:lineRule="auto"/>
              <w:jc w:val="center"/>
              <w:rPr>
                <w:rFonts w:ascii="Times New Roman Cyr" w:hAnsi="Times New Roman Cyr"/>
                <w:sz w:val="24"/>
                <w:szCs w:val="24"/>
              </w:rPr>
            </w:pPr>
            <w:r w:rsidRPr="005E2E95">
              <w:rPr>
                <w:rFonts w:ascii="Times New Roman Cyr" w:hAnsi="Times New Roman Cyr"/>
                <w:sz w:val="24"/>
                <w:szCs w:val="24"/>
              </w:rPr>
              <w:t>10.</w:t>
            </w:r>
          </w:p>
        </w:tc>
        <w:tc>
          <w:tcPr>
            <w:tcW w:w="7836" w:type="dxa"/>
          </w:tcPr>
          <w:p w:rsidR="00F72D49" w:rsidRPr="005E2E95" w:rsidRDefault="00F72D49" w:rsidP="00F72D49">
            <w:pPr>
              <w:spacing w:line="276" w:lineRule="auto"/>
              <w:jc w:val="both"/>
              <w:rPr>
                <w:rFonts w:ascii="Times New Roman Cyr" w:hAnsi="Times New Roman Cyr"/>
                <w:sz w:val="24"/>
                <w:szCs w:val="24"/>
              </w:rPr>
            </w:pPr>
            <w:r>
              <w:rPr>
                <w:rFonts w:ascii="Times New Roman Cyr" w:hAnsi="Times New Roman Cyr"/>
                <w:sz w:val="24"/>
                <w:szCs w:val="24"/>
              </w:rPr>
              <w:t>Перечень основных факторов риска возникновения чрезвычайных ситуаций природного и техногенного характера</w:t>
            </w:r>
          </w:p>
        </w:tc>
        <w:tc>
          <w:tcPr>
            <w:tcW w:w="919" w:type="dxa"/>
          </w:tcPr>
          <w:p w:rsidR="00F72D49" w:rsidRPr="005E2E95" w:rsidRDefault="00F72D49" w:rsidP="000132F9">
            <w:pPr>
              <w:spacing w:line="276" w:lineRule="auto"/>
              <w:jc w:val="center"/>
              <w:rPr>
                <w:rFonts w:ascii="Times New Roman Cyr" w:hAnsi="Times New Roman Cyr"/>
                <w:sz w:val="24"/>
                <w:szCs w:val="24"/>
              </w:rPr>
            </w:pPr>
            <w:r>
              <w:rPr>
                <w:rFonts w:ascii="Times New Roman Cyr" w:hAnsi="Times New Roman Cyr"/>
                <w:sz w:val="24"/>
                <w:szCs w:val="24"/>
              </w:rPr>
              <w:t>16</w:t>
            </w:r>
          </w:p>
        </w:tc>
      </w:tr>
      <w:tr w:rsidR="00F72D49" w:rsidRPr="005E2E95" w:rsidTr="002B64F5">
        <w:trPr>
          <w:jc w:val="center"/>
        </w:trPr>
        <w:tc>
          <w:tcPr>
            <w:tcW w:w="816" w:type="dxa"/>
          </w:tcPr>
          <w:p w:rsidR="00F72D49" w:rsidRPr="005E2E95" w:rsidRDefault="00F72D49" w:rsidP="00F72D49">
            <w:pPr>
              <w:spacing w:line="276" w:lineRule="auto"/>
              <w:jc w:val="center"/>
              <w:rPr>
                <w:rFonts w:ascii="Times New Roman Cyr" w:hAnsi="Times New Roman Cyr"/>
                <w:sz w:val="24"/>
                <w:szCs w:val="24"/>
              </w:rPr>
            </w:pPr>
            <w:r>
              <w:rPr>
                <w:rFonts w:ascii="Times New Roman Cyr" w:hAnsi="Times New Roman Cyr"/>
                <w:sz w:val="24"/>
                <w:szCs w:val="24"/>
              </w:rPr>
              <w:t>11</w:t>
            </w:r>
          </w:p>
        </w:tc>
        <w:tc>
          <w:tcPr>
            <w:tcW w:w="7836" w:type="dxa"/>
          </w:tcPr>
          <w:p w:rsidR="00F72D49" w:rsidRPr="005E2E95" w:rsidRDefault="00F72D49" w:rsidP="00F72D49">
            <w:pPr>
              <w:spacing w:line="276" w:lineRule="auto"/>
              <w:jc w:val="both"/>
              <w:rPr>
                <w:rFonts w:ascii="Times New Roman Cyr" w:hAnsi="Times New Roman Cyr"/>
                <w:sz w:val="24"/>
                <w:szCs w:val="24"/>
              </w:rPr>
            </w:pPr>
            <w:r w:rsidRPr="005E2E95">
              <w:rPr>
                <w:rFonts w:ascii="Times New Roman Cyr" w:hAnsi="Times New Roman Cyr"/>
                <w:sz w:val="24"/>
                <w:szCs w:val="24"/>
              </w:rPr>
              <w:t>Основные технико-экономические показатели</w:t>
            </w:r>
          </w:p>
        </w:tc>
        <w:tc>
          <w:tcPr>
            <w:tcW w:w="919" w:type="dxa"/>
          </w:tcPr>
          <w:p w:rsidR="00F72D49" w:rsidRPr="005E2E95" w:rsidRDefault="00F72D49" w:rsidP="000132F9">
            <w:pPr>
              <w:spacing w:line="276" w:lineRule="auto"/>
              <w:jc w:val="center"/>
              <w:rPr>
                <w:rFonts w:ascii="Times New Roman Cyr" w:hAnsi="Times New Roman Cyr"/>
                <w:sz w:val="24"/>
                <w:szCs w:val="24"/>
              </w:rPr>
            </w:pPr>
            <w:r>
              <w:rPr>
                <w:rFonts w:ascii="Times New Roman Cyr" w:hAnsi="Times New Roman Cyr"/>
                <w:sz w:val="24"/>
                <w:szCs w:val="24"/>
              </w:rPr>
              <w:t>18</w:t>
            </w:r>
          </w:p>
        </w:tc>
      </w:tr>
      <w:tr w:rsidR="00F72D49" w:rsidRPr="005E2E95" w:rsidTr="002B64F5">
        <w:trPr>
          <w:jc w:val="center"/>
        </w:trPr>
        <w:tc>
          <w:tcPr>
            <w:tcW w:w="816" w:type="dxa"/>
          </w:tcPr>
          <w:p w:rsidR="00F72D49" w:rsidRPr="005E2E95" w:rsidRDefault="00F72D49" w:rsidP="000132F9">
            <w:pPr>
              <w:spacing w:line="276" w:lineRule="auto"/>
              <w:jc w:val="center"/>
              <w:rPr>
                <w:rFonts w:ascii="Times New Roman Cyr" w:hAnsi="Times New Roman Cyr"/>
                <w:sz w:val="24"/>
                <w:szCs w:val="24"/>
              </w:rPr>
            </w:pPr>
          </w:p>
        </w:tc>
        <w:tc>
          <w:tcPr>
            <w:tcW w:w="7836" w:type="dxa"/>
          </w:tcPr>
          <w:p w:rsidR="00F72D49" w:rsidRPr="005E2E95" w:rsidRDefault="00F72D49" w:rsidP="000132F9">
            <w:pPr>
              <w:spacing w:line="276" w:lineRule="auto"/>
              <w:jc w:val="both"/>
              <w:rPr>
                <w:rFonts w:ascii="Times New Roman Cyr" w:hAnsi="Times New Roman Cyr"/>
                <w:sz w:val="24"/>
                <w:szCs w:val="24"/>
              </w:rPr>
            </w:pPr>
            <w:r w:rsidRPr="005E2E95">
              <w:rPr>
                <w:rFonts w:ascii="Times New Roman Cyr" w:hAnsi="Times New Roman Cyr"/>
                <w:sz w:val="24"/>
                <w:szCs w:val="24"/>
              </w:rPr>
              <w:t>Приложения</w:t>
            </w:r>
          </w:p>
        </w:tc>
        <w:tc>
          <w:tcPr>
            <w:tcW w:w="919" w:type="dxa"/>
          </w:tcPr>
          <w:p w:rsidR="00F72D49" w:rsidRPr="005E2E95" w:rsidRDefault="00F72D49" w:rsidP="000132F9">
            <w:pPr>
              <w:spacing w:line="276" w:lineRule="auto"/>
              <w:jc w:val="center"/>
              <w:rPr>
                <w:rFonts w:ascii="Times New Roman Cyr" w:hAnsi="Times New Roman Cyr"/>
                <w:sz w:val="24"/>
                <w:szCs w:val="24"/>
              </w:rPr>
            </w:pPr>
            <w:r>
              <w:rPr>
                <w:rFonts w:ascii="Times New Roman Cyr" w:hAnsi="Times New Roman Cyr"/>
                <w:sz w:val="24"/>
                <w:szCs w:val="24"/>
              </w:rPr>
              <w:t>22</w:t>
            </w:r>
          </w:p>
        </w:tc>
      </w:tr>
      <w:tr w:rsidR="00F72D49" w:rsidRPr="005E2E95" w:rsidTr="002B64F5">
        <w:trPr>
          <w:jc w:val="center"/>
        </w:trPr>
        <w:tc>
          <w:tcPr>
            <w:tcW w:w="816" w:type="dxa"/>
          </w:tcPr>
          <w:p w:rsidR="00F72D49" w:rsidRPr="005E2E95" w:rsidRDefault="00F72D49" w:rsidP="000132F9">
            <w:pPr>
              <w:spacing w:line="276" w:lineRule="auto"/>
              <w:jc w:val="center"/>
              <w:rPr>
                <w:rFonts w:ascii="Times New Roman Cyr" w:hAnsi="Times New Roman Cyr"/>
                <w:sz w:val="24"/>
                <w:szCs w:val="24"/>
              </w:rPr>
            </w:pPr>
            <w:r>
              <w:rPr>
                <w:rFonts w:ascii="Times New Roman Cyr" w:hAnsi="Times New Roman Cyr"/>
                <w:sz w:val="24"/>
                <w:szCs w:val="24"/>
              </w:rPr>
              <w:t>1.</w:t>
            </w:r>
          </w:p>
        </w:tc>
        <w:tc>
          <w:tcPr>
            <w:tcW w:w="7836" w:type="dxa"/>
          </w:tcPr>
          <w:p w:rsidR="00F72D49" w:rsidRPr="005E2E95" w:rsidRDefault="00F72D49" w:rsidP="000132F9">
            <w:pPr>
              <w:spacing w:line="276" w:lineRule="auto"/>
              <w:jc w:val="both"/>
              <w:rPr>
                <w:rFonts w:ascii="Times New Roman Cyr" w:hAnsi="Times New Roman Cyr"/>
                <w:sz w:val="24"/>
                <w:szCs w:val="24"/>
              </w:rPr>
            </w:pPr>
            <w:r>
              <w:rPr>
                <w:rFonts w:ascii="Times New Roman Cyr" w:hAnsi="Times New Roman Cyr"/>
                <w:sz w:val="24"/>
                <w:szCs w:val="24"/>
              </w:rPr>
              <w:t>Перечень объектов культурного наследия</w:t>
            </w:r>
          </w:p>
        </w:tc>
        <w:tc>
          <w:tcPr>
            <w:tcW w:w="919" w:type="dxa"/>
          </w:tcPr>
          <w:p w:rsidR="00F72D49" w:rsidRPr="005E2E95" w:rsidRDefault="00F72D49" w:rsidP="000132F9">
            <w:pPr>
              <w:spacing w:line="276" w:lineRule="auto"/>
              <w:jc w:val="center"/>
              <w:rPr>
                <w:rFonts w:ascii="Times New Roman Cyr" w:hAnsi="Times New Roman Cyr"/>
                <w:sz w:val="24"/>
                <w:szCs w:val="24"/>
              </w:rPr>
            </w:pPr>
            <w:r>
              <w:rPr>
                <w:rFonts w:ascii="Times New Roman Cyr" w:hAnsi="Times New Roman Cyr"/>
                <w:sz w:val="24"/>
                <w:szCs w:val="24"/>
              </w:rPr>
              <w:t>23</w:t>
            </w:r>
          </w:p>
        </w:tc>
      </w:tr>
      <w:tr w:rsidR="00F72D49" w:rsidRPr="005E2E95" w:rsidTr="002B64F5">
        <w:trPr>
          <w:jc w:val="center"/>
        </w:trPr>
        <w:tc>
          <w:tcPr>
            <w:tcW w:w="816" w:type="dxa"/>
          </w:tcPr>
          <w:p w:rsidR="00F72D49" w:rsidRPr="005E2E95" w:rsidRDefault="00F72D49" w:rsidP="000132F9">
            <w:pPr>
              <w:spacing w:line="276" w:lineRule="auto"/>
              <w:jc w:val="center"/>
              <w:rPr>
                <w:rFonts w:ascii="Times New Roman Cyr" w:hAnsi="Times New Roman Cyr"/>
                <w:sz w:val="24"/>
                <w:szCs w:val="24"/>
              </w:rPr>
            </w:pPr>
          </w:p>
        </w:tc>
        <w:tc>
          <w:tcPr>
            <w:tcW w:w="7836" w:type="dxa"/>
          </w:tcPr>
          <w:p w:rsidR="00F72D49" w:rsidRPr="005E2E95" w:rsidRDefault="00F72D49" w:rsidP="000132F9">
            <w:pPr>
              <w:spacing w:line="276" w:lineRule="auto"/>
              <w:rPr>
                <w:rFonts w:ascii="Times New Roman Cyr" w:hAnsi="Times New Roman Cyr"/>
                <w:sz w:val="24"/>
                <w:szCs w:val="24"/>
              </w:rPr>
            </w:pPr>
            <w:r>
              <w:rPr>
                <w:rFonts w:ascii="Times New Roman Cyr" w:hAnsi="Times New Roman Cyr"/>
                <w:sz w:val="24"/>
                <w:szCs w:val="24"/>
              </w:rPr>
              <w:t>Список использованных источников</w:t>
            </w:r>
          </w:p>
        </w:tc>
        <w:tc>
          <w:tcPr>
            <w:tcW w:w="919" w:type="dxa"/>
          </w:tcPr>
          <w:p w:rsidR="00F72D49" w:rsidRPr="005E2E95" w:rsidRDefault="00F72D49" w:rsidP="000132F9">
            <w:pPr>
              <w:spacing w:line="276" w:lineRule="auto"/>
              <w:jc w:val="center"/>
              <w:rPr>
                <w:rFonts w:ascii="Times New Roman Cyr" w:hAnsi="Times New Roman Cyr"/>
                <w:sz w:val="24"/>
                <w:szCs w:val="24"/>
              </w:rPr>
            </w:pPr>
            <w:r>
              <w:rPr>
                <w:rFonts w:ascii="Times New Roman Cyr" w:hAnsi="Times New Roman Cyr"/>
                <w:sz w:val="24"/>
                <w:szCs w:val="24"/>
              </w:rPr>
              <w:t>32</w:t>
            </w:r>
          </w:p>
        </w:tc>
      </w:tr>
    </w:tbl>
    <w:p w:rsidR="000132F9" w:rsidRDefault="000132F9" w:rsidP="000132F9">
      <w:pPr>
        <w:spacing w:after="0"/>
        <w:jc w:val="center"/>
        <w:rPr>
          <w:rFonts w:ascii="Times New Roman Cyr" w:hAnsi="Times New Roman Cyr"/>
          <w:b/>
          <w:sz w:val="24"/>
          <w:szCs w:val="24"/>
        </w:rPr>
      </w:pPr>
    </w:p>
    <w:p w:rsidR="000B32F1" w:rsidRDefault="000B32F1" w:rsidP="000132F9">
      <w:pPr>
        <w:spacing w:after="0"/>
        <w:jc w:val="center"/>
        <w:rPr>
          <w:rFonts w:ascii="Times New Roman Cyr" w:hAnsi="Times New Roman Cyr"/>
          <w:b/>
          <w:sz w:val="24"/>
          <w:szCs w:val="24"/>
        </w:rPr>
      </w:pPr>
    </w:p>
    <w:p w:rsidR="000B32F1" w:rsidRDefault="000B32F1" w:rsidP="000132F9">
      <w:pPr>
        <w:spacing w:after="0"/>
        <w:jc w:val="center"/>
        <w:rPr>
          <w:rFonts w:ascii="Times New Roman Cyr" w:hAnsi="Times New Roman Cyr"/>
          <w:b/>
          <w:sz w:val="24"/>
          <w:szCs w:val="24"/>
        </w:rPr>
      </w:pPr>
    </w:p>
    <w:p w:rsidR="000B32F1" w:rsidRDefault="000B32F1" w:rsidP="000132F9">
      <w:pPr>
        <w:spacing w:after="0"/>
        <w:jc w:val="center"/>
        <w:rPr>
          <w:rFonts w:ascii="Times New Roman Cyr" w:hAnsi="Times New Roman Cyr"/>
          <w:b/>
          <w:sz w:val="24"/>
          <w:szCs w:val="24"/>
        </w:rPr>
      </w:pPr>
    </w:p>
    <w:p w:rsidR="002043DA" w:rsidRDefault="002043DA" w:rsidP="000132F9">
      <w:pPr>
        <w:spacing w:after="0"/>
        <w:jc w:val="center"/>
        <w:rPr>
          <w:rFonts w:ascii="Times New Roman Cyr" w:hAnsi="Times New Roman Cyr"/>
          <w:b/>
          <w:sz w:val="24"/>
          <w:szCs w:val="24"/>
        </w:rPr>
      </w:pPr>
    </w:p>
    <w:p w:rsidR="002043DA" w:rsidRDefault="002043DA" w:rsidP="000132F9">
      <w:pPr>
        <w:spacing w:after="0"/>
        <w:jc w:val="center"/>
        <w:rPr>
          <w:rFonts w:ascii="Times New Roman Cyr" w:hAnsi="Times New Roman Cyr"/>
          <w:b/>
          <w:sz w:val="24"/>
          <w:szCs w:val="24"/>
        </w:rPr>
      </w:pPr>
    </w:p>
    <w:p w:rsidR="002043DA" w:rsidRDefault="002043DA" w:rsidP="000132F9">
      <w:pPr>
        <w:spacing w:after="0"/>
        <w:jc w:val="center"/>
        <w:rPr>
          <w:rFonts w:ascii="Times New Roman Cyr" w:hAnsi="Times New Roman Cyr"/>
          <w:b/>
          <w:sz w:val="24"/>
          <w:szCs w:val="24"/>
        </w:rPr>
      </w:pPr>
    </w:p>
    <w:p w:rsidR="002043DA" w:rsidRDefault="002043DA" w:rsidP="000132F9">
      <w:pPr>
        <w:spacing w:after="0"/>
        <w:jc w:val="center"/>
        <w:rPr>
          <w:rFonts w:ascii="Times New Roman Cyr" w:hAnsi="Times New Roman Cyr"/>
          <w:b/>
          <w:sz w:val="24"/>
          <w:szCs w:val="24"/>
        </w:rPr>
      </w:pPr>
    </w:p>
    <w:p w:rsidR="002043DA" w:rsidRDefault="002043DA" w:rsidP="000132F9">
      <w:pPr>
        <w:spacing w:after="0"/>
        <w:jc w:val="center"/>
        <w:rPr>
          <w:rFonts w:ascii="Times New Roman Cyr" w:hAnsi="Times New Roman Cyr"/>
          <w:b/>
          <w:sz w:val="24"/>
          <w:szCs w:val="24"/>
        </w:rPr>
      </w:pPr>
    </w:p>
    <w:p w:rsidR="002043DA" w:rsidRDefault="002043DA" w:rsidP="000132F9">
      <w:pPr>
        <w:spacing w:after="0"/>
        <w:jc w:val="center"/>
        <w:rPr>
          <w:rFonts w:ascii="Times New Roman Cyr" w:hAnsi="Times New Roman Cyr"/>
          <w:b/>
          <w:sz w:val="24"/>
          <w:szCs w:val="24"/>
        </w:rPr>
      </w:pPr>
    </w:p>
    <w:p w:rsidR="004A0DE7" w:rsidRDefault="004A0DE7" w:rsidP="000132F9">
      <w:pPr>
        <w:spacing w:after="0"/>
        <w:jc w:val="center"/>
        <w:rPr>
          <w:rFonts w:ascii="Times New Roman Cyr" w:hAnsi="Times New Roman Cyr"/>
          <w:b/>
          <w:sz w:val="24"/>
          <w:szCs w:val="24"/>
        </w:rPr>
      </w:pPr>
    </w:p>
    <w:p w:rsidR="004A0DE7" w:rsidRDefault="004A0DE7" w:rsidP="000132F9">
      <w:pPr>
        <w:spacing w:after="0"/>
        <w:jc w:val="center"/>
        <w:rPr>
          <w:rFonts w:ascii="Times New Roman Cyr" w:hAnsi="Times New Roman Cyr"/>
          <w:b/>
          <w:sz w:val="24"/>
          <w:szCs w:val="24"/>
        </w:rPr>
      </w:pPr>
    </w:p>
    <w:p w:rsidR="00B72194" w:rsidRDefault="00B72194" w:rsidP="000132F9">
      <w:pPr>
        <w:spacing w:after="0"/>
        <w:jc w:val="center"/>
        <w:rPr>
          <w:rFonts w:ascii="Times New Roman Cyr" w:hAnsi="Times New Roman Cyr"/>
          <w:b/>
          <w:sz w:val="24"/>
          <w:szCs w:val="24"/>
        </w:rPr>
      </w:pPr>
    </w:p>
    <w:p w:rsidR="00B72194" w:rsidRDefault="00B72194" w:rsidP="000132F9">
      <w:pPr>
        <w:spacing w:after="0"/>
        <w:jc w:val="center"/>
        <w:rPr>
          <w:rFonts w:ascii="Times New Roman Cyr" w:hAnsi="Times New Roman Cyr"/>
          <w:b/>
          <w:sz w:val="24"/>
          <w:szCs w:val="24"/>
        </w:rPr>
      </w:pPr>
    </w:p>
    <w:p w:rsidR="00B72194" w:rsidRDefault="00B72194" w:rsidP="000132F9">
      <w:pPr>
        <w:spacing w:after="0"/>
        <w:jc w:val="center"/>
        <w:rPr>
          <w:rFonts w:ascii="Times New Roman Cyr" w:hAnsi="Times New Roman Cyr"/>
          <w:b/>
          <w:sz w:val="24"/>
          <w:szCs w:val="24"/>
        </w:rPr>
      </w:pPr>
    </w:p>
    <w:p w:rsidR="004A0DE7" w:rsidRDefault="004A0DE7" w:rsidP="000132F9">
      <w:pPr>
        <w:spacing w:after="0"/>
        <w:jc w:val="center"/>
        <w:rPr>
          <w:rFonts w:ascii="Times New Roman Cyr" w:hAnsi="Times New Roman Cyr"/>
          <w:b/>
          <w:sz w:val="24"/>
          <w:szCs w:val="24"/>
        </w:rPr>
      </w:pPr>
    </w:p>
    <w:p w:rsidR="004A0DE7" w:rsidRDefault="004A0DE7" w:rsidP="000132F9">
      <w:pPr>
        <w:spacing w:after="0"/>
        <w:jc w:val="center"/>
        <w:rPr>
          <w:rFonts w:ascii="Times New Roman Cyr" w:hAnsi="Times New Roman Cyr"/>
          <w:b/>
          <w:sz w:val="24"/>
          <w:szCs w:val="24"/>
        </w:rPr>
      </w:pPr>
    </w:p>
    <w:p w:rsidR="000B32F1" w:rsidRDefault="000B32F1" w:rsidP="000132F9">
      <w:pPr>
        <w:spacing w:after="0"/>
        <w:jc w:val="center"/>
        <w:rPr>
          <w:rFonts w:ascii="Times New Roman Cyr" w:hAnsi="Times New Roman Cyr"/>
          <w:b/>
          <w:sz w:val="24"/>
          <w:szCs w:val="24"/>
        </w:rPr>
      </w:pPr>
    </w:p>
    <w:p w:rsidR="000B32F1" w:rsidRDefault="000B32F1" w:rsidP="000132F9">
      <w:pPr>
        <w:spacing w:after="0"/>
        <w:jc w:val="center"/>
        <w:rPr>
          <w:rFonts w:ascii="Times New Roman Cyr" w:hAnsi="Times New Roman Cyr"/>
          <w:b/>
          <w:sz w:val="24"/>
          <w:szCs w:val="24"/>
        </w:rPr>
      </w:pPr>
    </w:p>
    <w:p w:rsidR="000132F9" w:rsidRPr="005E2E95" w:rsidRDefault="000132F9" w:rsidP="000132F9">
      <w:pPr>
        <w:spacing w:after="0"/>
        <w:jc w:val="center"/>
        <w:rPr>
          <w:rFonts w:ascii="Times New Roman Cyr" w:hAnsi="Times New Roman Cyr"/>
          <w:b/>
          <w:sz w:val="24"/>
          <w:szCs w:val="24"/>
        </w:rPr>
      </w:pPr>
      <w:r w:rsidRPr="005E2E95">
        <w:rPr>
          <w:rFonts w:ascii="Times New Roman Cyr" w:hAnsi="Times New Roman Cyr"/>
          <w:b/>
          <w:sz w:val="24"/>
          <w:szCs w:val="24"/>
        </w:rPr>
        <w:t>ВВЕДЕНИЕ</w:t>
      </w:r>
    </w:p>
    <w:p w:rsidR="000132F9" w:rsidRPr="005E2E95" w:rsidRDefault="000132F9" w:rsidP="000132F9">
      <w:pPr>
        <w:spacing w:after="0"/>
        <w:jc w:val="center"/>
        <w:rPr>
          <w:rFonts w:ascii="Times New Roman Cyr" w:hAnsi="Times New Roman Cyr"/>
          <w:b/>
          <w:sz w:val="24"/>
          <w:szCs w:val="24"/>
        </w:rPr>
      </w:pPr>
    </w:p>
    <w:p w:rsidR="000132F9" w:rsidRPr="005E2E95" w:rsidRDefault="000132F9" w:rsidP="000132F9">
      <w:pPr>
        <w:pStyle w:val="Ieinoie"/>
        <w:tabs>
          <w:tab w:val="left" w:pos="2325"/>
          <w:tab w:val="center" w:pos="4961"/>
        </w:tabs>
        <w:spacing w:line="276" w:lineRule="auto"/>
        <w:ind w:firstLine="708"/>
        <w:jc w:val="both"/>
        <w:rPr>
          <w:rFonts w:ascii="Times New Roman Cyr" w:hAnsi="Times New Roman Cyr"/>
          <w:sz w:val="24"/>
          <w:szCs w:val="24"/>
        </w:rPr>
      </w:pPr>
      <w:r w:rsidRPr="005E2E95">
        <w:rPr>
          <w:rFonts w:ascii="Times New Roman Cyr" w:hAnsi="Times New Roman Cyr"/>
          <w:sz w:val="24"/>
          <w:szCs w:val="24"/>
        </w:rPr>
        <w:t>Внесение изменений в генеральный план МО СП «</w:t>
      </w:r>
      <w:r w:rsidR="002043DA">
        <w:rPr>
          <w:rFonts w:ascii="Times New Roman Cyr" w:hAnsi="Times New Roman Cyr"/>
          <w:sz w:val="24"/>
          <w:szCs w:val="24"/>
        </w:rPr>
        <w:t>Брянское</w:t>
      </w:r>
      <w:r w:rsidRPr="005E2E95">
        <w:rPr>
          <w:rFonts w:ascii="Times New Roman Cyr" w:hAnsi="Times New Roman Cyr"/>
          <w:sz w:val="24"/>
          <w:szCs w:val="24"/>
        </w:rPr>
        <w:t xml:space="preserve">» </w:t>
      </w:r>
      <w:r w:rsidR="002043DA">
        <w:rPr>
          <w:rFonts w:ascii="Times New Roman Cyr" w:hAnsi="Times New Roman Cyr"/>
          <w:sz w:val="24"/>
          <w:szCs w:val="24"/>
        </w:rPr>
        <w:t>Кабан</w:t>
      </w:r>
      <w:r w:rsidRPr="005E2E95">
        <w:rPr>
          <w:rFonts w:ascii="Times New Roman Cyr" w:hAnsi="Times New Roman Cyr"/>
          <w:sz w:val="24"/>
          <w:szCs w:val="24"/>
        </w:rPr>
        <w:t xml:space="preserve">ского района выполнено на основании договора </w:t>
      </w:r>
      <w:r w:rsidR="002B64F5">
        <w:rPr>
          <w:rFonts w:ascii="Times New Roman Cyr" w:hAnsi="Times New Roman Cyr"/>
          <w:sz w:val="24"/>
          <w:szCs w:val="24"/>
        </w:rPr>
        <w:t>сельское поселение «</w:t>
      </w:r>
      <w:r w:rsidR="002043DA">
        <w:rPr>
          <w:rFonts w:ascii="Times New Roman Cyr" w:hAnsi="Times New Roman Cyr"/>
          <w:sz w:val="24"/>
          <w:szCs w:val="24"/>
        </w:rPr>
        <w:t>Брянское</w:t>
      </w:r>
      <w:r w:rsidR="002B64F5">
        <w:rPr>
          <w:rFonts w:ascii="Times New Roman Cyr" w:hAnsi="Times New Roman Cyr"/>
          <w:sz w:val="24"/>
          <w:szCs w:val="24"/>
        </w:rPr>
        <w:t>», а также с поступившими</w:t>
      </w:r>
      <w:r w:rsidRPr="005E2E95">
        <w:rPr>
          <w:rFonts w:ascii="Times New Roman Cyr" w:hAnsi="Times New Roman Cyr"/>
          <w:sz w:val="24"/>
          <w:szCs w:val="24"/>
        </w:rPr>
        <w:t xml:space="preserve"> заявками заинтересованных лиц.</w:t>
      </w:r>
    </w:p>
    <w:p w:rsidR="000132F9" w:rsidRDefault="000132F9" w:rsidP="000132F9">
      <w:pPr>
        <w:spacing w:after="0"/>
        <w:ind w:firstLine="709"/>
        <w:jc w:val="both"/>
        <w:rPr>
          <w:rFonts w:ascii="Times New Roman Cyr" w:hAnsi="Times New Roman Cyr"/>
          <w:sz w:val="24"/>
          <w:szCs w:val="24"/>
        </w:rPr>
      </w:pPr>
      <w:r w:rsidRPr="005E2E95">
        <w:rPr>
          <w:rFonts w:ascii="Times New Roman Cyr" w:hAnsi="Times New Roman Cyr"/>
          <w:sz w:val="24"/>
          <w:szCs w:val="24"/>
        </w:rPr>
        <w:t>В контексте работы, на исходных данных, предоставленных  Администрацией МО СП «</w:t>
      </w:r>
      <w:r w:rsidR="002043DA">
        <w:rPr>
          <w:rFonts w:ascii="Times New Roman Cyr" w:hAnsi="Times New Roman Cyr"/>
          <w:sz w:val="24"/>
          <w:szCs w:val="24"/>
        </w:rPr>
        <w:t>Брянское</w:t>
      </w:r>
      <w:r w:rsidRPr="005E2E95">
        <w:rPr>
          <w:rFonts w:ascii="Times New Roman Cyr" w:hAnsi="Times New Roman Cyr"/>
          <w:sz w:val="24"/>
          <w:szCs w:val="24"/>
        </w:rPr>
        <w:t>»,  выполнены следующие схемы:</w:t>
      </w:r>
    </w:p>
    <w:p w:rsidR="000132F9" w:rsidRPr="005E2E95" w:rsidRDefault="000132F9" w:rsidP="000132F9">
      <w:pPr>
        <w:spacing w:after="0"/>
        <w:ind w:firstLine="709"/>
        <w:jc w:val="both"/>
        <w:rPr>
          <w:rFonts w:ascii="Times New Roman Cyr" w:hAnsi="Times New Roman Cyr"/>
          <w:sz w:val="24"/>
          <w:szCs w:val="24"/>
        </w:rPr>
      </w:pPr>
    </w:p>
    <w:tbl>
      <w:tblPr>
        <w:tblStyle w:val="ae"/>
        <w:tblW w:w="0" w:type="auto"/>
        <w:jc w:val="center"/>
        <w:tblInd w:w="-317" w:type="dxa"/>
        <w:tblLook w:val="04A0"/>
      </w:tblPr>
      <w:tblGrid>
        <w:gridCol w:w="3394"/>
        <w:gridCol w:w="3065"/>
        <w:gridCol w:w="3428"/>
      </w:tblGrid>
      <w:tr w:rsidR="000F70DA" w:rsidRPr="005E2E95" w:rsidTr="00B234E0">
        <w:trPr>
          <w:jc w:val="center"/>
        </w:trPr>
        <w:tc>
          <w:tcPr>
            <w:tcW w:w="3395" w:type="dxa"/>
          </w:tcPr>
          <w:p w:rsidR="000132F9" w:rsidRPr="005E2E95" w:rsidRDefault="000132F9" w:rsidP="000132F9">
            <w:pPr>
              <w:jc w:val="center"/>
              <w:rPr>
                <w:rFonts w:ascii="Times New Roman Cyr" w:hAnsi="Times New Roman Cyr"/>
                <w:b/>
                <w:sz w:val="24"/>
                <w:szCs w:val="24"/>
              </w:rPr>
            </w:pPr>
            <w:r w:rsidRPr="005E2E95">
              <w:rPr>
                <w:rFonts w:ascii="Times New Roman Cyr" w:hAnsi="Times New Roman Cyr"/>
                <w:b/>
                <w:sz w:val="24"/>
                <w:szCs w:val="24"/>
              </w:rPr>
              <w:t>Генеральный план МО СП «</w:t>
            </w:r>
            <w:r w:rsidR="002043DA">
              <w:rPr>
                <w:rFonts w:ascii="Times New Roman Cyr" w:hAnsi="Times New Roman Cyr"/>
                <w:b/>
                <w:sz w:val="24"/>
                <w:szCs w:val="24"/>
              </w:rPr>
              <w:t>Брянское</w:t>
            </w:r>
            <w:r w:rsidRPr="005E2E95">
              <w:rPr>
                <w:rFonts w:ascii="Times New Roman Cyr" w:hAnsi="Times New Roman Cyr"/>
                <w:b/>
                <w:sz w:val="24"/>
                <w:szCs w:val="24"/>
              </w:rPr>
              <w:t>»</w:t>
            </w:r>
          </w:p>
        </w:tc>
        <w:tc>
          <w:tcPr>
            <w:tcW w:w="3065" w:type="dxa"/>
          </w:tcPr>
          <w:p w:rsidR="000132F9" w:rsidRPr="005E2E95" w:rsidRDefault="000132F9" w:rsidP="000132F9">
            <w:pPr>
              <w:jc w:val="center"/>
              <w:rPr>
                <w:rFonts w:ascii="Times New Roman Cyr" w:hAnsi="Times New Roman Cyr"/>
                <w:b/>
                <w:sz w:val="24"/>
                <w:szCs w:val="24"/>
              </w:rPr>
            </w:pPr>
            <w:r w:rsidRPr="005E2E95">
              <w:rPr>
                <w:rFonts w:ascii="Times New Roman Cyr" w:hAnsi="Times New Roman Cyr"/>
                <w:b/>
                <w:sz w:val="24"/>
                <w:szCs w:val="24"/>
              </w:rPr>
              <w:t>Внесение изменений в генеральный план</w:t>
            </w:r>
          </w:p>
          <w:p w:rsidR="000132F9" w:rsidRPr="005E2E95" w:rsidRDefault="000132F9" w:rsidP="000132F9">
            <w:pPr>
              <w:jc w:val="center"/>
              <w:rPr>
                <w:rFonts w:ascii="Times New Roman Cyr" w:hAnsi="Times New Roman Cyr"/>
                <w:b/>
                <w:sz w:val="24"/>
                <w:szCs w:val="24"/>
              </w:rPr>
            </w:pPr>
            <w:r w:rsidRPr="005E2E95">
              <w:rPr>
                <w:rFonts w:ascii="Times New Roman Cyr" w:hAnsi="Times New Roman Cyr"/>
                <w:b/>
                <w:sz w:val="24"/>
                <w:szCs w:val="24"/>
              </w:rPr>
              <w:t>МО СП «</w:t>
            </w:r>
            <w:r w:rsidR="002043DA">
              <w:rPr>
                <w:rFonts w:ascii="Times New Roman Cyr" w:hAnsi="Times New Roman Cyr"/>
                <w:b/>
                <w:sz w:val="24"/>
                <w:szCs w:val="24"/>
              </w:rPr>
              <w:t>Брянское</w:t>
            </w:r>
            <w:r w:rsidRPr="005E2E95">
              <w:rPr>
                <w:rFonts w:ascii="Times New Roman Cyr" w:hAnsi="Times New Roman Cyr"/>
                <w:b/>
                <w:sz w:val="24"/>
                <w:szCs w:val="24"/>
              </w:rPr>
              <w:t>»</w:t>
            </w:r>
          </w:p>
        </w:tc>
        <w:tc>
          <w:tcPr>
            <w:tcW w:w="3428" w:type="dxa"/>
          </w:tcPr>
          <w:p w:rsidR="000132F9" w:rsidRPr="005E2E95" w:rsidRDefault="000132F9" w:rsidP="000132F9">
            <w:pPr>
              <w:jc w:val="center"/>
              <w:rPr>
                <w:rFonts w:ascii="Times New Roman Cyr" w:hAnsi="Times New Roman Cyr"/>
                <w:b/>
                <w:sz w:val="24"/>
                <w:szCs w:val="24"/>
              </w:rPr>
            </w:pPr>
            <w:r w:rsidRPr="005E2E95">
              <w:rPr>
                <w:rFonts w:ascii="Times New Roman Cyr" w:hAnsi="Times New Roman Cyr"/>
                <w:b/>
                <w:sz w:val="24"/>
                <w:szCs w:val="24"/>
              </w:rPr>
              <w:t>Внесенные изменения</w:t>
            </w:r>
          </w:p>
        </w:tc>
      </w:tr>
      <w:tr w:rsidR="000F70DA" w:rsidRPr="005E2E95" w:rsidTr="00B234E0">
        <w:trPr>
          <w:trHeight w:val="1030"/>
          <w:jc w:val="center"/>
        </w:trPr>
        <w:tc>
          <w:tcPr>
            <w:tcW w:w="3395" w:type="dxa"/>
          </w:tcPr>
          <w:p w:rsidR="000132F9" w:rsidRPr="005E2E95" w:rsidRDefault="000132F9" w:rsidP="000F70DA">
            <w:pPr>
              <w:pStyle w:val="af3"/>
              <w:spacing w:line="276" w:lineRule="auto"/>
              <w:ind w:firstLine="0"/>
              <w:jc w:val="left"/>
              <w:outlineLvl w:val="0"/>
              <w:rPr>
                <w:rFonts w:ascii="Times New Roman Cyr" w:hAnsi="Times New Roman Cyr"/>
                <w:b w:val="0"/>
              </w:rPr>
            </w:pPr>
          </w:p>
        </w:tc>
        <w:tc>
          <w:tcPr>
            <w:tcW w:w="3065" w:type="dxa"/>
          </w:tcPr>
          <w:p w:rsidR="000132F9" w:rsidRPr="005E2E95" w:rsidRDefault="000132F9" w:rsidP="001F70EC">
            <w:pPr>
              <w:pStyle w:val="a4"/>
              <w:ind w:left="0"/>
              <w:rPr>
                <w:rFonts w:ascii="Times New Roman Cyr" w:hAnsi="Times New Roman Cyr"/>
                <w:sz w:val="24"/>
                <w:szCs w:val="24"/>
              </w:rPr>
            </w:pPr>
          </w:p>
        </w:tc>
        <w:tc>
          <w:tcPr>
            <w:tcW w:w="3428" w:type="dxa"/>
          </w:tcPr>
          <w:p w:rsidR="000132F9" w:rsidRPr="005E2E95" w:rsidRDefault="000132F9" w:rsidP="000132F9">
            <w:pPr>
              <w:jc w:val="both"/>
              <w:rPr>
                <w:rFonts w:ascii="Times New Roman Cyr" w:hAnsi="Times New Roman Cyr"/>
                <w:sz w:val="24"/>
                <w:szCs w:val="24"/>
              </w:rPr>
            </w:pPr>
          </w:p>
        </w:tc>
      </w:tr>
      <w:tr w:rsidR="000F70DA" w:rsidRPr="005E2E95" w:rsidTr="00B234E0">
        <w:trPr>
          <w:trHeight w:val="1030"/>
          <w:jc w:val="center"/>
        </w:trPr>
        <w:tc>
          <w:tcPr>
            <w:tcW w:w="3395" w:type="dxa"/>
          </w:tcPr>
          <w:p w:rsidR="000132F9" w:rsidRPr="005E2E95" w:rsidRDefault="000132F9" w:rsidP="001F70EC">
            <w:pPr>
              <w:pStyle w:val="af3"/>
              <w:spacing w:line="276" w:lineRule="auto"/>
              <w:ind w:firstLine="0"/>
              <w:jc w:val="left"/>
              <w:outlineLvl w:val="0"/>
              <w:rPr>
                <w:rFonts w:ascii="Times New Roman Cyr" w:hAnsi="Times New Roman Cyr"/>
              </w:rPr>
            </w:pPr>
            <w:bookmarkStart w:id="0" w:name="_Toc225571035"/>
            <w:r w:rsidRPr="005E2E95">
              <w:rPr>
                <w:rFonts w:ascii="Times New Roman Cyr" w:hAnsi="Times New Roman Cyr"/>
                <w:b w:val="0"/>
              </w:rPr>
              <w:t xml:space="preserve">2. </w:t>
            </w:r>
            <w:bookmarkEnd w:id="0"/>
            <w:r w:rsidR="000F70DA">
              <w:rPr>
                <w:rFonts w:ascii="Times New Roman Cyr" w:hAnsi="Times New Roman Cyr"/>
                <w:b w:val="0"/>
              </w:rPr>
              <w:t>Схема современного использования</w:t>
            </w:r>
            <w:r w:rsidR="001F70EC">
              <w:rPr>
                <w:rFonts w:ascii="Times New Roman Cyr" w:hAnsi="Times New Roman Cyr"/>
                <w:b w:val="0"/>
              </w:rPr>
              <w:t xml:space="preserve"> территории</w:t>
            </w:r>
            <w:r w:rsidRPr="005E2E95">
              <w:rPr>
                <w:rFonts w:ascii="Times New Roman Cyr" w:hAnsi="Times New Roman Cyr" w:cs="Arial"/>
                <w:bCs/>
              </w:rPr>
              <w:t xml:space="preserve"> </w:t>
            </w:r>
          </w:p>
        </w:tc>
        <w:tc>
          <w:tcPr>
            <w:tcW w:w="3065" w:type="dxa"/>
          </w:tcPr>
          <w:p w:rsidR="000132F9" w:rsidRPr="005E2E95" w:rsidRDefault="000132F9" w:rsidP="000132F9">
            <w:pPr>
              <w:rPr>
                <w:rFonts w:ascii="Times New Roman Cyr" w:hAnsi="Times New Roman Cyr"/>
                <w:sz w:val="24"/>
                <w:szCs w:val="24"/>
              </w:rPr>
            </w:pPr>
            <w:r w:rsidRPr="005E2E95">
              <w:rPr>
                <w:rFonts w:ascii="Times New Roman Cyr" w:hAnsi="Times New Roman Cyr"/>
                <w:sz w:val="24"/>
                <w:szCs w:val="24"/>
              </w:rPr>
              <w:t>2. Карта зон с особыми условиями использования территорий</w:t>
            </w:r>
          </w:p>
        </w:tc>
        <w:tc>
          <w:tcPr>
            <w:tcW w:w="3428" w:type="dxa"/>
          </w:tcPr>
          <w:p w:rsidR="000132F9" w:rsidRPr="005E2E95" w:rsidRDefault="00B234E0" w:rsidP="001F70EC">
            <w:pPr>
              <w:rPr>
                <w:rFonts w:ascii="Times New Roman Cyr" w:hAnsi="Times New Roman Cyr"/>
                <w:sz w:val="24"/>
                <w:szCs w:val="24"/>
              </w:rPr>
            </w:pPr>
            <w:r>
              <w:rPr>
                <w:rFonts w:ascii="Times New Roman Cyr" w:hAnsi="Times New Roman Cyr"/>
                <w:sz w:val="24"/>
                <w:szCs w:val="24"/>
              </w:rPr>
              <w:t>Изменение границ муниципального образования</w:t>
            </w:r>
            <w:r w:rsidR="001F70EC">
              <w:rPr>
                <w:rFonts w:ascii="Times New Roman Cyr" w:hAnsi="Times New Roman Cyr"/>
                <w:sz w:val="24"/>
                <w:szCs w:val="24"/>
              </w:rPr>
              <w:t>, особо ценные сельскохозяйственные угодья</w:t>
            </w:r>
          </w:p>
        </w:tc>
      </w:tr>
      <w:tr w:rsidR="000F70DA" w:rsidRPr="005E2E95" w:rsidTr="00B234E0">
        <w:trPr>
          <w:trHeight w:val="1376"/>
          <w:jc w:val="center"/>
        </w:trPr>
        <w:tc>
          <w:tcPr>
            <w:tcW w:w="3395" w:type="dxa"/>
          </w:tcPr>
          <w:p w:rsidR="000132F9" w:rsidRPr="005E2E95" w:rsidRDefault="000F70DA" w:rsidP="000F70DA">
            <w:pPr>
              <w:pStyle w:val="af3"/>
              <w:spacing w:line="276" w:lineRule="auto"/>
              <w:ind w:left="-125" w:firstLine="0"/>
              <w:jc w:val="left"/>
              <w:outlineLvl w:val="0"/>
              <w:rPr>
                <w:rFonts w:ascii="Times New Roman Cyr" w:hAnsi="Times New Roman Cyr"/>
                <w:b w:val="0"/>
              </w:rPr>
            </w:pPr>
            <w:r>
              <w:rPr>
                <w:rFonts w:ascii="Times New Roman Cyr" w:hAnsi="Times New Roman Cyr"/>
                <w:b w:val="0"/>
              </w:rPr>
              <w:t>3.Проектный план</w:t>
            </w:r>
          </w:p>
          <w:p w:rsidR="000132F9" w:rsidRPr="005E2E95" w:rsidRDefault="000132F9" w:rsidP="000132F9">
            <w:pPr>
              <w:jc w:val="both"/>
              <w:rPr>
                <w:rFonts w:ascii="Times New Roman Cyr" w:hAnsi="Times New Roman Cyr"/>
                <w:sz w:val="24"/>
                <w:szCs w:val="24"/>
              </w:rPr>
            </w:pPr>
          </w:p>
        </w:tc>
        <w:tc>
          <w:tcPr>
            <w:tcW w:w="3065" w:type="dxa"/>
          </w:tcPr>
          <w:p w:rsidR="000132F9" w:rsidRPr="005E2E95" w:rsidRDefault="000132F9" w:rsidP="000132F9">
            <w:pPr>
              <w:rPr>
                <w:rFonts w:ascii="Times New Roman Cyr" w:hAnsi="Times New Roman Cyr"/>
                <w:sz w:val="24"/>
                <w:szCs w:val="24"/>
              </w:rPr>
            </w:pPr>
            <w:r w:rsidRPr="005E2E95">
              <w:rPr>
                <w:rFonts w:ascii="Times New Roman Cyr" w:hAnsi="Times New Roman Cyr"/>
                <w:sz w:val="24"/>
                <w:szCs w:val="24"/>
              </w:rPr>
              <w:t>3. Карта планируемых границ населенных пунктов</w:t>
            </w:r>
          </w:p>
        </w:tc>
        <w:tc>
          <w:tcPr>
            <w:tcW w:w="3428" w:type="dxa"/>
          </w:tcPr>
          <w:p w:rsidR="001F70EC" w:rsidRDefault="00B234E0" w:rsidP="001F70EC">
            <w:pPr>
              <w:rPr>
                <w:rFonts w:ascii="Times New Roman Cyr" w:hAnsi="Times New Roman Cyr"/>
                <w:sz w:val="24"/>
                <w:szCs w:val="24"/>
              </w:rPr>
            </w:pPr>
            <w:r>
              <w:rPr>
                <w:rFonts w:ascii="Times New Roman Cyr" w:hAnsi="Times New Roman Cyr"/>
                <w:sz w:val="24"/>
                <w:szCs w:val="24"/>
              </w:rPr>
              <w:t>Изменение границ муниципального образования</w:t>
            </w:r>
            <w:r w:rsidRPr="005E2E95">
              <w:rPr>
                <w:rFonts w:ascii="Times New Roman Cyr" w:hAnsi="Times New Roman Cyr"/>
                <w:sz w:val="24"/>
                <w:szCs w:val="24"/>
              </w:rPr>
              <w:t xml:space="preserve"> </w:t>
            </w:r>
            <w:r w:rsidR="001F70EC">
              <w:rPr>
                <w:rFonts w:ascii="Times New Roman Cyr" w:hAnsi="Times New Roman Cyr"/>
                <w:sz w:val="24"/>
                <w:szCs w:val="24"/>
              </w:rPr>
              <w:t>, населенных пунктов, функциональных зон</w:t>
            </w:r>
          </w:p>
          <w:p w:rsidR="000132F9" w:rsidRPr="005E2E95" w:rsidRDefault="000132F9" w:rsidP="001F70EC">
            <w:pPr>
              <w:rPr>
                <w:rFonts w:ascii="Times New Roman Cyr" w:hAnsi="Times New Roman Cyr"/>
                <w:sz w:val="24"/>
                <w:szCs w:val="24"/>
                <w:highlight w:val="yellow"/>
              </w:rPr>
            </w:pPr>
          </w:p>
        </w:tc>
      </w:tr>
      <w:tr w:rsidR="000F70DA" w:rsidRPr="005E2E95" w:rsidTr="00B234E0">
        <w:trPr>
          <w:jc w:val="center"/>
        </w:trPr>
        <w:tc>
          <w:tcPr>
            <w:tcW w:w="3395" w:type="dxa"/>
          </w:tcPr>
          <w:p w:rsidR="000132F9" w:rsidRPr="005E2E95" w:rsidRDefault="000F70DA" w:rsidP="000F70DA">
            <w:pPr>
              <w:pStyle w:val="af3"/>
              <w:spacing w:line="276" w:lineRule="auto"/>
              <w:ind w:firstLine="0"/>
              <w:jc w:val="left"/>
              <w:outlineLvl w:val="0"/>
              <w:rPr>
                <w:rFonts w:ascii="Times New Roman Cyr" w:hAnsi="Times New Roman Cyr"/>
                <w:b w:val="0"/>
              </w:rPr>
            </w:pPr>
            <w:r>
              <w:rPr>
                <w:rFonts w:ascii="Times New Roman Cyr" w:hAnsi="Times New Roman Cyr"/>
                <w:b w:val="0"/>
              </w:rPr>
              <w:t>4. Схема транспортной инфраструктуры</w:t>
            </w:r>
            <w:r w:rsidR="000132F9" w:rsidRPr="005E2E95">
              <w:rPr>
                <w:rFonts w:ascii="Times New Roman Cyr" w:hAnsi="Times New Roman Cyr"/>
                <w:b w:val="0"/>
              </w:rPr>
              <w:t xml:space="preserve"> </w:t>
            </w:r>
          </w:p>
        </w:tc>
        <w:tc>
          <w:tcPr>
            <w:tcW w:w="3065" w:type="dxa"/>
          </w:tcPr>
          <w:p w:rsidR="000132F9" w:rsidRPr="000F70DA" w:rsidRDefault="000F70DA" w:rsidP="000132F9">
            <w:pPr>
              <w:rPr>
                <w:rFonts w:ascii="Times New Roman Cyr" w:hAnsi="Times New Roman Cyr"/>
                <w:sz w:val="24"/>
                <w:szCs w:val="24"/>
              </w:rPr>
            </w:pPr>
            <w:r w:rsidRPr="000F70DA">
              <w:rPr>
                <w:rFonts w:ascii="Times New Roman Cyr" w:hAnsi="Times New Roman Cyr"/>
                <w:sz w:val="24"/>
                <w:szCs w:val="24"/>
              </w:rPr>
              <w:t>4. Схема транспортной инфраструктуры</w:t>
            </w:r>
          </w:p>
        </w:tc>
        <w:tc>
          <w:tcPr>
            <w:tcW w:w="3428" w:type="dxa"/>
          </w:tcPr>
          <w:p w:rsidR="000132F9" w:rsidRPr="005E2E95" w:rsidRDefault="00B234E0" w:rsidP="001F70EC">
            <w:pPr>
              <w:rPr>
                <w:rFonts w:ascii="Times New Roman Cyr" w:hAnsi="Times New Roman Cyr"/>
                <w:sz w:val="24"/>
                <w:szCs w:val="24"/>
              </w:rPr>
            </w:pPr>
            <w:r>
              <w:rPr>
                <w:rFonts w:ascii="Times New Roman Cyr" w:hAnsi="Times New Roman Cyr"/>
                <w:sz w:val="24"/>
                <w:szCs w:val="24"/>
              </w:rPr>
              <w:t>Изменение границ муниципального образования</w:t>
            </w:r>
            <w:r w:rsidRPr="005E2E95">
              <w:rPr>
                <w:rFonts w:ascii="Times New Roman Cyr" w:hAnsi="Times New Roman Cyr"/>
                <w:sz w:val="24"/>
                <w:szCs w:val="24"/>
              </w:rPr>
              <w:t xml:space="preserve"> </w:t>
            </w:r>
            <w:r w:rsidR="00ED5202">
              <w:rPr>
                <w:rFonts w:ascii="Times New Roman Cyr" w:hAnsi="Times New Roman Cyr"/>
                <w:sz w:val="24"/>
                <w:szCs w:val="24"/>
              </w:rPr>
              <w:t>Объект</w:t>
            </w:r>
            <w:r w:rsidR="001F70EC">
              <w:rPr>
                <w:rFonts w:ascii="Times New Roman Cyr" w:hAnsi="Times New Roman Cyr"/>
                <w:sz w:val="24"/>
                <w:szCs w:val="24"/>
              </w:rPr>
              <w:t>ы</w:t>
            </w:r>
            <w:r w:rsidR="00ED5202">
              <w:rPr>
                <w:rFonts w:ascii="Times New Roman Cyr" w:hAnsi="Times New Roman Cyr"/>
                <w:sz w:val="24"/>
                <w:szCs w:val="24"/>
              </w:rPr>
              <w:t xml:space="preserve"> придорожного сервиса</w:t>
            </w:r>
          </w:p>
        </w:tc>
      </w:tr>
      <w:tr w:rsidR="001F70EC" w:rsidRPr="005E2E95" w:rsidTr="00B234E0">
        <w:trPr>
          <w:jc w:val="center"/>
        </w:trPr>
        <w:tc>
          <w:tcPr>
            <w:tcW w:w="3395" w:type="dxa"/>
          </w:tcPr>
          <w:p w:rsidR="001F70EC" w:rsidRDefault="001F70EC" w:rsidP="001F70EC">
            <w:pPr>
              <w:pStyle w:val="af3"/>
              <w:spacing w:line="276" w:lineRule="auto"/>
              <w:ind w:firstLine="0"/>
              <w:jc w:val="left"/>
              <w:outlineLvl w:val="0"/>
              <w:rPr>
                <w:rFonts w:ascii="Times New Roman Cyr" w:hAnsi="Times New Roman Cyr"/>
                <w:b w:val="0"/>
              </w:rPr>
            </w:pPr>
            <w:r>
              <w:rPr>
                <w:rFonts w:ascii="Times New Roman Cyr" w:hAnsi="Times New Roman Cyr"/>
                <w:b w:val="0"/>
              </w:rPr>
              <w:t>7. Схема генерального плана с.Тресково</w:t>
            </w:r>
          </w:p>
        </w:tc>
        <w:tc>
          <w:tcPr>
            <w:tcW w:w="3065" w:type="dxa"/>
          </w:tcPr>
          <w:p w:rsidR="001F70EC" w:rsidRPr="000F70DA" w:rsidRDefault="001F70EC" w:rsidP="001F70EC">
            <w:pPr>
              <w:rPr>
                <w:rFonts w:ascii="Times New Roman Cyr" w:hAnsi="Times New Roman Cyr"/>
                <w:sz w:val="24"/>
                <w:szCs w:val="24"/>
              </w:rPr>
            </w:pPr>
            <w:r>
              <w:rPr>
                <w:rFonts w:ascii="Times New Roman Cyr" w:hAnsi="Times New Roman Cyr"/>
                <w:sz w:val="24"/>
                <w:szCs w:val="24"/>
              </w:rPr>
              <w:t>9</w:t>
            </w:r>
            <w:r w:rsidRPr="001F70EC">
              <w:rPr>
                <w:rFonts w:ascii="Times New Roman Cyr" w:hAnsi="Times New Roman Cyr"/>
                <w:sz w:val="24"/>
                <w:szCs w:val="24"/>
              </w:rPr>
              <w:t>. Генеральный план с.Тресково</w:t>
            </w:r>
            <w:r>
              <w:rPr>
                <w:rFonts w:ascii="Times New Roman Cyr" w:hAnsi="Times New Roman Cyr"/>
                <w:sz w:val="24"/>
                <w:szCs w:val="24"/>
              </w:rPr>
              <w:t xml:space="preserve"> </w:t>
            </w:r>
          </w:p>
        </w:tc>
        <w:tc>
          <w:tcPr>
            <w:tcW w:w="3428" w:type="dxa"/>
          </w:tcPr>
          <w:p w:rsidR="001F70EC" w:rsidRPr="005E2E95" w:rsidRDefault="001F70EC" w:rsidP="00F72D49">
            <w:pPr>
              <w:rPr>
                <w:rFonts w:ascii="Times New Roman Cyr" w:hAnsi="Times New Roman Cyr"/>
                <w:sz w:val="24"/>
                <w:szCs w:val="24"/>
              </w:rPr>
            </w:pPr>
            <w:r>
              <w:rPr>
                <w:rFonts w:ascii="Times New Roman Cyr" w:hAnsi="Times New Roman Cyr"/>
                <w:sz w:val="24"/>
                <w:szCs w:val="24"/>
              </w:rPr>
              <w:t>Изменение границ населенного пункта, изменение границ функциональных зон</w:t>
            </w:r>
          </w:p>
        </w:tc>
      </w:tr>
      <w:tr w:rsidR="001F70EC" w:rsidRPr="005E2E95" w:rsidTr="00B234E0">
        <w:trPr>
          <w:jc w:val="center"/>
        </w:trPr>
        <w:tc>
          <w:tcPr>
            <w:tcW w:w="3395" w:type="dxa"/>
          </w:tcPr>
          <w:p w:rsidR="001F70EC" w:rsidRDefault="001F70EC" w:rsidP="00B72194">
            <w:pPr>
              <w:pStyle w:val="af3"/>
              <w:spacing w:line="276" w:lineRule="auto"/>
              <w:ind w:firstLine="0"/>
              <w:jc w:val="left"/>
              <w:outlineLvl w:val="0"/>
              <w:rPr>
                <w:rFonts w:ascii="Times New Roman Cyr" w:hAnsi="Times New Roman Cyr"/>
                <w:b w:val="0"/>
              </w:rPr>
            </w:pPr>
            <w:r>
              <w:rPr>
                <w:rFonts w:ascii="Times New Roman Cyr" w:hAnsi="Times New Roman Cyr"/>
                <w:b w:val="0"/>
              </w:rPr>
              <w:t>8. Схема генерального плана с.Брянск</w:t>
            </w:r>
          </w:p>
        </w:tc>
        <w:tc>
          <w:tcPr>
            <w:tcW w:w="3065" w:type="dxa"/>
          </w:tcPr>
          <w:p w:rsidR="001F70EC" w:rsidRPr="001F70EC" w:rsidRDefault="001F70EC" w:rsidP="00B72194">
            <w:pPr>
              <w:rPr>
                <w:rFonts w:ascii="Times New Roman Cyr" w:hAnsi="Times New Roman Cyr"/>
                <w:sz w:val="24"/>
                <w:szCs w:val="24"/>
              </w:rPr>
            </w:pPr>
            <w:r>
              <w:rPr>
                <w:rFonts w:ascii="Times New Roman Cyr" w:hAnsi="Times New Roman Cyr"/>
                <w:sz w:val="24"/>
                <w:szCs w:val="24"/>
              </w:rPr>
              <w:t>8. Генеральный план с.Брянск</w:t>
            </w:r>
          </w:p>
        </w:tc>
        <w:tc>
          <w:tcPr>
            <w:tcW w:w="3428" w:type="dxa"/>
          </w:tcPr>
          <w:p w:rsidR="001F70EC" w:rsidRPr="005E2E95" w:rsidRDefault="001F70EC" w:rsidP="001F70EC">
            <w:pPr>
              <w:rPr>
                <w:rFonts w:ascii="Times New Roman Cyr" w:hAnsi="Times New Roman Cyr"/>
                <w:sz w:val="24"/>
                <w:szCs w:val="24"/>
              </w:rPr>
            </w:pPr>
            <w:r>
              <w:rPr>
                <w:rFonts w:ascii="Times New Roman Cyr" w:hAnsi="Times New Roman Cyr"/>
                <w:sz w:val="24"/>
                <w:szCs w:val="24"/>
              </w:rPr>
              <w:t>Изменение границ населенного пункта, изменение границ функциональных зон</w:t>
            </w:r>
          </w:p>
        </w:tc>
      </w:tr>
      <w:tr w:rsidR="001F70EC" w:rsidRPr="005E2E95" w:rsidTr="00B234E0">
        <w:trPr>
          <w:jc w:val="center"/>
        </w:trPr>
        <w:tc>
          <w:tcPr>
            <w:tcW w:w="3395" w:type="dxa"/>
          </w:tcPr>
          <w:p w:rsidR="001F70EC" w:rsidRDefault="001F70EC" w:rsidP="00B72194">
            <w:pPr>
              <w:pStyle w:val="af3"/>
              <w:spacing w:line="276" w:lineRule="auto"/>
              <w:ind w:firstLine="0"/>
              <w:jc w:val="left"/>
              <w:outlineLvl w:val="0"/>
              <w:rPr>
                <w:rFonts w:ascii="Times New Roman Cyr" w:hAnsi="Times New Roman Cyr"/>
                <w:b w:val="0"/>
              </w:rPr>
            </w:pPr>
            <w:r>
              <w:rPr>
                <w:rFonts w:ascii="Times New Roman Cyr" w:hAnsi="Times New Roman Cyr"/>
                <w:b w:val="0"/>
              </w:rPr>
              <w:t>9. Схема генерального плана с.Таракановка</w:t>
            </w:r>
          </w:p>
        </w:tc>
        <w:tc>
          <w:tcPr>
            <w:tcW w:w="3065" w:type="dxa"/>
          </w:tcPr>
          <w:p w:rsidR="001F70EC" w:rsidRPr="000F70DA" w:rsidRDefault="001F70EC" w:rsidP="00B72194">
            <w:pPr>
              <w:rPr>
                <w:rFonts w:ascii="Times New Roman Cyr" w:hAnsi="Times New Roman Cyr"/>
                <w:sz w:val="24"/>
                <w:szCs w:val="24"/>
              </w:rPr>
            </w:pPr>
            <w:r>
              <w:rPr>
                <w:rFonts w:ascii="Times New Roman Cyr" w:hAnsi="Times New Roman Cyr"/>
                <w:sz w:val="24"/>
                <w:szCs w:val="24"/>
              </w:rPr>
              <w:t>10. Генеральный план с.Таракановка</w:t>
            </w:r>
          </w:p>
        </w:tc>
        <w:tc>
          <w:tcPr>
            <w:tcW w:w="3428" w:type="dxa"/>
          </w:tcPr>
          <w:p w:rsidR="001F70EC" w:rsidRPr="005E2E95" w:rsidRDefault="001F70EC" w:rsidP="001F70EC">
            <w:pPr>
              <w:rPr>
                <w:rFonts w:ascii="Times New Roman Cyr" w:hAnsi="Times New Roman Cyr"/>
                <w:sz w:val="24"/>
                <w:szCs w:val="24"/>
              </w:rPr>
            </w:pPr>
            <w:r>
              <w:rPr>
                <w:rFonts w:ascii="Times New Roman Cyr" w:hAnsi="Times New Roman Cyr"/>
                <w:sz w:val="24"/>
                <w:szCs w:val="24"/>
              </w:rPr>
              <w:t>Изменение границ населенного пункта, изменение границ функциональных зон</w:t>
            </w:r>
          </w:p>
        </w:tc>
      </w:tr>
    </w:tbl>
    <w:p w:rsidR="000132F9" w:rsidRPr="005E2E95" w:rsidRDefault="000132F9" w:rsidP="000132F9">
      <w:pPr>
        <w:spacing w:after="0"/>
        <w:rPr>
          <w:rFonts w:ascii="Times New Roman Cyr" w:hAnsi="Times New Roman Cyr"/>
          <w:sz w:val="24"/>
          <w:szCs w:val="24"/>
        </w:rPr>
      </w:pPr>
    </w:p>
    <w:p w:rsidR="000132F9" w:rsidRDefault="000132F9" w:rsidP="000132F9">
      <w:pPr>
        <w:spacing w:after="0"/>
        <w:ind w:firstLine="708"/>
        <w:rPr>
          <w:rFonts w:ascii="Times New Roman Cyr" w:hAnsi="Times New Roman Cyr" w:cs="Times New Roman Cyr"/>
          <w:sz w:val="24"/>
          <w:szCs w:val="24"/>
        </w:rPr>
      </w:pPr>
      <w:r w:rsidRPr="005E2E95">
        <w:rPr>
          <w:rFonts w:ascii="Times New Roman Cyr" w:hAnsi="Times New Roman Cyr" w:cs="Times New Roman Cyr"/>
          <w:sz w:val="24"/>
          <w:szCs w:val="24"/>
        </w:rPr>
        <w:t>Добавлены карты-схемы:</w:t>
      </w:r>
    </w:p>
    <w:p w:rsidR="001F70EC" w:rsidRDefault="001F70EC" w:rsidP="000132F9">
      <w:pPr>
        <w:spacing w:after="0"/>
        <w:ind w:firstLine="708"/>
        <w:rPr>
          <w:rFonts w:ascii="Times New Roman Cyr" w:hAnsi="Times New Roman Cyr"/>
          <w:sz w:val="24"/>
          <w:szCs w:val="24"/>
        </w:rPr>
      </w:pPr>
      <w:r>
        <w:rPr>
          <w:rFonts w:ascii="Times New Roman Cyr" w:hAnsi="Times New Roman Cyr"/>
          <w:sz w:val="24"/>
          <w:szCs w:val="24"/>
        </w:rPr>
        <w:t>5. Карта функциональных зон</w:t>
      </w:r>
    </w:p>
    <w:p w:rsidR="001F70EC" w:rsidRDefault="001F70EC" w:rsidP="000132F9">
      <w:pPr>
        <w:spacing w:after="0"/>
        <w:ind w:firstLine="708"/>
        <w:rPr>
          <w:rFonts w:ascii="Times New Roman Cyr" w:hAnsi="Times New Roman Cyr"/>
          <w:sz w:val="24"/>
          <w:szCs w:val="24"/>
        </w:rPr>
      </w:pPr>
      <w:r w:rsidRPr="00085F36">
        <w:rPr>
          <w:rFonts w:ascii="Times New Roman Cyr" w:hAnsi="Times New Roman Cyr"/>
          <w:sz w:val="24"/>
          <w:szCs w:val="24"/>
        </w:rPr>
        <w:t>6. Территории, подверженные  риску возникновения чрезвычайных ситуаций природного и техногенного характера</w:t>
      </w:r>
    </w:p>
    <w:p w:rsidR="001F70EC" w:rsidRPr="005E2E95" w:rsidRDefault="001F70EC" w:rsidP="000132F9">
      <w:pPr>
        <w:spacing w:after="0"/>
        <w:ind w:firstLine="708"/>
        <w:rPr>
          <w:rFonts w:ascii="Times New Roman Cyr" w:hAnsi="Times New Roman Cyr" w:cs="Times New Roman Cyr"/>
          <w:sz w:val="24"/>
          <w:szCs w:val="24"/>
        </w:rPr>
      </w:pPr>
      <w:r>
        <w:rPr>
          <w:rFonts w:ascii="Times New Roman Cyr" w:hAnsi="Times New Roman Cyr"/>
          <w:sz w:val="24"/>
          <w:szCs w:val="24"/>
        </w:rPr>
        <w:t>7. Карта планируемого размещения объектов местного значения</w:t>
      </w:r>
    </w:p>
    <w:p w:rsidR="001F70EC" w:rsidRDefault="001F70EC" w:rsidP="000132F9">
      <w:pPr>
        <w:spacing w:after="0"/>
        <w:ind w:firstLine="708"/>
        <w:rPr>
          <w:rFonts w:ascii="Times New Roman Cyr" w:hAnsi="Times New Roman Cyr" w:cs="Times New Roman Cyr"/>
          <w:sz w:val="24"/>
          <w:szCs w:val="24"/>
        </w:rPr>
      </w:pPr>
    </w:p>
    <w:p w:rsidR="001F70EC" w:rsidRDefault="001F70EC" w:rsidP="000132F9">
      <w:pPr>
        <w:spacing w:after="0"/>
        <w:ind w:firstLine="708"/>
        <w:rPr>
          <w:rFonts w:ascii="Times New Roman Cyr" w:hAnsi="Times New Roman Cyr" w:cs="Times New Roman Cyr"/>
          <w:sz w:val="24"/>
          <w:szCs w:val="24"/>
        </w:rPr>
      </w:pPr>
    </w:p>
    <w:p w:rsidR="001F70EC" w:rsidRDefault="001F70EC" w:rsidP="000132F9">
      <w:pPr>
        <w:spacing w:after="0"/>
        <w:ind w:firstLine="708"/>
        <w:rPr>
          <w:rFonts w:ascii="Times New Roman Cyr" w:hAnsi="Times New Roman Cyr" w:cs="Times New Roman Cyr"/>
          <w:sz w:val="24"/>
          <w:szCs w:val="24"/>
        </w:rPr>
      </w:pPr>
    </w:p>
    <w:p w:rsidR="000132F9" w:rsidRDefault="000132F9" w:rsidP="000132F9">
      <w:pPr>
        <w:spacing w:after="0"/>
        <w:ind w:firstLine="708"/>
        <w:rPr>
          <w:rFonts w:ascii="Times New Roman Cyr" w:hAnsi="Times New Roman Cyr" w:cs="Times New Roman Cyr"/>
          <w:sz w:val="24"/>
          <w:szCs w:val="24"/>
        </w:rPr>
      </w:pPr>
      <w:r w:rsidRPr="005E2E95">
        <w:rPr>
          <w:rFonts w:ascii="Times New Roman Cyr" w:hAnsi="Times New Roman Cyr" w:cs="Times New Roman Cyr"/>
          <w:sz w:val="24"/>
          <w:szCs w:val="24"/>
        </w:rPr>
        <w:t>В текстовой части внесены изменения в следующие разделы</w:t>
      </w:r>
    </w:p>
    <w:p w:rsidR="000B32F1" w:rsidRPr="005E2E95" w:rsidRDefault="000B32F1" w:rsidP="000132F9">
      <w:pPr>
        <w:spacing w:after="0"/>
        <w:ind w:firstLine="708"/>
        <w:rPr>
          <w:rFonts w:ascii="Times New Roman Cyr" w:hAnsi="Times New Roman Cyr" w:cs="Times New Roman Cyr"/>
          <w:sz w:val="24"/>
          <w:szCs w:val="24"/>
        </w:rPr>
      </w:pPr>
    </w:p>
    <w:tbl>
      <w:tblPr>
        <w:tblStyle w:val="ae"/>
        <w:tblW w:w="0" w:type="auto"/>
        <w:tblLook w:val="04A0"/>
      </w:tblPr>
      <w:tblGrid>
        <w:gridCol w:w="4308"/>
        <w:gridCol w:w="5262"/>
      </w:tblGrid>
      <w:tr w:rsidR="000132F9" w:rsidRPr="005E2E95" w:rsidTr="000C7219">
        <w:tc>
          <w:tcPr>
            <w:tcW w:w="4308" w:type="dxa"/>
          </w:tcPr>
          <w:p w:rsidR="000132F9" w:rsidRPr="005E2E95" w:rsidRDefault="000132F9" w:rsidP="00B52DCE">
            <w:pPr>
              <w:jc w:val="center"/>
              <w:rPr>
                <w:rFonts w:ascii="Times New Roman Cyr" w:hAnsi="Times New Roman Cyr" w:cs="Times New Roman Cyr"/>
                <w:b/>
                <w:sz w:val="24"/>
                <w:szCs w:val="24"/>
              </w:rPr>
            </w:pPr>
            <w:r w:rsidRPr="005E2E95">
              <w:rPr>
                <w:rFonts w:ascii="Times New Roman Cyr" w:hAnsi="Times New Roman Cyr" w:cs="Times New Roman Cyr"/>
                <w:b/>
                <w:sz w:val="24"/>
                <w:szCs w:val="24"/>
              </w:rPr>
              <w:t xml:space="preserve">Наименование разделов, том 2 </w:t>
            </w:r>
            <w:r w:rsidR="00B52DCE">
              <w:rPr>
                <w:rFonts w:ascii="Times New Roman Cyr" w:hAnsi="Times New Roman Cyr" w:cs="Times New Roman Cyr"/>
                <w:b/>
                <w:sz w:val="24"/>
                <w:szCs w:val="24"/>
              </w:rPr>
              <w:t>Г</w:t>
            </w:r>
            <w:r w:rsidRPr="005E2E95">
              <w:rPr>
                <w:rFonts w:ascii="Times New Roman Cyr" w:hAnsi="Times New Roman Cyr" w:cs="Times New Roman Cyr"/>
                <w:b/>
                <w:sz w:val="24"/>
                <w:szCs w:val="24"/>
              </w:rPr>
              <w:t>енеральный план МО СП «</w:t>
            </w:r>
            <w:r w:rsidR="002043DA">
              <w:rPr>
                <w:rFonts w:ascii="Times New Roman Cyr" w:hAnsi="Times New Roman Cyr" w:cs="Times New Roman Cyr"/>
                <w:b/>
                <w:sz w:val="24"/>
                <w:szCs w:val="24"/>
              </w:rPr>
              <w:t>Брянское</w:t>
            </w:r>
            <w:r w:rsidRPr="005E2E95">
              <w:rPr>
                <w:rFonts w:ascii="Times New Roman Cyr" w:hAnsi="Times New Roman Cyr" w:cs="Times New Roman Cyr"/>
                <w:b/>
                <w:sz w:val="24"/>
                <w:szCs w:val="24"/>
              </w:rPr>
              <w:t>»</w:t>
            </w:r>
          </w:p>
        </w:tc>
        <w:tc>
          <w:tcPr>
            <w:tcW w:w="5263" w:type="dxa"/>
          </w:tcPr>
          <w:p w:rsidR="000132F9" w:rsidRPr="005E2E95" w:rsidRDefault="000132F9" w:rsidP="000F70DA">
            <w:pPr>
              <w:jc w:val="center"/>
              <w:rPr>
                <w:rFonts w:ascii="Times New Roman Cyr" w:hAnsi="Times New Roman Cyr" w:cs="Times New Roman Cyr"/>
                <w:b/>
                <w:sz w:val="24"/>
                <w:szCs w:val="24"/>
              </w:rPr>
            </w:pPr>
            <w:r w:rsidRPr="005E2E95">
              <w:rPr>
                <w:rFonts w:ascii="Times New Roman Cyr" w:hAnsi="Times New Roman Cyr" w:cs="Times New Roman Cyr"/>
                <w:b/>
                <w:sz w:val="24"/>
                <w:szCs w:val="24"/>
              </w:rPr>
              <w:t>Читать в редакции следующих разделов тома 2 проекта «</w:t>
            </w:r>
            <w:r w:rsidR="000F70DA">
              <w:rPr>
                <w:rFonts w:ascii="Times New Roman Cyr" w:hAnsi="Times New Roman Cyr" w:cs="Times New Roman Cyr"/>
                <w:b/>
                <w:sz w:val="24"/>
                <w:szCs w:val="24"/>
              </w:rPr>
              <w:t>Внесение изменений в</w:t>
            </w:r>
            <w:r w:rsidRPr="005E2E95">
              <w:rPr>
                <w:rFonts w:ascii="Times New Roman Cyr" w:hAnsi="Times New Roman Cyr" w:cs="Times New Roman Cyr"/>
                <w:b/>
                <w:sz w:val="24"/>
                <w:szCs w:val="24"/>
              </w:rPr>
              <w:t xml:space="preserve"> генеральн</w:t>
            </w:r>
            <w:r w:rsidR="000F70DA">
              <w:rPr>
                <w:rFonts w:ascii="Times New Roman Cyr" w:hAnsi="Times New Roman Cyr" w:cs="Times New Roman Cyr"/>
                <w:b/>
                <w:sz w:val="24"/>
                <w:szCs w:val="24"/>
              </w:rPr>
              <w:t xml:space="preserve">ый </w:t>
            </w:r>
            <w:r w:rsidRPr="005E2E95">
              <w:rPr>
                <w:rFonts w:ascii="Times New Roman Cyr" w:hAnsi="Times New Roman Cyr" w:cs="Times New Roman Cyr"/>
                <w:b/>
                <w:sz w:val="24"/>
                <w:szCs w:val="24"/>
              </w:rPr>
              <w:t>план МО СП «</w:t>
            </w:r>
            <w:r w:rsidR="002043DA">
              <w:rPr>
                <w:rFonts w:ascii="Times New Roman Cyr" w:hAnsi="Times New Roman Cyr" w:cs="Times New Roman Cyr"/>
                <w:b/>
                <w:sz w:val="24"/>
                <w:szCs w:val="24"/>
              </w:rPr>
              <w:t>Брянское</w:t>
            </w:r>
            <w:r w:rsidRPr="005E2E95">
              <w:rPr>
                <w:rFonts w:ascii="Times New Roman Cyr" w:hAnsi="Times New Roman Cyr" w:cs="Times New Roman Cyr"/>
                <w:b/>
                <w:sz w:val="24"/>
                <w:szCs w:val="24"/>
              </w:rPr>
              <w:t>»</w:t>
            </w:r>
          </w:p>
        </w:tc>
      </w:tr>
      <w:tr w:rsidR="000132F9" w:rsidRPr="005E2E95" w:rsidTr="000C7219">
        <w:tc>
          <w:tcPr>
            <w:tcW w:w="4308" w:type="dxa"/>
          </w:tcPr>
          <w:p w:rsidR="000132F9" w:rsidRPr="005E2E95" w:rsidRDefault="001F70EC" w:rsidP="000F70DA">
            <w:pPr>
              <w:rPr>
                <w:rFonts w:ascii="Times New Roman Cyr" w:hAnsi="Times New Roman Cyr" w:cs="Arial"/>
                <w:bCs/>
                <w:sz w:val="24"/>
                <w:szCs w:val="24"/>
              </w:rPr>
            </w:pPr>
            <w:r>
              <w:rPr>
                <w:rFonts w:ascii="Times New Roman Cyr" w:hAnsi="Times New Roman Cyr" w:cs="Arial"/>
                <w:bCs/>
                <w:sz w:val="24"/>
                <w:szCs w:val="24"/>
              </w:rPr>
              <w:t>4.</w:t>
            </w:r>
            <w:r w:rsidR="000F70DA">
              <w:rPr>
                <w:rFonts w:ascii="Times New Roman Cyr" w:hAnsi="Times New Roman Cyr" w:cs="Arial"/>
                <w:bCs/>
                <w:sz w:val="24"/>
                <w:szCs w:val="24"/>
              </w:rPr>
              <w:t>3. Состав и границы</w:t>
            </w:r>
            <w:r w:rsidR="000F70DA" w:rsidRPr="005E2E95">
              <w:rPr>
                <w:rFonts w:ascii="Times New Roman Cyr" w:hAnsi="Times New Roman Cyr" w:cs="Times New Roman Cyr"/>
                <w:sz w:val="24"/>
                <w:szCs w:val="24"/>
              </w:rPr>
              <w:t xml:space="preserve"> </w:t>
            </w:r>
            <w:r w:rsidR="000F70DA">
              <w:rPr>
                <w:rFonts w:ascii="Times New Roman Cyr" w:hAnsi="Times New Roman Cyr" w:cs="Times New Roman Cyr"/>
                <w:sz w:val="24"/>
                <w:szCs w:val="24"/>
              </w:rPr>
              <w:t>зон</w:t>
            </w:r>
            <w:r w:rsidR="000F70DA" w:rsidRPr="005E2E95">
              <w:rPr>
                <w:rFonts w:ascii="Times New Roman Cyr" w:hAnsi="Times New Roman Cyr" w:cs="Times New Roman Cyr"/>
                <w:sz w:val="24"/>
                <w:szCs w:val="24"/>
              </w:rPr>
              <w:t xml:space="preserve"> с особыми условиями использования территорий</w:t>
            </w:r>
          </w:p>
        </w:tc>
        <w:tc>
          <w:tcPr>
            <w:tcW w:w="5263" w:type="dxa"/>
          </w:tcPr>
          <w:p w:rsidR="000132F9" w:rsidRPr="005E2E95" w:rsidRDefault="000132F9" w:rsidP="000132F9">
            <w:pPr>
              <w:rPr>
                <w:rFonts w:ascii="Times New Roman Cyr" w:hAnsi="Times New Roman Cyr" w:cs="Times New Roman Cyr"/>
                <w:sz w:val="24"/>
                <w:szCs w:val="24"/>
              </w:rPr>
            </w:pPr>
            <w:r w:rsidRPr="005E2E95">
              <w:rPr>
                <w:rFonts w:ascii="Times New Roman Cyr" w:hAnsi="Times New Roman Cyr" w:cs="Times New Roman Cyr"/>
                <w:sz w:val="24"/>
                <w:szCs w:val="24"/>
              </w:rPr>
              <w:t>1.Градостроительные ограничения и зоны с особыми условиями использования территорий</w:t>
            </w:r>
          </w:p>
        </w:tc>
      </w:tr>
      <w:tr w:rsidR="001F70EC" w:rsidRPr="005E2E95" w:rsidTr="000C7219">
        <w:tc>
          <w:tcPr>
            <w:tcW w:w="4308" w:type="dxa"/>
          </w:tcPr>
          <w:p w:rsidR="001F70EC" w:rsidRDefault="001F70EC" w:rsidP="000F70DA">
            <w:pPr>
              <w:rPr>
                <w:rFonts w:ascii="Times New Roman Cyr" w:hAnsi="Times New Roman Cyr" w:cs="Arial"/>
                <w:bCs/>
                <w:sz w:val="24"/>
                <w:szCs w:val="24"/>
              </w:rPr>
            </w:pPr>
            <w:r>
              <w:rPr>
                <w:rFonts w:ascii="Times New Roman Cyr" w:hAnsi="Times New Roman Cyr" w:cs="Arial"/>
                <w:bCs/>
                <w:sz w:val="24"/>
                <w:szCs w:val="24"/>
              </w:rPr>
              <w:t>4.5. Особо охраняемые природные территории и территории объектов культурного наследия</w:t>
            </w:r>
          </w:p>
        </w:tc>
        <w:tc>
          <w:tcPr>
            <w:tcW w:w="5263" w:type="dxa"/>
          </w:tcPr>
          <w:p w:rsidR="001F70EC" w:rsidRPr="005E2E95" w:rsidRDefault="001F70EC" w:rsidP="000132F9">
            <w:pPr>
              <w:rPr>
                <w:rFonts w:ascii="Times New Roman Cyr" w:hAnsi="Times New Roman Cyr" w:cs="Times New Roman Cyr"/>
                <w:sz w:val="24"/>
                <w:szCs w:val="24"/>
              </w:rPr>
            </w:pPr>
            <w:r>
              <w:rPr>
                <w:rFonts w:ascii="Times New Roman Cyr" w:hAnsi="Times New Roman Cyr"/>
                <w:sz w:val="24"/>
                <w:szCs w:val="24"/>
              </w:rPr>
              <w:t xml:space="preserve">2. </w:t>
            </w:r>
            <w:r w:rsidRPr="005E2E95">
              <w:rPr>
                <w:rFonts w:ascii="Times New Roman Cyr" w:hAnsi="Times New Roman Cyr"/>
                <w:sz w:val="24"/>
                <w:szCs w:val="24"/>
              </w:rPr>
              <w:t>Объекты культурного наследия. Перечень мероприятий по охране объектов культурного наследия.</w:t>
            </w:r>
          </w:p>
        </w:tc>
      </w:tr>
      <w:tr w:rsidR="001F70EC" w:rsidRPr="005E2E95" w:rsidTr="000C7219">
        <w:tc>
          <w:tcPr>
            <w:tcW w:w="4308" w:type="dxa"/>
          </w:tcPr>
          <w:p w:rsidR="001F70EC" w:rsidRDefault="001F70EC" w:rsidP="000F70DA">
            <w:pPr>
              <w:rPr>
                <w:rFonts w:ascii="Times New Roman Cyr" w:hAnsi="Times New Roman Cyr" w:cs="Arial"/>
                <w:bCs/>
                <w:sz w:val="24"/>
                <w:szCs w:val="24"/>
              </w:rPr>
            </w:pPr>
            <w:r>
              <w:rPr>
                <w:rFonts w:ascii="Times New Roman Cyr" w:hAnsi="Times New Roman Cyr" w:cs="Arial"/>
                <w:bCs/>
                <w:sz w:val="24"/>
                <w:szCs w:val="24"/>
              </w:rPr>
              <w:t>4.6. Транспортная инфраструктура</w:t>
            </w:r>
          </w:p>
        </w:tc>
        <w:tc>
          <w:tcPr>
            <w:tcW w:w="5263" w:type="dxa"/>
          </w:tcPr>
          <w:p w:rsidR="001F70EC" w:rsidRDefault="001F70EC" w:rsidP="000132F9">
            <w:pPr>
              <w:rPr>
                <w:rFonts w:ascii="Times New Roman Cyr" w:hAnsi="Times New Roman Cyr"/>
                <w:sz w:val="24"/>
                <w:szCs w:val="24"/>
              </w:rPr>
            </w:pPr>
            <w:r>
              <w:rPr>
                <w:rFonts w:ascii="Times New Roman Cyr" w:hAnsi="Times New Roman Cyr"/>
                <w:sz w:val="24"/>
                <w:szCs w:val="24"/>
              </w:rPr>
              <w:t>3. Транспортная инфраструктура</w:t>
            </w:r>
          </w:p>
        </w:tc>
      </w:tr>
      <w:tr w:rsidR="000132F9" w:rsidRPr="005E2E95" w:rsidTr="000C7219">
        <w:tc>
          <w:tcPr>
            <w:tcW w:w="4308" w:type="dxa"/>
          </w:tcPr>
          <w:p w:rsidR="000132F9" w:rsidRPr="005E2E95" w:rsidRDefault="00814BC1" w:rsidP="000132F9">
            <w:pPr>
              <w:rPr>
                <w:rFonts w:ascii="Times New Roman Cyr" w:hAnsi="Times New Roman Cyr" w:cs="Times New Roman Cyr"/>
                <w:sz w:val="24"/>
                <w:szCs w:val="24"/>
              </w:rPr>
            </w:pPr>
            <w:r>
              <w:rPr>
                <w:rFonts w:ascii="Times New Roman Cyr" w:hAnsi="Times New Roman Cyr" w:cs="Times New Roman Cyr"/>
                <w:sz w:val="24"/>
                <w:szCs w:val="24"/>
              </w:rPr>
              <w:t>7.1. Функциональное зонирование территории</w:t>
            </w:r>
          </w:p>
        </w:tc>
        <w:tc>
          <w:tcPr>
            <w:tcW w:w="5263" w:type="dxa"/>
          </w:tcPr>
          <w:p w:rsidR="000132F9" w:rsidRPr="005E2E95" w:rsidRDefault="000132F9" w:rsidP="000132F9">
            <w:pPr>
              <w:rPr>
                <w:rFonts w:ascii="Times New Roman Cyr" w:hAnsi="Times New Roman Cyr" w:cs="Times New Roman Cyr"/>
                <w:sz w:val="24"/>
                <w:szCs w:val="24"/>
              </w:rPr>
            </w:pPr>
            <w:r w:rsidRPr="005E2E95">
              <w:rPr>
                <w:rFonts w:ascii="Times New Roman Cyr" w:hAnsi="Times New Roman Cyr" w:cs="Times New Roman Cyr"/>
                <w:sz w:val="24"/>
                <w:szCs w:val="24"/>
              </w:rPr>
              <w:t>6. Предложения по функциональному зонированию территории</w:t>
            </w:r>
          </w:p>
        </w:tc>
      </w:tr>
      <w:tr w:rsidR="000132F9" w:rsidRPr="005E2E95" w:rsidTr="000C7219">
        <w:tc>
          <w:tcPr>
            <w:tcW w:w="4308" w:type="dxa"/>
          </w:tcPr>
          <w:p w:rsidR="000132F9" w:rsidRPr="005E2E95" w:rsidRDefault="00814BC1" w:rsidP="000132F9">
            <w:pPr>
              <w:autoSpaceDE w:val="0"/>
              <w:autoSpaceDN w:val="0"/>
              <w:adjustRightInd w:val="0"/>
              <w:rPr>
                <w:rFonts w:ascii="Times New Roman Cyr" w:hAnsi="Times New Roman Cyr" w:cs="Arial"/>
                <w:bCs/>
                <w:sz w:val="24"/>
                <w:szCs w:val="24"/>
              </w:rPr>
            </w:pPr>
            <w:r>
              <w:rPr>
                <w:rFonts w:ascii="Times New Roman Cyr" w:hAnsi="Times New Roman Cyr" w:cs="Arial"/>
                <w:bCs/>
                <w:sz w:val="24"/>
                <w:szCs w:val="24"/>
              </w:rPr>
              <w:t>7.5. Транспортная инфраструктура</w:t>
            </w:r>
          </w:p>
        </w:tc>
        <w:tc>
          <w:tcPr>
            <w:tcW w:w="5263" w:type="dxa"/>
          </w:tcPr>
          <w:p w:rsidR="000132F9" w:rsidRPr="005E2E95" w:rsidRDefault="000132F9" w:rsidP="000132F9">
            <w:pPr>
              <w:rPr>
                <w:rFonts w:ascii="Times New Roman Cyr" w:hAnsi="Times New Roman Cyr" w:cs="Times New Roman Cyr"/>
                <w:sz w:val="24"/>
                <w:szCs w:val="24"/>
              </w:rPr>
            </w:pPr>
            <w:r w:rsidRPr="005E2E95">
              <w:rPr>
                <w:rFonts w:ascii="Times New Roman Cyr" w:hAnsi="Times New Roman Cyr" w:cs="Times New Roman Cyr"/>
                <w:sz w:val="24"/>
                <w:szCs w:val="24"/>
              </w:rPr>
              <w:t>4. Транспортная инфраструктура</w:t>
            </w:r>
          </w:p>
        </w:tc>
      </w:tr>
      <w:tr w:rsidR="000132F9" w:rsidRPr="005E2E95" w:rsidTr="000C7219">
        <w:tc>
          <w:tcPr>
            <w:tcW w:w="4308" w:type="dxa"/>
          </w:tcPr>
          <w:p w:rsidR="000132F9" w:rsidRPr="005E2E95" w:rsidRDefault="00E03E8F" w:rsidP="000F70DA">
            <w:pPr>
              <w:autoSpaceDE w:val="0"/>
              <w:autoSpaceDN w:val="0"/>
              <w:adjustRightInd w:val="0"/>
              <w:rPr>
                <w:rFonts w:ascii="Times New Roman Cyr" w:hAnsi="Times New Roman Cyr" w:cs="Arial"/>
                <w:bCs/>
                <w:sz w:val="24"/>
                <w:szCs w:val="24"/>
              </w:rPr>
            </w:pPr>
            <w:r>
              <w:rPr>
                <w:rFonts w:ascii="Times New Roman Cyr" w:hAnsi="Times New Roman Cyr" w:cs="Arial"/>
                <w:bCs/>
                <w:sz w:val="24"/>
                <w:szCs w:val="24"/>
              </w:rPr>
              <w:t>6. Основные технико-экономические показатели</w:t>
            </w:r>
          </w:p>
        </w:tc>
        <w:tc>
          <w:tcPr>
            <w:tcW w:w="5263" w:type="dxa"/>
          </w:tcPr>
          <w:p w:rsidR="000132F9" w:rsidRPr="005E2E95" w:rsidRDefault="00E03E8F" w:rsidP="00E03E8F">
            <w:pPr>
              <w:rPr>
                <w:rFonts w:ascii="Times New Roman Cyr" w:hAnsi="Times New Roman Cyr" w:cs="Times New Roman Cyr"/>
                <w:sz w:val="24"/>
                <w:szCs w:val="24"/>
              </w:rPr>
            </w:pPr>
            <w:r>
              <w:rPr>
                <w:rFonts w:ascii="Times New Roman Cyr" w:hAnsi="Times New Roman Cyr" w:cs="Times New Roman Cyr"/>
                <w:sz w:val="24"/>
                <w:szCs w:val="24"/>
              </w:rPr>
              <w:t xml:space="preserve">12. </w:t>
            </w:r>
            <w:r>
              <w:rPr>
                <w:rFonts w:ascii="Times New Roman Cyr" w:hAnsi="Times New Roman Cyr" w:cs="Arial"/>
                <w:bCs/>
                <w:sz w:val="24"/>
                <w:szCs w:val="24"/>
              </w:rPr>
              <w:t>Основные технико-экономические показатели, п.1-4</w:t>
            </w:r>
          </w:p>
        </w:tc>
      </w:tr>
    </w:tbl>
    <w:p w:rsidR="000132F9" w:rsidRPr="005E2E95" w:rsidRDefault="000132F9" w:rsidP="000132F9">
      <w:pPr>
        <w:spacing w:after="0"/>
        <w:rPr>
          <w:rFonts w:ascii="Times New Roman Cyr" w:hAnsi="Times New Roman Cyr"/>
          <w:sz w:val="24"/>
          <w:szCs w:val="24"/>
        </w:rPr>
      </w:pPr>
    </w:p>
    <w:p w:rsidR="000132F9" w:rsidRPr="005E2E95" w:rsidRDefault="000132F9" w:rsidP="000132F9">
      <w:pPr>
        <w:spacing w:after="0"/>
        <w:ind w:firstLine="708"/>
        <w:jc w:val="both"/>
        <w:rPr>
          <w:rFonts w:ascii="Times New Roman Cyr" w:hAnsi="Times New Roman Cyr"/>
          <w:sz w:val="24"/>
          <w:szCs w:val="24"/>
        </w:rPr>
      </w:pPr>
      <w:r w:rsidRPr="005E2E95">
        <w:rPr>
          <w:rFonts w:ascii="Times New Roman Cyr" w:hAnsi="Times New Roman Cyr"/>
          <w:sz w:val="24"/>
          <w:szCs w:val="24"/>
        </w:rPr>
        <w:t>Добавлены разделы:</w:t>
      </w:r>
    </w:p>
    <w:p w:rsidR="000132F9" w:rsidRPr="005E2E95" w:rsidRDefault="00E03E8F" w:rsidP="000132F9">
      <w:pPr>
        <w:spacing w:after="0"/>
        <w:ind w:firstLine="708"/>
        <w:jc w:val="both"/>
        <w:rPr>
          <w:rFonts w:ascii="Times New Roman Cyr" w:eastAsia="Times New Roman" w:hAnsi="Times New Roman Cyr"/>
          <w:bCs/>
          <w:sz w:val="24"/>
          <w:szCs w:val="24"/>
        </w:rPr>
      </w:pPr>
      <w:r>
        <w:rPr>
          <w:rFonts w:ascii="Times New Roman Cyr" w:hAnsi="Times New Roman Cyr"/>
          <w:sz w:val="24"/>
          <w:szCs w:val="24"/>
        </w:rPr>
        <w:t>6</w:t>
      </w:r>
      <w:r w:rsidR="000132F9" w:rsidRPr="005E2E95">
        <w:rPr>
          <w:rFonts w:ascii="Times New Roman Cyr" w:hAnsi="Times New Roman Cyr"/>
          <w:sz w:val="24"/>
          <w:szCs w:val="24"/>
        </w:rPr>
        <w:t>. Параметры</w:t>
      </w:r>
      <w:r w:rsidR="000132F9" w:rsidRPr="005E2E95">
        <w:rPr>
          <w:rFonts w:ascii="Times New Roman Cyr" w:eastAsia="Times New Roman" w:hAnsi="Times New Roman Cyr"/>
          <w:bCs/>
          <w:sz w:val="24"/>
          <w:szCs w:val="24"/>
        </w:rPr>
        <w:t xml:space="preserve"> функциональных зон, сведения о планируемых для размещения в них объектах капитального строительства федерального значения, объектах регионального значения, объектах местного значения</w:t>
      </w:r>
    </w:p>
    <w:p w:rsidR="000132F9" w:rsidRDefault="00E03E8F" w:rsidP="000132F9">
      <w:pPr>
        <w:spacing w:after="0"/>
        <w:ind w:firstLine="708"/>
        <w:jc w:val="both"/>
        <w:rPr>
          <w:rFonts w:ascii="Times New Roman Cyr" w:hAnsi="Times New Roman Cyr"/>
          <w:sz w:val="24"/>
          <w:szCs w:val="24"/>
        </w:rPr>
      </w:pPr>
      <w:r>
        <w:rPr>
          <w:rFonts w:ascii="Times New Roman Cyr" w:eastAsia="Times New Roman" w:hAnsi="Times New Roman Cyr"/>
          <w:bCs/>
          <w:sz w:val="24"/>
          <w:szCs w:val="24"/>
        </w:rPr>
        <w:t>7</w:t>
      </w:r>
      <w:r w:rsidR="000132F9" w:rsidRPr="005E2E95">
        <w:rPr>
          <w:rFonts w:ascii="Times New Roman Cyr" w:eastAsia="Times New Roman" w:hAnsi="Times New Roman Cyr"/>
          <w:bCs/>
          <w:sz w:val="24"/>
          <w:szCs w:val="24"/>
        </w:rPr>
        <w:t xml:space="preserve">. </w:t>
      </w:r>
      <w:r w:rsidR="000132F9" w:rsidRPr="005E2E95">
        <w:rPr>
          <w:rFonts w:ascii="Times New Roman Cyr" w:hAnsi="Times New Roman Cyr"/>
          <w:sz w:val="24"/>
          <w:szCs w:val="24"/>
        </w:rPr>
        <w:t>Перечень земельных участков, включаемых</w:t>
      </w:r>
      <w:r>
        <w:rPr>
          <w:rFonts w:ascii="Times New Roman Cyr" w:hAnsi="Times New Roman Cyr"/>
          <w:sz w:val="24"/>
          <w:szCs w:val="24"/>
        </w:rPr>
        <w:t xml:space="preserve"> (исключаемых)</w:t>
      </w:r>
      <w:r w:rsidR="000132F9" w:rsidRPr="005E2E95">
        <w:rPr>
          <w:rFonts w:ascii="Times New Roman Cyr" w:hAnsi="Times New Roman Cyr"/>
          <w:sz w:val="24"/>
          <w:szCs w:val="24"/>
        </w:rPr>
        <w:t xml:space="preserve"> в границы населенных пунктов</w:t>
      </w:r>
      <w:r>
        <w:rPr>
          <w:rFonts w:ascii="Times New Roman Cyr" w:hAnsi="Times New Roman Cyr"/>
          <w:sz w:val="24"/>
          <w:szCs w:val="24"/>
        </w:rPr>
        <w:t xml:space="preserve"> и сельского поселения</w:t>
      </w:r>
    </w:p>
    <w:p w:rsidR="00E03E8F" w:rsidRPr="005E2E95" w:rsidRDefault="00E03E8F" w:rsidP="000132F9">
      <w:pPr>
        <w:spacing w:after="0"/>
        <w:ind w:firstLine="708"/>
        <w:jc w:val="both"/>
        <w:rPr>
          <w:rFonts w:ascii="Times New Roman Cyr" w:hAnsi="Times New Roman Cyr"/>
          <w:sz w:val="24"/>
          <w:szCs w:val="24"/>
        </w:rPr>
      </w:pPr>
      <w:r>
        <w:rPr>
          <w:rFonts w:ascii="Times New Roman Cyr" w:hAnsi="Times New Roman Cyr"/>
          <w:sz w:val="24"/>
          <w:szCs w:val="24"/>
        </w:rPr>
        <w:t xml:space="preserve">8. </w:t>
      </w:r>
      <w:r w:rsidRPr="005E2E95">
        <w:rPr>
          <w:rFonts w:ascii="Times New Roman Cyr" w:hAnsi="Times New Roman Cyr"/>
          <w:sz w:val="24"/>
          <w:szCs w:val="24"/>
        </w:rPr>
        <w:t xml:space="preserve">Перечень земельных участков, </w:t>
      </w:r>
      <w:r>
        <w:rPr>
          <w:rFonts w:ascii="Times New Roman Cyr" w:hAnsi="Times New Roman Cyr"/>
          <w:sz w:val="24"/>
          <w:szCs w:val="24"/>
        </w:rPr>
        <w:t>подлежащих переводу из одной категории в другую</w:t>
      </w:r>
    </w:p>
    <w:p w:rsidR="000132F9" w:rsidRDefault="00E03E8F" w:rsidP="000132F9">
      <w:pPr>
        <w:spacing w:after="0"/>
        <w:ind w:firstLine="708"/>
        <w:jc w:val="both"/>
        <w:rPr>
          <w:rFonts w:ascii="Times New Roman Cyr" w:hAnsi="Times New Roman Cyr"/>
          <w:sz w:val="24"/>
          <w:szCs w:val="24"/>
        </w:rPr>
      </w:pPr>
      <w:r>
        <w:rPr>
          <w:rFonts w:ascii="Times New Roman Cyr" w:hAnsi="Times New Roman Cyr"/>
          <w:sz w:val="24"/>
          <w:szCs w:val="24"/>
        </w:rPr>
        <w:t>9</w:t>
      </w:r>
      <w:r w:rsidR="000132F9" w:rsidRPr="005E2E95">
        <w:rPr>
          <w:rFonts w:ascii="Times New Roman Cyr" w:hAnsi="Times New Roman Cyr"/>
          <w:sz w:val="24"/>
          <w:szCs w:val="24"/>
        </w:rPr>
        <w:t xml:space="preserve">. Обоснование </w:t>
      </w:r>
      <w:r w:rsidR="000F70DA">
        <w:rPr>
          <w:rFonts w:ascii="Times New Roman Cyr" w:hAnsi="Times New Roman Cyr"/>
          <w:sz w:val="24"/>
          <w:szCs w:val="24"/>
        </w:rPr>
        <w:t>перевода</w:t>
      </w:r>
      <w:r w:rsidR="000132F9" w:rsidRPr="005E2E95">
        <w:rPr>
          <w:rFonts w:ascii="Times New Roman Cyr" w:hAnsi="Times New Roman Cyr"/>
          <w:sz w:val="24"/>
          <w:szCs w:val="24"/>
        </w:rPr>
        <w:t xml:space="preserve"> земельных участков </w:t>
      </w:r>
      <w:r w:rsidR="000F70DA">
        <w:rPr>
          <w:rFonts w:ascii="Times New Roman Cyr" w:hAnsi="Times New Roman Cyr"/>
          <w:sz w:val="24"/>
          <w:szCs w:val="24"/>
        </w:rPr>
        <w:t>из одной категории в другую</w:t>
      </w:r>
    </w:p>
    <w:p w:rsidR="00E03E8F" w:rsidRPr="005E2E95" w:rsidRDefault="00E03E8F" w:rsidP="000132F9">
      <w:pPr>
        <w:spacing w:after="0"/>
        <w:ind w:firstLine="708"/>
        <w:jc w:val="both"/>
        <w:rPr>
          <w:rFonts w:ascii="Times New Roman Cyr" w:hAnsi="Times New Roman Cyr"/>
          <w:sz w:val="24"/>
          <w:szCs w:val="24"/>
        </w:rPr>
      </w:pPr>
      <w:r>
        <w:rPr>
          <w:rFonts w:ascii="Times New Roman Cyr" w:hAnsi="Times New Roman Cyr"/>
          <w:sz w:val="24"/>
          <w:szCs w:val="24"/>
        </w:rPr>
        <w:t xml:space="preserve">10. </w:t>
      </w:r>
      <w:r w:rsidRPr="005E2E95">
        <w:rPr>
          <w:rFonts w:ascii="Times New Roman Cyr" w:hAnsi="Times New Roman Cyr"/>
          <w:sz w:val="24"/>
          <w:szCs w:val="24"/>
        </w:rPr>
        <w:t>Санитарная очистка территории</w:t>
      </w:r>
    </w:p>
    <w:p w:rsidR="000132F9" w:rsidRPr="005E2E95" w:rsidRDefault="000132F9" w:rsidP="000132F9">
      <w:pPr>
        <w:spacing w:after="0"/>
        <w:ind w:firstLine="708"/>
        <w:jc w:val="both"/>
        <w:rPr>
          <w:rFonts w:ascii="Times New Roman Cyr" w:hAnsi="Times New Roman Cyr"/>
          <w:sz w:val="24"/>
          <w:szCs w:val="24"/>
        </w:rPr>
      </w:pPr>
      <w:r w:rsidRPr="005E2E95">
        <w:rPr>
          <w:rFonts w:ascii="Times New Roman Cyr" w:hAnsi="Times New Roman Cyr"/>
          <w:sz w:val="24"/>
          <w:szCs w:val="24"/>
        </w:rPr>
        <w:t xml:space="preserve">11. </w:t>
      </w:r>
      <w:r w:rsidR="00E03E8F">
        <w:rPr>
          <w:rFonts w:ascii="Times New Roman Cyr" w:hAnsi="Times New Roman Cyr"/>
          <w:sz w:val="24"/>
          <w:szCs w:val="24"/>
        </w:rPr>
        <w:t>Перечень основных факторов риска возникновения чрезвычайных ситуаций природного и техногенного характера</w:t>
      </w:r>
    </w:p>
    <w:p w:rsidR="000132F9" w:rsidRPr="005E2E95" w:rsidRDefault="000132F9" w:rsidP="000132F9">
      <w:pPr>
        <w:spacing w:after="0"/>
        <w:ind w:firstLine="708"/>
        <w:jc w:val="both"/>
        <w:rPr>
          <w:rFonts w:ascii="Times New Roman Cyr" w:hAnsi="Times New Roman Cyr" w:cs="Times New Roman Cyr"/>
          <w:sz w:val="24"/>
          <w:szCs w:val="24"/>
        </w:rPr>
      </w:pPr>
    </w:p>
    <w:p w:rsidR="000132F9" w:rsidRPr="005E2E95" w:rsidRDefault="000132F9" w:rsidP="008E3347">
      <w:pPr>
        <w:pStyle w:val="a4"/>
        <w:numPr>
          <w:ilvl w:val="0"/>
          <w:numId w:val="7"/>
        </w:numPr>
        <w:tabs>
          <w:tab w:val="left" w:pos="0"/>
        </w:tabs>
        <w:autoSpaceDE w:val="0"/>
        <w:autoSpaceDN w:val="0"/>
        <w:adjustRightInd w:val="0"/>
        <w:spacing w:after="0"/>
        <w:ind w:left="0" w:firstLine="0"/>
        <w:jc w:val="center"/>
        <w:rPr>
          <w:rFonts w:ascii="Times New Roman Cyr" w:hAnsi="Times New Roman Cyr"/>
          <w:b/>
          <w:bCs/>
          <w:iCs/>
          <w:sz w:val="24"/>
          <w:szCs w:val="24"/>
        </w:rPr>
      </w:pPr>
      <w:r w:rsidRPr="005E2E95">
        <w:rPr>
          <w:rFonts w:ascii="Times New Roman Cyr" w:hAnsi="Times New Roman Cyr"/>
          <w:b/>
          <w:bCs/>
          <w:iCs/>
          <w:sz w:val="24"/>
          <w:szCs w:val="24"/>
        </w:rPr>
        <w:t>ГРАДОСТРОИТЕЛЬНЫЕ ОГРАНИЧЕНИЯ И ЗОНЫ</w:t>
      </w:r>
      <w:r w:rsidRPr="005E2E95">
        <w:rPr>
          <w:rFonts w:ascii="Times New Roman Cyr" w:hAnsi="Times New Roman Cyr"/>
          <w:bCs/>
          <w:iCs/>
          <w:sz w:val="24"/>
          <w:szCs w:val="24"/>
        </w:rPr>
        <w:t xml:space="preserve"> </w:t>
      </w:r>
      <w:r w:rsidRPr="005E2E95">
        <w:rPr>
          <w:rFonts w:ascii="Times New Roman Cyr" w:hAnsi="Times New Roman Cyr"/>
          <w:b/>
          <w:bCs/>
          <w:iCs/>
          <w:sz w:val="24"/>
          <w:szCs w:val="24"/>
        </w:rPr>
        <w:t>С ОСОБЫМИ УСЛОВИЯМИ ИСПОЛЬЗОВАНИЯ ТЕРРИТОРИЙ</w:t>
      </w:r>
    </w:p>
    <w:p w:rsidR="000132F9" w:rsidRPr="005E2E95" w:rsidRDefault="000132F9" w:rsidP="000132F9">
      <w:pPr>
        <w:tabs>
          <w:tab w:val="left" w:pos="4341"/>
        </w:tabs>
        <w:autoSpaceDE w:val="0"/>
        <w:autoSpaceDN w:val="0"/>
        <w:adjustRightInd w:val="0"/>
        <w:spacing w:after="0"/>
        <w:ind w:firstLine="567"/>
        <w:jc w:val="center"/>
        <w:rPr>
          <w:rFonts w:ascii="Times New Roman Cyr" w:hAnsi="Times New Roman Cyr"/>
          <w:b/>
          <w:bCs/>
          <w:iCs/>
          <w:sz w:val="24"/>
          <w:szCs w:val="24"/>
        </w:rPr>
      </w:pPr>
    </w:p>
    <w:p w:rsidR="000132F9" w:rsidRPr="005E2E95" w:rsidRDefault="000132F9" w:rsidP="000132F9">
      <w:pPr>
        <w:spacing w:after="0"/>
        <w:ind w:firstLine="851"/>
        <w:jc w:val="both"/>
        <w:rPr>
          <w:rFonts w:ascii="Times New Roman Cyr" w:hAnsi="Times New Roman Cyr"/>
          <w:color w:val="000000"/>
          <w:sz w:val="24"/>
          <w:szCs w:val="24"/>
        </w:rPr>
      </w:pPr>
      <w:r w:rsidRPr="005E2E95">
        <w:rPr>
          <w:rFonts w:ascii="Times New Roman Cyr" w:hAnsi="Times New Roman Cyr"/>
          <w:color w:val="000000"/>
          <w:sz w:val="24"/>
          <w:szCs w:val="24"/>
        </w:rPr>
        <w:t xml:space="preserve">В соответствии со </w:t>
      </w:r>
      <w:r w:rsidRPr="005E2E95">
        <w:rPr>
          <w:rFonts w:ascii="Times New Roman Cyr" w:hAnsi="Times New Roman Cyr"/>
          <w:sz w:val="24"/>
          <w:szCs w:val="24"/>
        </w:rPr>
        <w:t>статьей 1</w:t>
      </w:r>
      <w:r w:rsidRPr="005E2E95">
        <w:rPr>
          <w:rFonts w:ascii="Times New Roman Cyr" w:hAnsi="Times New Roman Cyr"/>
          <w:color w:val="000000"/>
          <w:sz w:val="24"/>
          <w:szCs w:val="24"/>
        </w:rPr>
        <w:t xml:space="preserve"> Градостроительного кодекса РФ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0132F9" w:rsidRPr="005E2E95" w:rsidRDefault="000132F9" w:rsidP="000132F9">
      <w:pPr>
        <w:spacing w:after="0"/>
        <w:ind w:firstLine="851"/>
        <w:jc w:val="both"/>
        <w:rPr>
          <w:rFonts w:ascii="Times New Roman Cyr" w:hAnsi="Times New Roman Cyr"/>
          <w:color w:val="000000"/>
          <w:sz w:val="24"/>
          <w:szCs w:val="24"/>
        </w:rPr>
      </w:pPr>
      <w:r w:rsidRPr="005E2E95">
        <w:rPr>
          <w:rFonts w:ascii="Times New Roman Cyr" w:hAnsi="Times New Roman Cyr"/>
          <w:color w:val="000000"/>
          <w:sz w:val="24"/>
          <w:szCs w:val="24"/>
        </w:rPr>
        <w:t>В настоящем разделе в соответствии с требованиями ст. 23 Градостроительного кодекса РФ перечислены, а в графической части проекта отображены зоны с особыми условиями использования территории.</w:t>
      </w:r>
    </w:p>
    <w:p w:rsidR="000132F9" w:rsidRPr="005E2E95" w:rsidRDefault="000132F9" w:rsidP="000132F9">
      <w:pPr>
        <w:spacing w:after="0"/>
        <w:ind w:firstLine="567"/>
        <w:jc w:val="both"/>
        <w:rPr>
          <w:rFonts w:ascii="Times New Roman Cyr" w:hAnsi="Times New Roman Cyr"/>
          <w:color w:val="000000"/>
          <w:sz w:val="24"/>
          <w:szCs w:val="24"/>
        </w:rPr>
      </w:pPr>
    </w:p>
    <w:tbl>
      <w:tblPr>
        <w:tblW w:w="96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2"/>
        <w:gridCol w:w="2135"/>
        <w:gridCol w:w="4767"/>
        <w:gridCol w:w="1973"/>
      </w:tblGrid>
      <w:tr w:rsidR="000132F9" w:rsidRPr="005E2E95" w:rsidTr="000132F9">
        <w:trPr>
          <w:cantSplit/>
          <w:trHeight w:val="645"/>
          <w:jc w:val="center"/>
        </w:trPr>
        <w:tc>
          <w:tcPr>
            <w:tcW w:w="742" w:type="dxa"/>
          </w:tcPr>
          <w:p w:rsidR="000132F9" w:rsidRPr="005E2E95" w:rsidRDefault="000132F9" w:rsidP="000132F9">
            <w:pPr>
              <w:spacing w:after="0"/>
              <w:ind w:left="-6"/>
              <w:jc w:val="center"/>
              <w:rPr>
                <w:rFonts w:ascii="Times New Roman Cyr" w:hAnsi="Times New Roman Cyr"/>
                <w:b/>
                <w:color w:val="000000"/>
                <w:sz w:val="24"/>
                <w:szCs w:val="24"/>
              </w:rPr>
            </w:pPr>
            <w:r w:rsidRPr="005E2E95">
              <w:rPr>
                <w:rFonts w:ascii="Times New Roman Cyr" w:hAnsi="Times New Roman Cyr"/>
                <w:b/>
                <w:color w:val="000000"/>
                <w:sz w:val="24"/>
                <w:szCs w:val="24"/>
              </w:rPr>
              <w:lastRenderedPageBreak/>
              <w:t>№ п/п</w:t>
            </w:r>
          </w:p>
        </w:tc>
        <w:tc>
          <w:tcPr>
            <w:tcW w:w="2135" w:type="dxa"/>
            <w:vAlign w:val="center"/>
          </w:tcPr>
          <w:p w:rsidR="000132F9" w:rsidRPr="005E2E95" w:rsidRDefault="000132F9" w:rsidP="000132F9">
            <w:pPr>
              <w:spacing w:after="0"/>
              <w:jc w:val="center"/>
              <w:rPr>
                <w:rFonts w:ascii="Times New Roman Cyr" w:hAnsi="Times New Roman Cyr"/>
                <w:b/>
                <w:color w:val="000000"/>
                <w:sz w:val="24"/>
                <w:szCs w:val="24"/>
              </w:rPr>
            </w:pPr>
            <w:r w:rsidRPr="005E2E95">
              <w:rPr>
                <w:rFonts w:ascii="Times New Roman Cyr" w:hAnsi="Times New Roman Cyr"/>
                <w:b/>
                <w:color w:val="000000"/>
                <w:sz w:val="24"/>
                <w:szCs w:val="24"/>
              </w:rPr>
              <w:t>Зоны с особыми условиями использования территории</w:t>
            </w:r>
          </w:p>
        </w:tc>
        <w:tc>
          <w:tcPr>
            <w:tcW w:w="4767" w:type="dxa"/>
            <w:vAlign w:val="center"/>
          </w:tcPr>
          <w:p w:rsidR="000132F9" w:rsidRPr="005E2E95" w:rsidRDefault="000132F9" w:rsidP="000132F9">
            <w:pPr>
              <w:spacing w:after="0"/>
              <w:jc w:val="center"/>
              <w:rPr>
                <w:rFonts w:ascii="Times New Roman Cyr" w:hAnsi="Times New Roman Cyr"/>
                <w:b/>
                <w:color w:val="000000"/>
                <w:sz w:val="24"/>
                <w:szCs w:val="24"/>
              </w:rPr>
            </w:pPr>
            <w:r w:rsidRPr="005E2E95">
              <w:rPr>
                <w:rFonts w:ascii="Times New Roman Cyr" w:hAnsi="Times New Roman Cyr"/>
                <w:b/>
                <w:color w:val="000000"/>
                <w:sz w:val="24"/>
                <w:szCs w:val="24"/>
              </w:rPr>
              <w:t>Назначение объекта</w:t>
            </w:r>
          </w:p>
        </w:tc>
        <w:tc>
          <w:tcPr>
            <w:tcW w:w="1973" w:type="dxa"/>
            <w:vAlign w:val="center"/>
          </w:tcPr>
          <w:p w:rsidR="000132F9" w:rsidRPr="005E2E95" w:rsidRDefault="000132F9" w:rsidP="000132F9">
            <w:pPr>
              <w:spacing w:after="0"/>
              <w:jc w:val="center"/>
              <w:rPr>
                <w:rFonts w:ascii="Times New Roman Cyr" w:hAnsi="Times New Roman Cyr"/>
                <w:b/>
                <w:color w:val="000000"/>
                <w:sz w:val="24"/>
                <w:szCs w:val="24"/>
              </w:rPr>
            </w:pPr>
            <w:r w:rsidRPr="005E2E95">
              <w:rPr>
                <w:rFonts w:ascii="Times New Roman Cyr" w:hAnsi="Times New Roman Cyr"/>
                <w:b/>
                <w:color w:val="000000"/>
                <w:sz w:val="24"/>
                <w:szCs w:val="24"/>
              </w:rPr>
              <w:t>Размер ограничений</w:t>
            </w:r>
          </w:p>
        </w:tc>
      </w:tr>
      <w:tr w:rsidR="000132F9" w:rsidRPr="005E2E95" w:rsidTr="000132F9">
        <w:trPr>
          <w:cantSplit/>
          <w:trHeight w:val="415"/>
          <w:jc w:val="center"/>
        </w:trPr>
        <w:tc>
          <w:tcPr>
            <w:tcW w:w="742" w:type="dxa"/>
            <w:vMerge w:val="restart"/>
            <w:vAlign w:val="center"/>
          </w:tcPr>
          <w:p w:rsidR="000132F9" w:rsidRPr="005E2E95" w:rsidRDefault="000132F9" w:rsidP="000132F9">
            <w:pPr>
              <w:spacing w:after="0"/>
              <w:ind w:left="-6"/>
              <w:jc w:val="center"/>
              <w:rPr>
                <w:rFonts w:ascii="Times New Roman Cyr" w:hAnsi="Times New Roman Cyr"/>
                <w:color w:val="000000"/>
                <w:sz w:val="24"/>
                <w:szCs w:val="24"/>
              </w:rPr>
            </w:pPr>
            <w:r w:rsidRPr="005E2E95">
              <w:rPr>
                <w:rFonts w:ascii="Times New Roman Cyr" w:hAnsi="Times New Roman Cyr"/>
                <w:color w:val="000000"/>
                <w:sz w:val="24"/>
                <w:szCs w:val="24"/>
              </w:rPr>
              <w:t>1</w:t>
            </w:r>
          </w:p>
        </w:tc>
        <w:tc>
          <w:tcPr>
            <w:tcW w:w="2135" w:type="dxa"/>
            <w:vMerge w:val="restart"/>
            <w:vAlign w:val="center"/>
          </w:tcPr>
          <w:p w:rsidR="000132F9" w:rsidRPr="005E2E95" w:rsidRDefault="000132F9" w:rsidP="000132F9">
            <w:pPr>
              <w:spacing w:after="0"/>
              <w:rPr>
                <w:rFonts w:ascii="Times New Roman Cyr" w:hAnsi="Times New Roman Cyr"/>
                <w:color w:val="000000"/>
                <w:sz w:val="24"/>
                <w:szCs w:val="24"/>
              </w:rPr>
            </w:pPr>
            <w:r w:rsidRPr="005E2E95">
              <w:rPr>
                <w:rFonts w:ascii="Times New Roman Cyr" w:hAnsi="Times New Roman Cyr"/>
                <w:color w:val="000000"/>
                <w:sz w:val="24"/>
                <w:szCs w:val="24"/>
              </w:rPr>
              <w:t>Охранная зона</w:t>
            </w:r>
          </w:p>
        </w:tc>
        <w:tc>
          <w:tcPr>
            <w:tcW w:w="4767" w:type="dxa"/>
            <w:vAlign w:val="center"/>
          </w:tcPr>
          <w:p w:rsidR="000132F9" w:rsidRPr="005E2E95" w:rsidRDefault="000132F9" w:rsidP="004A0DE7">
            <w:pPr>
              <w:spacing w:after="0"/>
              <w:rPr>
                <w:rFonts w:ascii="Times New Roman Cyr" w:hAnsi="Times New Roman Cyr"/>
                <w:color w:val="000000"/>
                <w:sz w:val="24"/>
                <w:szCs w:val="24"/>
              </w:rPr>
            </w:pPr>
            <w:r w:rsidRPr="005E2E95">
              <w:rPr>
                <w:rFonts w:ascii="Times New Roman Cyr" w:hAnsi="Times New Roman Cyr"/>
                <w:color w:val="000000"/>
                <w:sz w:val="24"/>
                <w:szCs w:val="24"/>
              </w:rPr>
              <w:t xml:space="preserve">Охранная зона ЛЭП </w:t>
            </w:r>
            <w:r w:rsidR="004A0DE7">
              <w:rPr>
                <w:rFonts w:ascii="Times New Roman Cyr" w:hAnsi="Times New Roman Cyr"/>
                <w:color w:val="000000"/>
                <w:sz w:val="24"/>
                <w:szCs w:val="24"/>
              </w:rPr>
              <w:t>22</w:t>
            </w:r>
            <w:r w:rsidRPr="005E2E95">
              <w:rPr>
                <w:rFonts w:ascii="Times New Roman Cyr" w:hAnsi="Times New Roman Cyr"/>
                <w:color w:val="000000"/>
                <w:sz w:val="24"/>
                <w:szCs w:val="24"/>
              </w:rPr>
              <w:t>0 кВ</w:t>
            </w:r>
          </w:p>
        </w:tc>
        <w:tc>
          <w:tcPr>
            <w:tcW w:w="1973" w:type="dxa"/>
            <w:vAlign w:val="center"/>
          </w:tcPr>
          <w:p w:rsidR="000132F9" w:rsidRPr="005E2E95" w:rsidRDefault="000132F9" w:rsidP="004A0DE7">
            <w:pPr>
              <w:spacing w:after="0"/>
              <w:jc w:val="center"/>
              <w:rPr>
                <w:rFonts w:ascii="Times New Roman Cyr" w:hAnsi="Times New Roman Cyr"/>
                <w:color w:val="000000"/>
                <w:sz w:val="24"/>
                <w:szCs w:val="24"/>
              </w:rPr>
            </w:pPr>
            <w:r w:rsidRPr="005E2E95">
              <w:rPr>
                <w:rFonts w:ascii="Times New Roman Cyr" w:hAnsi="Times New Roman Cyr"/>
                <w:color w:val="000000"/>
                <w:sz w:val="24"/>
                <w:szCs w:val="24"/>
              </w:rPr>
              <w:t>2</w:t>
            </w:r>
            <w:r w:rsidR="004A0DE7">
              <w:rPr>
                <w:rFonts w:ascii="Times New Roman Cyr" w:hAnsi="Times New Roman Cyr"/>
                <w:color w:val="000000"/>
                <w:sz w:val="24"/>
                <w:szCs w:val="24"/>
              </w:rPr>
              <w:t>5</w:t>
            </w:r>
            <w:r w:rsidRPr="005E2E95">
              <w:rPr>
                <w:rFonts w:ascii="Times New Roman Cyr" w:hAnsi="Times New Roman Cyr"/>
                <w:color w:val="000000"/>
                <w:sz w:val="24"/>
                <w:szCs w:val="24"/>
              </w:rPr>
              <w:t xml:space="preserve"> м</w:t>
            </w:r>
          </w:p>
        </w:tc>
      </w:tr>
      <w:tr w:rsidR="004A0DE7" w:rsidRPr="005E2E95" w:rsidTr="000132F9">
        <w:trPr>
          <w:cantSplit/>
          <w:trHeight w:val="415"/>
          <w:jc w:val="center"/>
        </w:trPr>
        <w:tc>
          <w:tcPr>
            <w:tcW w:w="742" w:type="dxa"/>
            <w:vMerge/>
            <w:vAlign w:val="center"/>
          </w:tcPr>
          <w:p w:rsidR="004A0DE7" w:rsidRPr="005E2E95" w:rsidRDefault="004A0DE7" w:rsidP="000132F9">
            <w:pPr>
              <w:spacing w:after="0"/>
              <w:ind w:left="-6"/>
              <w:jc w:val="center"/>
              <w:rPr>
                <w:rFonts w:ascii="Times New Roman Cyr" w:hAnsi="Times New Roman Cyr"/>
                <w:color w:val="000000"/>
                <w:sz w:val="24"/>
                <w:szCs w:val="24"/>
              </w:rPr>
            </w:pPr>
          </w:p>
        </w:tc>
        <w:tc>
          <w:tcPr>
            <w:tcW w:w="2135" w:type="dxa"/>
            <w:vMerge/>
            <w:vAlign w:val="center"/>
          </w:tcPr>
          <w:p w:rsidR="004A0DE7" w:rsidRPr="005E2E95" w:rsidRDefault="004A0DE7" w:rsidP="000132F9">
            <w:pPr>
              <w:spacing w:after="0"/>
              <w:rPr>
                <w:rFonts w:ascii="Times New Roman Cyr" w:hAnsi="Times New Roman Cyr"/>
                <w:color w:val="000000"/>
                <w:sz w:val="24"/>
                <w:szCs w:val="24"/>
              </w:rPr>
            </w:pPr>
          </w:p>
        </w:tc>
        <w:tc>
          <w:tcPr>
            <w:tcW w:w="4767" w:type="dxa"/>
            <w:vAlign w:val="center"/>
          </w:tcPr>
          <w:p w:rsidR="004A0DE7" w:rsidRPr="005E2E95" w:rsidRDefault="004A0DE7" w:rsidP="004A0DE7">
            <w:pPr>
              <w:spacing w:after="0"/>
              <w:rPr>
                <w:rFonts w:ascii="Times New Roman Cyr" w:hAnsi="Times New Roman Cyr"/>
                <w:color w:val="000000"/>
                <w:sz w:val="24"/>
                <w:szCs w:val="24"/>
              </w:rPr>
            </w:pPr>
            <w:r w:rsidRPr="005E2E95">
              <w:rPr>
                <w:rFonts w:ascii="Times New Roman Cyr" w:hAnsi="Times New Roman Cyr"/>
                <w:color w:val="000000"/>
                <w:sz w:val="24"/>
                <w:szCs w:val="24"/>
              </w:rPr>
              <w:t>Охранная зона ЛЭП 110 кВ</w:t>
            </w:r>
          </w:p>
        </w:tc>
        <w:tc>
          <w:tcPr>
            <w:tcW w:w="1973" w:type="dxa"/>
            <w:vAlign w:val="center"/>
          </w:tcPr>
          <w:p w:rsidR="004A0DE7" w:rsidRPr="005E2E95" w:rsidRDefault="004A0DE7" w:rsidP="004A0DE7">
            <w:pPr>
              <w:spacing w:after="0"/>
              <w:jc w:val="center"/>
              <w:rPr>
                <w:rFonts w:ascii="Times New Roman Cyr" w:hAnsi="Times New Roman Cyr"/>
                <w:color w:val="000000"/>
                <w:sz w:val="24"/>
                <w:szCs w:val="24"/>
              </w:rPr>
            </w:pPr>
            <w:r w:rsidRPr="005E2E95">
              <w:rPr>
                <w:rFonts w:ascii="Times New Roman Cyr" w:hAnsi="Times New Roman Cyr"/>
                <w:color w:val="000000"/>
                <w:sz w:val="24"/>
                <w:szCs w:val="24"/>
              </w:rPr>
              <w:t>20 м</w:t>
            </w:r>
          </w:p>
        </w:tc>
      </w:tr>
      <w:tr w:rsidR="004A0DE7" w:rsidRPr="005E2E95" w:rsidTr="000132F9">
        <w:trPr>
          <w:cantSplit/>
          <w:trHeight w:val="415"/>
          <w:jc w:val="center"/>
        </w:trPr>
        <w:tc>
          <w:tcPr>
            <w:tcW w:w="742" w:type="dxa"/>
            <w:vMerge/>
            <w:vAlign w:val="center"/>
          </w:tcPr>
          <w:p w:rsidR="004A0DE7" w:rsidRPr="005E2E95" w:rsidRDefault="004A0DE7" w:rsidP="000132F9">
            <w:pPr>
              <w:spacing w:after="0"/>
              <w:ind w:left="-6"/>
              <w:jc w:val="center"/>
              <w:rPr>
                <w:rFonts w:ascii="Times New Roman Cyr" w:hAnsi="Times New Roman Cyr"/>
                <w:color w:val="000000"/>
                <w:sz w:val="24"/>
                <w:szCs w:val="24"/>
              </w:rPr>
            </w:pPr>
          </w:p>
        </w:tc>
        <w:tc>
          <w:tcPr>
            <w:tcW w:w="2135" w:type="dxa"/>
            <w:vMerge/>
            <w:vAlign w:val="center"/>
          </w:tcPr>
          <w:p w:rsidR="004A0DE7" w:rsidRPr="005E2E95" w:rsidRDefault="004A0DE7" w:rsidP="000132F9">
            <w:pPr>
              <w:spacing w:after="0"/>
              <w:rPr>
                <w:rFonts w:ascii="Times New Roman Cyr" w:hAnsi="Times New Roman Cyr"/>
                <w:color w:val="000000"/>
                <w:sz w:val="24"/>
                <w:szCs w:val="24"/>
              </w:rPr>
            </w:pPr>
          </w:p>
        </w:tc>
        <w:tc>
          <w:tcPr>
            <w:tcW w:w="4767" w:type="dxa"/>
            <w:vAlign w:val="center"/>
          </w:tcPr>
          <w:p w:rsidR="004A0DE7" w:rsidRPr="005E2E95" w:rsidRDefault="004A0DE7" w:rsidP="00814BC1">
            <w:pPr>
              <w:spacing w:after="0"/>
              <w:rPr>
                <w:rFonts w:ascii="Times New Roman Cyr" w:hAnsi="Times New Roman Cyr"/>
                <w:color w:val="000000"/>
                <w:sz w:val="24"/>
                <w:szCs w:val="24"/>
              </w:rPr>
            </w:pPr>
            <w:r w:rsidRPr="005E2E95">
              <w:rPr>
                <w:rFonts w:ascii="Times New Roman Cyr" w:hAnsi="Times New Roman Cyr"/>
                <w:color w:val="000000"/>
                <w:sz w:val="24"/>
                <w:szCs w:val="24"/>
              </w:rPr>
              <w:t xml:space="preserve">Охранная зона ЛЭП </w:t>
            </w:r>
            <w:r>
              <w:rPr>
                <w:rFonts w:ascii="Times New Roman Cyr" w:hAnsi="Times New Roman Cyr"/>
                <w:color w:val="000000"/>
                <w:sz w:val="24"/>
                <w:szCs w:val="24"/>
              </w:rPr>
              <w:t>35</w:t>
            </w:r>
            <w:r w:rsidRPr="005E2E95">
              <w:rPr>
                <w:rFonts w:ascii="Times New Roman Cyr" w:hAnsi="Times New Roman Cyr"/>
                <w:color w:val="000000"/>
                <w:sz w:val="24"/>
                <w:szCs w:val="24"/>
              </w:rPr>
              <w:t xml:space="preserve"> кВ</w:t>
            </w:r>
          </w:p>
        </w:tc>
        <w:tc>
          <w:tcPr>
            <w:tcW w:w="1973" w:type="dxa"/>
            <w:vAlign w:val="center"/>
          </w:tcPr>
          <w:p w:rsidR="004A0DE7" w:rsidRPr="005E2E95" w:rsidRDefault="004A0DE7" w:rsidP="00814BC1">
            <w:pPr>
              <w:spacing w:after="0"/>
              <w:jc w:val="center"/>
              <w:rPr>
                <w:rFonts w:ascii="Times New Roman Cyr" w:hAnsi="Times New Roman Cyr"/>
                <w:color w:val="000000"/>
                <w:sz w:val="24"/>
                <w:szCs w:val="24"/>
              </w:rPr>
            </w:pPr>
            <w:r w:rsidRPr="005E2E95">
              <w:rPr>
                <w:rFonts w:ascii="Times New Roman Cyr" w:hAnsi="Times New Roman Cyr"/>
                <w:color w:val="000000"/>
                <w:sz w:val="24"/>
                <w:szCs w:val="24"/>
              </w:rPr>
              <w:t>1</w:t>
            </w:r>
            <w:r>
              <w:rPr>
                <w:rFonts w:ascii="Times New Roman Cyr" w:hAnsi="Times New Roman Cyr"/>
                <w:color w:val="000000"/>
                <w:sz w:val="24"/>
                <w:szCs w:val="24"/>
              </w:rPr>
              <w:t>5</w:t>
            </w:r>
            <w:r w:rsidRPr="005E2E95">
              <w:rPr>
                <w:rFonts w:ascii="Times New Roman Cyr" w:hAnsi="Times New Roman Cyr"/>
                <w:color w:val="000000"/>
                <w:sz w:val="24"/>
                <w:szCs w:val="24"/>
              </w:rPr>
              <w:t xml:space="preserve"> м</w:t>
            </w:r>
          </w:p>
        </w:tc>
      </w:tr>
      <w:tr w:rsidR="004A0DE7" w:rsidRPr="005E2E95" w:rsidTr="000132F9">
        <w:trPr>
          <w:cantSplit/>
          <w:trHeight w:val="415"/>
          <w:jc w:val="center"/>
        </w:trPr>
        <w:tc>
          <w:tcPr>
            <w:tcW w:w="742" w:type="dxa"/>
            <w:vMerge/>
            <w:vAlign w:val="center"/>
          </w:tcPr>
          <w:p w:rsidR="004A0DE7" w:rsidRPr="005E2E95" w:rsidRDefault="004A0DE7" w:rsidP="000132F9">
            <w:pPr>
              <w:spacing w:after="0"/>
              <w:ind w:left="-6"/>
              <w:jc w:val="center"/>
              <w:rPr>
                <w:rFonts w:ascii="Times New Roman Cyr" w:hAnsi="Times New Roman Cyr"/>
                <w:color w:val="000000"/>
                <w:sz w:val="24"/>
                <w:szCs w:val="24"/>
              </w:rPr>
            </w:pPr>
          </w:p>
        </w:tc>
        <w:tc>
          <w:tcPr>
            <w:tcW w:w="2135" w:type="dxa"/>
            <w:vMerge/>
            <w:vAlign w:val="center"/>
          </w:tcPr>
          <w:p w:rsidR="004A0DE7" w:rsidRPr="005E2E95" w:rsidRDefault="004A0DE7" w:rsidP="000132F9">
            <w:pPr>
              <w:spacing w:after="0"/>
              <w:rPr>
                <w:rFonts w:ascii="Times New Roman Cyr" w:hAnsi="Times New Roman Cyr"/>
                <w:color w:val="000000"/>
                <w:sz w:val="24"/>
                <w:szCs w:val="24"/>
              </w:rPr>
            </w:pPr>
          </w:p>
        </w:tc>
        <w:tc>
          <w:tcPr>
            <w:tcW w:w="4767" w:type="dxa"/>
            <w:vAlign w:val="center"/>
          </w:tcPr>
          <w:p w:rsidR="004A0DE7" w:rsidRPr="005E2E95" w:rsidRDefault="004A0DE7" w:rsidP="000132F9">
            <w:pPr>
              <w:spacing w:after="0"/>
              <w:rPr>
                <w:rFonts w:ascii="Times New Roman Cyr" w:hAnsi="Times New Roman Cyr"/>
                <w:color w:val="000000"/>
                <w:sz w:val="24"/>
                <w:szCs w:val="24"/>
              </w:rPr>
            </w:pPr>
            <w:r w:rsidRPr="005E2E95">
              <w:rPr>
                <w:rFonts w:ascii="Times New Roman Cyr" w:hAnsi="Times New Roman Cyr"/>
                <w:color w:val="000000"/>
                <w:sz w:val="24"/>
                <w:szCs w:val="24"/>
              </w:rPr>
              <w:t>Охранная зона ЛЭП 10 кВ</w:t>
            </w:r>
          </w:p>
        </w:tc>
        <w:tc>
          <w:tcPr>
            <w:tcW w:w="1973" w:type="dxa"/>
            <w:vAlign w:val="center"/>
          </w:tcPr>
          <w:p w:rsidR="004A0DE7" w:rsidRPr="005E2E95" w:rsidRDefault="004A0DE7" w:rsidP="000132F9">
            <w:pPr>
              <w:spacing w:after="0"/>
              <w:jc w:val="center"/>
              <w:rPr>
                <w:rFonts w:ascii="Times New Roman Cyr" w:hAnsi="Times New Roman Cyr"/>
                <w:color w:val="000000"/>
                <w:sz w:val="24"/>
                <w:szCs w:val="24"/>
              </w:rPr>
            </w:pPr>
            <w:r w:rsidRPr="005E2E95">
              <w:rPr>
                <w:rFonts w:ascii="Times New Roman Cyr" w:hAnsi="Times New Roman Cyr"/>
                <w:color w:val="000000"/>
                <w:sz w:val="24"/>
                <w:szCs w:val="24"/>
              </w:rPr>
              <w:t>10 м</w:t>
            </w:r>
          </w:p>
        </w:tc>
      </w:tr>
      <w:tr w:rsidR="004A0DE7" w:rsidRPr="005E2E95" w:rsidTr="000132F9">
        <w:trPr>
          <w:cantSplit/>
          <w:trHeight w:val="591"/>
          <w:jc w:val="center"/>
        </w:trPr>
        <w:tc>
          <w:tcPr>
            <w:tcW w:w="742" w:type="dxa"/>
            <w:vMerge/>
            <w:vAlign w:val="center"/>
          </w:tcPr>
          <w:p w:rsidR="004A0DE7" w:rsidRPr="005E2E95" w:rsidRDefault="004A0DE7" w:rsidP="000132F9">
            <w:pPr>
              <w:spacing w:after="0"/>
              <w:ind w:left="-6"/>
              <w:jc w:val="center"/>
              <w:rPr>
                <w:rFonts w:ascii="Times New Roman Cyr" w:hAnsi="Times New Roman Cyr"/>
                <w:color w:val="000000"/>
                <w:sz w:val="24"/>
                <w:szCs w:val="24"/>
              </w:rPr>
            </w:pPr>
          </w:p>
        </w:tc>
        <w:tc>
          <w:tcPr>
            <w:tcW w:w="2135" w:type="dxa"/>
            <w:vMerge/>
            <w:vAlign w:val="center"/>
          </w:tcPr>
          <w:p w:rsidR="004A0DE7" w:rsidRPr="005E2E95" w:rsidRDefault="004A0DE7" w:rsidP="000132F9">
            <w:pPr>
              <w:spacing w:after="0"/>
              <w:rPr>
                <w:rFonts w:ascii="Times New Roman Cyr" w:hAnsi="Times New Roman Cyr"/>
                <w:color w:val="000000"/>
                <w:sz w:val="24"/>
                <w:szCs w:val="24"/>
              </w:rPr>
            </w:pPr>
          </w:p>
        </w:tc>
        <w:tc>
          <w:tcPr>
            <w:tcW w:w="4767" w:type="dxa"/>
            <w:vAlign w:val="center"/>
          </w:tcPr>
          <w:p w:rsidR="004A0DE7" w:rsidRPr="005E2E95" w:rsidRDefault="004A0DE7" w:rsidP="004A0DE7">
            <w:pPr>
              <w:spacing w:after="0"/>
              <w:rPr>
                <w:rFonts w:ascii="Times New Roman Cyr" w:hAnsi="Times New Roman Cyr"/>
                <w:color w:val="000000"/>
                <w:sz w:val="24"/>
                <w:szCs w:val="24"/>
              </w:rPr>
            </w:pPr>
            <w:r w:rsidRPr="005E2E95">
              <w:rPr>
                <w:rFonts w:ascii="Times New Roman Cyr" w:hAnsi="Times New Roman Cyr"/>
                <w:color w:val="000000"/>
                <w:sz w:val="24"/>
                <w:szCs w:val="24"/>
              </w:rPr>
              <w:t>Придорожные полосы автомобильных дорог</w:t>
            </w:r>
            <w:r>
              <w:rPr>
                <w:rFonts w:ascii="Times New Roman Cyr" w:hAnsi="Times New Roman Cyr"/>
                <w:color w:val="000000"/>
                <w:sz w:val="24"/>
                <w:szCs w:val="24"/>
              </w:rPr>
              <w:t xml:space="preserve"> федерального</w:t>
            </w:r>
            <w:r w:rsidRPr="005E2E95">
              <w:rPr>
                <w:rFonts w:ascii="Times New Roman Cyr" w:hAnsi="Times New Roman Cyr"/>
                <w:color w:val="000000"/>
                <w:sz w:val="24"/>
                <w:szCs w:val="24"/>
              </w:rPr>
              <w:t xml:space="preserve"> значения </w:t>
            </w:r>
          </w:p>
        </w:tc>
        <w:tc>
          <w:tcPr>
            <w:tcW w:w="1973" w:type="dxa"/>
            <w:vAlign w:val="center"/>
          </w:tcPr>
          <w:p w:rsidR="004A0DE7" w:rsidRPr="005E2E95" w:rsidRDefault="004A0DE7" w:rsidP="000132F9">
            <w:pPr>
              <w:spacing w:after="0"/>
              <w:jc w:val="center"/>
              <w:rPr>
                <w:rFonts w:ascii="Times New Roman Cyr" w:hAnsi="Times New Roman Cyr"/>
                <w:color w:val="000000"/>
                <w:sz w:val="24"/>
                <w:szCs w:val="24"/>
              </w:rPr>
            </w:pPr>
            <w:r>
              <w:rPr>
                <w:rFonts w:ascii="Times New Roman Cyr" w:hAnsi="Times New Roman Cyr"/>
                <w:color w:val="000000"/>
                <w:sz w:val="24"/>
                <w:szCs w:val="24"/>
              </w:rPr>
              <w:t>75</w:t>
            </w:r>
            <w:r w:rsidRPr="005E2E95">
              <w:rPr>
                <w:rFonts w:ascii="Times New Roman Cyr" w:hAnsi="Times New Roman Cyr"/>
                <w:color w:val="000000"/>
                <w:sz w:val="24"/>
                <w:szCs w:val="24"/>
              </w:rPr>
              <w:t xml:space="preserve"> м</w:t>
            </w:r>
          </w:p>
        </w:tc>
      </w:tr>
      <w:tr w:rsidR="004A0DE7" w:rsidRPr="005E2E95" w:rsidTr="000132F9">
        <w:trPr>
          <w:cantSplit/>
          <w:trHeight w:val="591"/>
          <w:jc w:val="center"/>
        </w:trPr>
        <w:tc>
          <w:tcPr>
            <w:tcW w:w="742" w:type="dxa"/>
            <w:vMerge/>
            <w:vAlign w:val="center"/>
          </w:tcPr>
          <w:p w:rsidR="004A0DE7" w:rsidRPr="005E2E95" w:rsidRDefault="004A0DE7" w:rsidP="000132F9">
            <w:pPr>
              <w:spacing w:after="0"/>
              <w:ind w:left="-6"/>
              <w:jc w:val="center"/>
              <w:rPr>
                <w:rFonts w:ascii="Times New Roman Cyr" w:hAnsi="Times New Roman Cyr"/>
                <w:color w:val="000000"/>
                <w:sz w:val="24"/>
                <w:szCs w:val="24"/>
              </w:rPr>
            </w:pPr>
          </w:p>
        </w:tc>
        <w:tc>
          <w:tcPr>
            <w:tcW w:w="2135" w:type="dxa"/>
            <w:vMerge/>
            <w:vAlign w:val="center"/>
          </w:tcPr>
          <w:p w:rsidR="004A0DE7" w:rsidRPr="005E2E95" w:rsidRDefault="004A0DE7" w:rsidP="000132F9">
            <w:pPr>
              <w:spacing w:after="0"/>
              <w:rPr>
                <w:rFonts w:ascii="Times New Roman Cyr" w:hAnsi="Times New Roman Cyr"/>
                <w:color w:val="000000"/>
                <w:sz w:val="24"/>
                <w:szCs w:val="24"/>
              </w:rPr>
            </w:pPr>
          </w:p>
        </w:tc>
        <w:tc>
          <w:tcPr>
            <w:tcW w:w="4767" w:type="dxa"/>
          </w:tcPr>
          <w:p w:rsidR="004A0DE7" w:rsidRPr="005E2E95" w:rsidRDefault="00E03E8F" w:rsidP="000132F9">
            <w:pPr>
              <w:spacing w:after="0"/>
              <w:ind w:firstLine="5"/>
              <w:rPr>
                <w:rFonts w:ascii="Times New Roman Cyr" w:hAnsi="Times New Roman Cyr"/>
                <w:sz w:val="24"/>
                <w:szCs w:val="24"/>
              </w:rPr>
            </w:pPr>
            <w:r>
              <w:rPr>
                <w:rFonts w:ascii="Times New Roman Cyr" w:hAnsi="Times New Roman Cyr"/>
                <w:sz w:val="24"/>
                <w:szCs w:val="24"/>
              </w:rPr>
              <w:t>Санитарный разрыв от железной дороги</w:t>
            </w:r>
          </w:p>
        </w:tc>
        <w:tc>
          <w:tcPr>
            <w:tcW w:w="1973" w:type="dxa"/>
          </w:tcPr>
          <w:p w:rsidR="004A0DE7" w:rsidRPr="005E2E95" w:rsidRDefault="00E03E8F" w:rsidP="00E03E8F">
            <w:pPr>
              <w:spacing w:after="0"/>
              <w:ind w:firstLine="5"/>
              <w:jc w:val="center"/>
              <w:rPr>
                <w:rFonts w:ascii="Times New Roman Cyr" w:hAnsi="Times New Roman Cyr"/>
                <w:sz w:val="24"/>
                <w:szCs w:val="24"/>
              </w:rPr>
            </w:pPr>
            <w:r>
              <w:rPr>
                <w:rFonts w:ascii="Times New Roman Cyr" w:hAnsi="Times New Roman Cyr"/>
                <w:sz w:val="24"/>
                <w:szCs w:val="24"/>
              </w:rPr>
              <w:t>100 м</w:t>
            </w:r>
          </w:p>
        </w:tc>
      </w:tr>
      <w:tr w:rsidR="004A0DE7" w:rsidRPr="005E2E95" w:rsidTr="000132F9">
        <w:trPr>
          <w:cantSplit/>
          <w:trHeight w:val="188"/>
          <w:jc w:val="center"/>
        </w:trPr>
        <w:tc>
          <w:tcPr>
            <w:tcW w:w="742" w:type="dxa"/>
            <w:vMerge w:val="restart"/>
            <w:vAlign w:val="center"/>
          </w:tcPr>
          <w:p w:rsidR="004A0DE7" w:rsidRPr="005E2E95" w:rsidRDefault="004A0DE7" w:rsidP="000132F9">
            <w:pPr>
              <w:spacing w:after="0"/>
              <w:ind w:left="-6"/>
              <w:jc w:val="center"/>
              <w:rPr>
                <w:rFonts w:ascii="Times New Roman Cyr" w:hAnsi="Times New Roman Cyr"/>
                <w:color w:val="000000"/>
                <w:sz w:val="24"/>
                <w:szCs w:val="24"/>
              </w:rPr>
            </w:pPr>
            <w:r w:rsidRPr="005E2E95">
              <w:rPr>
                <w:rFonts w:ascii="Times New Roman Cyr" w:hAnsi="Times New Roman Cyr"/>
                <w:color w:val="000000"/>
                <w:sz w:val="24"/>
                <w:szCs w:val="24"/>
              </w:rPr>
              <w:t>2</w:t>
            </w:r>
          </w:p>
        </w:tc>
        <w:tc>
          <w:tcPr>
            <w:tcW w:w="2135" w:type="dxa"/>
            <w:vMerge w:val="restart"/>
            <w:vAlign w:val="center"/>
          </w:tcPr>
          <w:p w:rsidR="004A0DE7" w:rsidRPr="005E2E95" w:rsidRDefault="004A0DE7" w:rsidP="000132F9">
            <w:pPr>
              <w:spacing w:after="0"/>
              <w:rPr>
                <w:rFonts w:ascii="Times New Roman Cyr" w:hAnsi="Times New Roman Cyr"/>
                <w:color w:val="000000"/>
                <w:sz w:val="24"/>
                <w:szCs w:val="24"/>
              </w:rPr>
            </w:pPr>
            <w:r w:rsidRPr="005E2E95">
              <w:rPr>
                <w:rFonts w:ascii="Times New Roman Cyr" w:hAnsi="Times New Roman Cyr"/>
                <w:color w:val="000000"/>
                <w:sz w:val="24"/>
                <w:szCs w:val="24"/>
              </w:rPr>
              <w:t>Санитарно-защитная зона</w:t>
            </w:r>
          </w:p>
        </w:tc>
        <w:tc>
          <w:tcPr>
            <w:tcW w:w="4767" w:type="dxa"/>
            <w:vAlign w:val="center"/>
          </w:tcPr>
          <w:p w:rsidR="004A0DE7" w:rsidRPr="005E2E95" w:rsidRDefault="004A0DE7" w:rsidP="000132F9">
            <w:pPr>
              <w:spacing w:after="0"/>
              <w:rPr>
                <w:rFonts w:ascii="Times New Roman Cyr" w:hAnsi="Times New Roman Cyr"/>
                <w:color w:val="000000"/>
                <w:sz w:val="24"/>
                <w:szCs w:val="24"/>
              </w:rPr>
            </w:pPr>
            <w:r w:rsidRPr="005E2E95">
              <w:rPr>
                <w:rFonts w:ascii="Times New Roman Cyr" w:hAnsi="Times New Roman Cyr"/>
                <w:color w:val="000000"/>
                <w:sz w:val="24"/>
                <w:szCs w:val="24"/>
              </w:rPr>
              <w:t>I класс – скотомогильник, свалка</w:t>
            </w:r>
          </w:p>
        </w:tc>
        <w:tc>
          <w:tcPr>
            <w:tcW w:w="1973" w:type="dxa"/>
            <w:vAlign w:val="center"/>
          </w:tcPr>
          <w:p w:rsidR="004A0DE7" w:rsidRPr="005E2E95" w:rsidRDefault="00E03E8F" w:rsidP="000132F9">
            <w:pPr>
              <w:spacing w:after="0"/>
              <w:jc w:val="center"/>
              <w:rPr>
                <w:rFonts w:ascii="Times New Roman Cyr" w:hAnsi="Times New Roman Cyr"/>
                <w:color w:val="000000"/>
                <w:sz w:val="24"/>
                <w:szCs w:val="24"/>
              </w:rPr>
            </w:pPr>
            <w:r>
              <w:rPr>
                <w:rFonts w:ascii="Times New Roman Cyr" w:hAnsi="Times New Roman Cyr"/>
                <w:color w:val="000000"/>
                <w:sz w:val="24"/>
                <w:szCs w:val="24"/>
              </w:rPr>
              <w:t>5</w:t>
            </w:r>
            <w:r w:rsidR="004A0DE7" w:rsidRPr="005E2E95">
              <w:rPr>
                <w:rFonts w:ascii="Times New Roman Cyr" w:hAnsi="Times New Roman Cyr"/>
                <w:color w:val="000000"/>
                <w:sz w:val="24"/>
                <w:szCs w:val="24"/>
              </w:rPr>
              <w:t>00 м</w:t>
            </w:r>
          </w:p>
        </w:tc>
      </w:tr>
      <w:tr w:rsidR="004A0DE7" w:rsidRPr="005E2E95" w:rsidTr="000132F9">
        <w:trPr>
          <w:cantSplit/>
          <w:trHeight w:val="188"/>
          <w:jc w:val="center"/>
        </w:trPr>
        <w:tc>
          <w:tcPr>
            <w:tcW w:w="742" w:type="dxa"/>
            <w:vMerge/>
            <w:vAlign w:val="center"/>
          </w:tcPr>
          <w:p w:rsidR="004A0DE7" w:rsidRPr="005E2E95" w:rsidRDefault="004A0DE7" w:rsidP="000132F9">
            <w:pPr>
              <w:spacing w:after="0"/>
              <w:ind w:left="-6"/>
              <w:jc w:val="center"/>
              <w:rPr>
                <w:rFonts w:ascii="Times New Roman Cyr" w:hAnsi="Times New Roman Cyr"/>
                <w:color w:val="000000"/>
                <w:sz w:val="24"/>
                <w:szCs w:val="24"/>
              </w:rPr>
            </w:pPr>
          </w:p>
        </w:tc>
        <w:tc>
          <w:tcPr>
            <w:tcW w:w="2135" w:type="dxa"/>
            <w:vMerge/>
            <w:vAlign w:val="center"/>
          </w:tcPr>
          <w:p w:rsidR="004A0DE7" w:rsidRPr="005E2E95" w:rsidRDefault="004A0DE7" w:rsidP="000132F9">
            <w:pPr>
              <w:spacing w:after="0"/>
              <w:rPr>
                <w:rFonts w:ascii="Times New Roman Cyr" w:hAnsi="Times New Roman Cyr"/>
                <w:color w:val="000000"/>
                <w:sz w:val="24"/>
                <w:szCs w:val="24"/>
              </w:rPr>
            </w:pPr>
          </w:p>
        </w:tc>
        <w:tc>
          <w:tcPr>
            <w:tcW w:w="4767" w:type="dxa"/>
            <w:vAlign w:val="center"/>
          </w:tcPr>
          <w:p w:rsidR="004A0DE7" w:rsidRPr="005E2E95" w:rsidRDefault="004A0DE7" w:rsidP="000132F9">
            <w:pPr>
              <w:spacing w:after="0"/>
              <w:rPr>
                <w:rFonts w:ascii="Times New Roman Cyr" w:hAnsi="Times New Roman Cyr"/>
                <w:color w:val="000000"/>
                <w:sz w:val="24"/>
                <w:szCs w:val="24"/>
              </w:rPr>
            </w:pPr>
          </w:p>
        </w:tc>
        <w:tc>
          <w:tcPr>
            <w:tcW w:w="1973" w:type="dxa"/>
            <w:vAlign w:val="center"/>
          </w:tcPr>
          <w:p w:rsidR="004A0DE7" w:rsidRPr="005E2E95" w:rsidRDefault="004A0DE7" w:rsidP="000132F9">
            <w:pPr>
              <w:spacing w:after="0"/>
              <w:jc w:val="center"/>
              <w:rPr>
                <w:rFonts w:ascii="Times New Roman Cyr" w:hAnsi="Times New Roman Cyr"/>
                <w:color w:val="000000"/>
                <w:sz w:val="24"/>
                <w:szCs w:val="24"/>
              </w:rPr>
            </w:pPr>
          </w:p>
        </w:tc>
      </w:tr>
      <w:tr w:rsidR="004A0DE7" w:rsidRPr="005E2E95" w:rsidTr="000132F9">
        <w:trPr>
          <w:cantSplit/>
          <w:trHeight w:val="184"/>
          <w:jc w:val="center"/>
        </w:trPr>
        <w:tc>
          <w:tcPr>
            <w:tcW w:w="742" w:type="dxa"/>
            <w:vMerge/>
            <w:vAlign w:val="center"/>
          </w:tcPr>
          <w:p w:rsidR="004A0DE7" w:rsidRPr="005E2E95" w:rsidRDefault="004A0DE7" w:rsidP="000132F9">
            <w:pPr>
              <w:spacing w:after="0"/>
              <w:ind w:left="-6"/>
              <w:jc w:val="center"/>
              <w:rPr>
                <w:rFonts w:ascii="Times New Roman Cyr" w:hAnsi="Times New Roman Cyr"/>
                <w:color w:val="000000"/>
                <w:sz w:val="24"/>
                <w:szCs w:val="24"/>
              </w:rPr>
            </w:pPr>
          </w:p>
        </w:tc>
        <w:tc>
          <w:tcPr>
            <w:tcW w:w="2135" w:type="dxa"/>
            <w:vMerge/>
            <w:vAlign w:val="center"/>
          </w:tcPr>
          <w:p w:rsidR="004A0DE7" w:rsidRPr="005E2E95" w:rsidRDefault="004A0DE7" w:rsidP="000132F9">
            <w:pPr>
              <w:spacing w:after="0"/>
              <w:rPr>
                <w:rFonts w:ascii="Times New Roman Cyr" w:hAnsi="Times New Roman Cyr"/>
                <w:color w:val="000000"/>
                <w:sz w:val="24"/>
                <w:szCs w:val="24"/>
              </w:rPr>
            </w:pPr>
          </w:p>
        </w:tc>
        <w:tc>
          <w:tcPr>
            <w:tcW w:w="4767" w:type="dxa"/>
            <w:vAlign w:val="center"/>
          </w:tcPr>
          <w:p w:rsidR="004A0DE7" w:rsidRPr="005E2E95" w:rsidRDefault="004A0DE7" w:rsidP="000132F9">
            <w:pPr>
              <w:spacing w:after="0"/>
              <w:rPr>
                <w:rFonts w:ascii="Times New Roman Cyr" w:hAnsi="Times New Roman Cyr"/>
                <w:color w:val="000000"/>
                <w:sz w:val="24"/>
                <w:szCs w:val="24"/>
              </w:rPr>
            </w:pPr>
            <w:r w:rsidRPr="005E2E95">
              <w:rPr>
                <w:rFonts w:ascii="Times New Roman Cyr" w:hAnsi="Times New Roman Cyr"/>
                <w:color w:val="000000"/>
                <w:sz w:val="24"/>
                <w:szCs w:val="24"/>
              </w:rPr>
              <w:t>IV класс – молочно-товарные фермы, автозаправочная станция, малое предпринимательство</w:t>
            </w:r>
          </w:p>
        </w:tc>
        <w:tc>
          <w:tcPr>
            <w:tcW w:w="1973" w:type="dxa"/>
            <w:vAlign w:val="center"/>
          </w:tcPr>
          <w:p w:rsidR="004A0DE7" w:rsidRPr="005E2E95" w:rsidRDefault="004A0DE7" w:rsidP="000132F9">
            <w:pPr>
              <w:spacing w:after="0"/>
              <w:jc w:val="center"/>
              <w:rPr>
                <w:rFonts w:ascii="Times New Roman Cyr" w:hAnsi="Times New Roman Cyr"/>
                <w:color w:val="000000"/>
                <w:sz w:val="24"/>
                <w:szCs w:val="24"/>
              </w:rPr>
            </w:pPr>
            <w:smartTag w:uri="urn:schemas-microsoft-com:office:smarttags" w:element="metricconverter">
              <w:smartTagPr>
                <w:attr w:name="ProductID" w:val="100 м"/>
              </w:smartTagPr>
              <w:r w:rsidRPr="005E2E95">
                <w:rPr>
                  <w:rFonts w:ascii="Times New Roman Cyr" w:hAnsi="Times New Roman Cyr"/>
                  <w:color w:val="000000"/>
                  <w:sz w:val="24"/>
                  <w:szCs w:val="24"/>
                </w:rPr>
                <w:t>100 м</w:t>
              </w:r>
            </w:smartTag>
          </w:p>
        </w:tc>
      </w:tr>
      <w:tr w:rsidR="004A0DE7" w:rsidRPr="005E2E95" w:rsidTr="000132F9">
        <w:trPr>
          <w:cantSplit/>
          <w:trHeight w:val="184"/>
          <w:jc w:val="center"/>
        </w:trPr>
        <w:tc>
          <w:tcPr>
            <w:tcW w:w="742" w:type="dxa"/>
            <w:vMerge/>
            <w:vAlign w:val="center"/>
          </w:tcPr>
          <w:p w:rsidR="004A0DE7" w:rsidRPr="005E2E95" w:rsidRDefault="004A0DE7" w:rsidP="000132F9">
            <w:pPr>
              <w:spacing w:after="0"/>
              <w:ind w:left="-6"/>
              <w:jc w:val="center"/>
              <w:rPr>
                <w:rFonts w:ascii="Times New Roman Cyr" w:hAnsi="Times New Roman Cyr"/>
                <w:color w:val="000000"/>
                <w:sz w:val="24"/>
                <w:szCs w:val="24"/>
              </w:rPr>
            </w:pPr>
          </w:p>
        </w:tc>
        <w:tc>
          <w:tcPr>
            <w:tcW w:w="2135" w:type="dxa"/>
            <w:vMerge/>
            <w:vAlign w:val="center"/>
          </w:tcPr>
          <w:p w:rsidR="004A0DE7" w:rsidRPr="005E2E95" w:rsidRDefault="004A0DE7" w:rsidP="000132F9">
            <w:pPr>
              <w:spacing w:after="0"/>
              <w:rPr>
                <w:rFonts w:ascii="Times New Roman Cyr" w:hAnsi="Times New Roman Cyr"/>
                <w:color w:val="000000"/>
                <w:sz w:val="24"/>
                <w:szCs w:val="24"/>
              </w:rPr>
            </w:pPr>
          </w:p>
        </w:tc>
        <w:tc>
          <w:tcPr>
            <w:tcW w:w="4767" w:type="dxa"/>
            <w:vAlign w:val="center"/>
          </w:tcPr>
          <w:p w:rsidR="004A0DE7" w:rsidRPr="005E2E95" w:rsidRDefault="004A0DE7" w:rsidP="000132F9">
            <w:pPr>
              <w:spacing w:after="0"/>
              <w:rPr>
                <w:rFonts w:ascii="Times New Roman Cyr" w:hAnsi="Times New Roman Cyr"/>
                <w:color w:val="000000"/>
                <w:sz w:val="24"/>
                <w:szCs w:val="24"/>
              </w:rPr>
            </w:pPr>
            <w:r w:rsidRPr="005E2E95">
              <w:rPr>
                <w:rFonts w:ascii="Times New Roman Cyr" w:hAnsi="Times New Roman Cyr"/>
                <w:color w:val="000000"/>
                <w:sz w:val="24"/>
                <w:szCs w:val="24"/>
              </w:rPr>
              <w:t xml:space="preserve">V класс – </w:t>
            </w:r>
            <w:r w:rsidRPr="005E2E95">
              <w:rPr>
                <w:rFonts w:ascii="Times New Roman Cyr" w:hAnsi="Times New Roman Cyr"/>
                <w:sz w:val="24"/>
                <w:szCs w:val="24"/>
              </w:rPr>
              <w:t>сельские кладбища</w:t>
            </w:r>
          </w:p>
        </w:tc>
        <w:tc>
          <w:tcPr>
            <w:tcW w:w="1973" w:type="dxa"/>
            <w:vAlign w:val="center"/>
          </w:tcPr>
          <w:p w:rsidR="004A0DE7" w:rsidRPr="005E2E95" w:rsidRDefault="004A0DE7" w:rsidP="000132F9">
            <w:pPr>
              <w:spacing w:after="0"/>
              <w:jc w:val="center"/>
              <w:rPr>
                <w:rFonts w:ascii="Times New Roman Cyr" w:hAnsi="Times New Roman Cyr"/>
                <w:color w:val="000000"/>
                <w:sz w:val="24"/>
                <w:szCs w:val="24"/>
              </w:rPr>
            </w:pPr>
            <w:smartTag w:uri="urn:schemas-microsoft-com:office:smarttags" w:element="metricconverter">
              <w:smartTagPr>
                <w:attr w:name="ProductID" w:val="50 м"/>
              </w:smartTagPr>
              <w:r w:rsidRPr="005E2E95">
                <w:rPr>
                  <w:rFonts w:ascii="Times New Roman Cyr" w:hAnsi="Times New Roman Cyr"/>
                  <w:color w:val="000000"/>
                  <w:sz w:val="24"/>
                  <w:szCs w:val="24"/>
                </w:rPr>
                <w:t>50 м</w:t>
              </w:r>
            </w:smartTag>
          </w:p>
        </w:tc>
      </w:tr>
      <w:tr w:rsidR="004A0DE7" w:rsidRPr="005E2E95" w:rsidTr="000132F9">
        <w:trPr>
          <w:cantSplit/>
          <w:trHeight w:val="279"/>
          <w:jc w:val="center"/>
        </w:trPr>
        <w:tc>
          <w:tcPr>
            <w:tcW w:w="742" w:type="dxa"/>
            <w:vMerge w:val="restart"/>
            <w:vAlign w:val="center"/>
          </w:tcPr>
          <w:p w:rsidR="004A0DE7" w:rsidRPr="005E2E95" w:rsidRDefault="004A0DE7" w:rsidP="000132F9">
            <w:pPr>
              <w:spacing w:after="0"/>
              <w:ind w:left="-6"/>
              <w:jc w:val="center"/>
              <w:rPr>
                <w:rFonts w:ascii="Times New Roman Cyr" w:hAnsi="Times New Roman Cyr"/>
                <w:color w:val="000000"/>
                <w:sz w:val="24"/>
                <w:szCs w:val="24"/>
              </w:rPr>
            </w:pPr>
            <w:r w:rsidRPr="005E2E95">
              <w:rPr>
                <w:rFonts w:ascii="Times New Roman Cyr" w:hAnsi="Times New Roman Cyr"/>
                <w:color w:val="000000"/>
                <w:sz w:val="24"/>
                <w:szCs w:val="24"/>
              </w:rPr>
              <w:t>3</w:t>
            </w:r>
          </w:p>
        </w:tc>
        <w:tc>
          <w:tcPr>
            <w:tcW w:w="2135" w:type="dxa"/>
            <w:vMerge w:val="restart"/>
            <w:vAlign w:val="center"/>
          </w:tcPr>
          <w:p w:rsidR="004A0DE7" w:rsidRPr="005E2E95" w:rsidRDefault="004A0DE7" w:rsidP="000132F9">
            <w:pPr>
              <w:spacing w:after="0"/>
              <w:rPr>
                <w:rFonts w:ascii="Times New Roman Cyr" w:hAnsi="Times New Roman Cyr"/>
                <w:color w:val="000000"/>
                <w:sz w:val="24"/>
                <w:szCs w:val="24"/>
              </w:rPr>
            </w:pPr>
            <w:r w:rsidRPr="005E2E95">
              <w:rPr>
                <w:rFonts w:ascii="Times New Roman Cyr" w:hAnsi="Times New Roman Cyr"/>
                <w:color w:val="000000"/>
                <w:sz w:val="24"/>
                <w:szCs w:val="24"/>
              </w:rPr>
              <w:t>Водоохранная зона</w:t>
            </w:r>
          </w:p>
        </w:tc>
        <w:tc>
          <w:tcPr>
            <w:tcW w:w="4767" w:type="dxa"/>
          </w:tcPr>
          <w:p w:rsidR="004A0DE7" w:rsidRPr="0023418F" w:rsidRDefault="004A0DE7" w:rsidP="00ED5202">
            <w:pPr>
              <w:pStyle w:val="a8"/>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р.Селенга</w:t>
            </w:r>
          </w:p>
        </w:tc>
        <w:tc>
          <w:tcPr>
            <w:tcW w:w="1973" w:type="dxa"/>
          </w:tcPr>
          <w:p w:rsidR="004A0DE7" w:rsidRPr="0023418F" w:rsidRDefault="004A0DE7" w:rsidP="00ED5202">
            <w:pPr>
              <w:pStyle w:val="a8"/>
              <w:spacing w:after="0"/>
              <w:jc w:val="center"/>
              <w:rPr>
                <w:rFonts w:ascii="Times New Roman" w:eastAsia="Times New Roman" w:hAnsi="Times New Roman"/>
                <w:sz w:val="24"/>
                <w:szCs w:val="24"/>
                <w:lang w:eastAsia="ru-RU"/>
              </w:rPr>
            </w:pPr>
            <w:r w:rsidRPr="0023418F">
              <w:rPr>
                <w:rFonts w:ascii="Times New Roman" w:eastAsia="Times New Roman" w:hAnsi="Times New Roman"/>
                <w:sz w:val="24"/>
                <w:szCs w:val="24"/>
                <w:lang w:eastAsia="ru-RU"/>
              </w:rPr>
              <w:t>200</w:t>
            </w:r>
          </w:p>
        </w:tc>
      </w:tr>
      <w:tr w:rsidR="004A0DE7" w:rsidRPr="005E2E95" w:rsidTr="000132F9">
        <w:trPr>
          <w:cantSplit/>
          <w:trHeight w:val="279"/>
          <w:jc w:val="center"/>
        </w:trPr>
        <w:tc>
          <w:tcPr>
            <w:tcW w:w="742" w:type="dxa"/>
            <w:vMerge/>
            <w:vAlign w:val="center"/>
          </w:tcPr>
          <w:p w:rsidR="004A0DE7" w:rsidRPr="005E2E95" w:rsidRDefault="004A0DE7" w:rsidP="000132F9">
            <w:pPr>
              <w:spacing w:after="0"/>
              <w:ind w:left="-6"/>
              <w:jc w:val="center"/>
              <w:rPr>
                <w:rFonts w:ascii="Times New Roman Cyr" w:hAnsi="Times New Roman Cyr"/>
                <w:color w:val="000000"/>
                <w:sz w:val="24"/>
                <w:szCs w:val="24"/>
              </w:rPr>
            </w:pPr>
          </w:p>
        </w:tc>
        <w:tc>
          <w:tcPr>
            <w:tcW w:w="2135" w:type="dxa"/>
            <w:vMerge/>
            <w:vAlign w:val="center"/>
          </w:tcPr>
          <w:p w:rsidR="004A0DE7" w:rsidRPr="005E2E95" w:rsidRDefault="004A0DE7" w:rsidP="000132F9">
            <w:pPr>
              <w:spacing w:after="0"/>
              <w:rPr>
                <w:rFonts w:ascii="Times New Roman Cyr" w:hAnsi="Times New Roman Cyr"/>
                <w:color w:val="000000"/>
                <w:sz w:val="24"/>
                <w:szCs w:val="24"/>
              </w:rPr>
            </w:pPr>
          </w:p>
        </w:tc>
        <w:tc>
          <w:tcPr>
            <w:tcW w:w="4767" w:type="dxa"/>
          </w:tcPr>
          <w:p w:rsidR="004A0DE7" w:rsidRPr="0023418F" w:rsidRDefault="004A0DE7" w:rsidP="004A0DE7">
            <w:pPr>
              <w:pStyle w:val="a8"/>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р.Чернуха</w:t>
            </w:r>
          </w:p>
        </w:tc>
        <w:tc>
          <w:tcPr>
            <w:tcW w:w="1973" w:type="dxa"/>
          </w:tcPr>
          <w:p w:rsidR="004A0DE7" w:rsidRPr="0023418F" w:rsidRDefault="004A0DE7" w:rsidP="00ED5202">
            <w:pPr>
              <w:pStyle w:val="a8"/>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4A0DE7" w:rsidRPr="005E2E95" w:rsidTr="000132F9">
        <w:trPr>
          <w:cantSplit/>
          <w:trHeight w:val="279"/>
          <w:jc w:val="center"/>
        </w:trPr>
        <w:tc>
          <w:tcPr>
            <w:tcW w:w="742" w:type="dxa"/>
            <w:vMerge/>
            <w:vAlign w:val="center"/>
          </w:tcPr>
          <w:p w:rsidR="004A0DE7" w:rsidRPr="005E2E95" w:rsidRDefault="004A0DE7" w:rsidP="000132F9">
            <w:pPr>
              <w:spacing w:after="0"/>
              <w:ind w:left="-6"/>
              <w:jc w:val="center"/>
              <w:rPr>
                <w:rFonts w:ascii="Times New Roman Cyr" w:hAnsi="Times New Roman Cyr"/>
                <w:color w:val="000000"/>
                <w:sz w:val="24"/>
                <w:szCs w:val="24"/>
              </w:rPr>
            </w:pPr>
          </w:p>
        </w:tc>
        <w:tc>
          <w:tcPr>
            <w:tcW w:w="2135" w:type="dxa"/>
            <w:vMerge/>
            <w:vAlign w:val="center"/>
          </w:tcPr>
          <w:p w:rsidR="004A0DE7" w:rsidRPr="005E2E95" w:rsidRDefault="004A0DE7" w:rsidP="000132F9">
            <w:pPr>
              <w:spacing w:after="0"/>
              <w:rPr>
                <w:rFonts w:ascii="Times New Roman Cyr" w:hAnsi="Times New Roman Cyr"/>
                <w:color w:val="000000"/>
                <w:sz w:val="24"/>
                <w:szCs w:val="24"/>
              </w:rPr>
            </w:pPr>
          </w:p>
        </w:tc>
        <w:tc>
          <w:tcPr>
            <w:tcW w:w="4767" w:type="dxa"/>
            <w:vAlign w:val="center"/>
          </w:tcPr>
          <w:p w:rsidR="004A0DE7" w:rsidRPr="005E2E95" w:rsidRDefault="004A0DE7" w:rsidP="000132F9">
            <w:pPr>
              <w:spacing w:after="0"/>
              <w:rPr>
                <w:rFonts w:ascii="Times New Roman Cyr" w:hAnsi="Times New Roman Cyr"/>
                <w:sz w:val="24"/>
                <w:szCs w:val="24"/>
              </w:rPr>
            </w:pPr>
            <w:r w:rsidRPr="005E2E95">
              <w:rPr>
                <w:rFonts w:ascii="Times New Roman Cyr" w:hAnsi="Times New Roman Cyr"/>
                <w:sz w:val="24"/>
                <w:szCs w:val="24"/>
              </w:rPr>
              <w:t>ручьи</w:t>
            </w:r>
          </w:p>
        </w:tc>
        <w:tc>
          <w:tcPr>
            <w:tcW w:w="1973" w:type="dxa"/>
          </w:tcPr>
          <w:p w:rsidR="004A0DE7" w:rsidRPr="005E2E95" w:rsidRDefault="004A0DE7" w:rsidP="000132F9">
            <w:pPr>
              <w:pStyle w:val="aff2"/>
              <w:spacing w:line="276" w:lineRule="auto"/>
              <w:rPr>
                <w:rFonts w:ascii="Times New Roman Cyr" w:hAnsi="Times New Roman Cyr"/>
                <w:sz w:val="24"/>
                <w:szCs w:val="24"/>
              </w:rPr>
            </w:pPr>
            <w:r w:rsidRPr="005E2E95">
              <w:rPr>
                <w:rFonts w:ascii="Times New Roman Cyr" w:hAnsi="Times New Roman Cyr"/>
                <w:sz w:val="24"/>
                <w:szCs w:val="24"/>
              </w:rPr>
              <w:t>50</w:t>
            </w:r>
          </w:p>
        </w:tc>
      </w:tr>
      <w:tr w:rsidR="004A0DE7" w:rsidRPr="005E2E95" w:rsidTr="000132F9">
        <w:trPr>
          <w:cantSplit/>
          <w:trHeight w:val="581"/>
          <w:jc w:val="center"/>
        </w:trPr>
        <w:tc>
          <w:tcPr>
            <w:tcW w:w="742" w:type="dxa"/>
            <w:vAlign w:val="center"/>
          </w:tcPr>
          <w:p w:rsidR="004A0DE7" w:rsidRPr="005E2E95" w:rsidRDefault="004A0DE7" w:rsidP="000132F9">
            <w:pPr>
              <w:spacing w:after="0"/>
              <w:ind w:left="-6"/>
              <w:jc w:val="center"/>
              <w:rPr>
                <w:rFonts w:ascii="Times New Roman Cyr" w:hAnsi="Times New Roman Cyr"/>
                <w:color w:val="000000"/>
                <w:sz w:val="24"/>
                <w:szCs w:val="24"/>
              </w:rPr>
            </w:pPr>
            <w:r w:rsidRPr="005E2E95">
              <w:rPr>
                <w:rFonts w:ascii="Times New Roman Cyr" w:hAnsi="Times New Roman Cyr"/>
                <w:color w:val="000000"/>
                <w:sz w:val="24"/>
                <w:szCs w:val="24"/>
              </w:rPr>
              <w:t>4</w:t>
            </w:r>
          </w:p>
        </w:tc>
        <w:tc>
          <w:tcPr>
            <w:tcW w:w="2135" w:type="dxa"/>
            <w:vAlign w:val="center"/>
          </w:tcPr>
          <w:p w:rsidR="004A0DE7" w:rsidRPr="005E2E95" w:rsidRDefault="004A0DE7" w:rsidP="000132F9">
            <w:pPr>
              <w:spacing w:after="0"/>
              <w:rPr>
                <w:rFonts w:ascii="Times New Roman Cyr" w:hAnsi="Times New Roman Cyr"/>
                <w:color w:val="000000"/>
                <w:sz w:val="24"/>
                <w:szCs w:val="24"/>
              </w:rPr>
            </w:pPr>
            <w:r w:rsidRPr="005E2E95">
              <w:rPr>
                <w:rFonts w:ascii="Times New Roman Cyr" w:hAnsi="Times New Roman Cyr"/>
                <w:color w:val="000000"/>
                <w:sz w:val="24"/>
                <w:szCs w:val="24"/>
              </w:rPr>
              <w:t>Зо</w:t>
            </w:r>
            <w:r w:rsidRPr="005E2E95">
              <w:rPr>
                <w:rFonts w:ascii="Times New Roman Cyr" w:hAnsi="Times New Roman Cyr" w:cs="Kudriashov"/>
                <w:sz w:val="24"/>
                <w:szCs w:val="24"/>
              </w:rPr>
              <w:t>ны санитарной охраны источников и водопроводов питьевого назначения</w:t>
            </w:r>
          </w:p>
        </w:tc>
        <w:tc>
          <w:tcPr>
            <w:tcW w:w="4767" w:type="dxa"/>
            <w:vAlign w:val="center"/>
          </w:tcPr>
          <w:p w:rsidR="004A0DE7" w:rsidRPr="005E2E95" w:rsidRDefault="004A0DE7" w:rsidP="000132F9">
            <w:pPr>
              <w:spacing w:after="0"/>
              <w:rPr>
                <w:rFonts w:ascii="Times New Roman Cyr" w:hAnsi="Times New Roman Cyr"/>
                <w:sz w:val="24"/>
                <w:szCs w:val="24"/>
              </w:rPr>
            </w:pPr>
            <w:r w:rsidRPr="005E2E95">
              <w:rPr>
                <w:rFonts w:ascii="Times New Roman Cyr" w:hAnsi="Times New Roman Cyr"/>
                <w:sz w:val="24"/>
                <w:szCs w:val="24"/>
              </w:rPr>
              <w:t>Водозаборные сооружения (1 пояс санитарной охраны)</w:t>
            </w:r>
          </w:p>
        </w:tc>
        <w:tc>
          <w:tcPr>
            <w:tcW w:w="1973" w:type="dxa"/>
            <w:vAlign w:val="center"/>
          </w:tcPr>
          <w:p w:rsidR="004A0DE7" w:rsidRPr="005E2E95" w:rsidRDefault="004A0DE7" w:rsidP="000132F9">
            <w:pPr>
              <w:spacing w:after="0"/>
              <w:jc w:val="center"/>
              <w:rPr>
                <w:rFonts w:ascii="Times New Roman Cyr" w:hAnsi="Times New Roman Cyr"/>
                <w:sz w:val="24"/>
                <w:szCs w:val="24"/>
              </w:rPr>
            </w:pPr>
            <w:r w:rsidRPr="005E2E95">
              <w:rPr>
                <w:rFonts w:ascii="Times New Roman Cyr" w:hAnsi="Times New Roman Cyr"/>
                <w:sz w:val="24"/>
                <w:szCs w:val="24"/>
              </w:rPr>
              <w:t>50м</w:t>
            </w:r>
          </w:p>
        </w:tc>
      </w:tr>
      <w:tr w:rsidR="00E03E8F" w:rsidRPr="005E2E95" w:rsidTr="000132F9">
        <w:trPr>
          <w:cantSplit/>
          <w:trHeight w:val="581"/>
          <w:jc w:val="center"/>
        </w:trPr>
        <w:tc>
          <w:tcPr>
            <w:tcW w:w="742" w:type="dxa"/>
            <w:vMerge w:val="restart"/>
            <w:vAlign w:val="center"/>
          </w:tcPr>
          <w:p w:rsidR="00E03E8F" w:rsidRPr="005E2E95" w:rsidRDefault="00E03E8F" w:rsidP="000132F9">
            <w:pPr>
              <w:spacing w:after="0"/>
              <w:jc w:val="center"/>
              <w:rPr>
                <w:rFonts w:ascii="Times New Roman Cyr" w:hAnsi="Times New Roman Cyr"/>
                <w:color w:val="000000"/>
                <w:sz w:val="24"/>
                <w:szCs w:val="24"/>
              </w:rPr>
            </w:pPr>
            <w:r w:rsidRPr="005E2E95">
              <w:rPr>
                <w:rFonts w:ascii="Times New Roman Cyr" w:hAnsi="Times New Roman Cyr"/>
                <w:color w:val="000000"/>
                <w:sz w:val="24"/>
                <w:szCs w:val="24"/>
              </w:rPr>
              <w:t>5</w:t>
            </w:r>
          </w:p>
        </w:tc>
        <w:tc>
          <w:tcPr>
            <w:tcW w:w="2135" w:type="dxa"/>
            <w:vMerge w:val="restart"/>
            <w:vAlign w:val="center"/>
          </w:tcPr>
          <w:p w:rsidR="00E03E8F" w:rsidRPr="005E2E95" w:rsidRDefault="00E03E8F" w:rsidP="000132F9">
            <w:pPr>
              <w:spacing w:after="0"/>
              <w:rPr>
                <w:rFonts w:ascii="Times New Roman Cyr" w:hAnsi="Times New Roman Cyr"/>
                <w:color w:val="000000"/>
                <w:sz w:val="24"/>
                <w:szCs w:val="24"/>
              </w:rPr>
            </w:pPr>
            <w:r w:rsidRPr="005E2E95">
              <w:rPr>
                <w:rFonts w:ascii="Times New Roman Cyr" w:hAnsi="Times New Roman Cyr"/>
                <w:color w:val="000000"/>
                <w:sz w:val="24"/>
                <w:szCs w:val="24"/>
              </w:rPr>
              <w:t>Иные зоны</w:t>
            </w:r>
          </w:p>
        </w:tc>
        <w:tc>
          <w:tcPr>
            <w:tcW w:w="4767" w:type="dxa"/>
            <w:vAlign w:val="center"/>
          </w:tcPr>
          <w:p w:rsidR="00E03E8F" w:rsidRPr="005E2E95" w:rsidRDefault="00E03E8F" w:rsidP="000132F9">
            <w:pPr>
              <w:spacing w:after="0"/>
              <w:rPr>
                <w:rFonts w:ascii="Times New Roman Cyr" w:hAnsi="Times New Roman Cyr"/>
                <w:color w:val="000000"/>
                <w:sz w:val="24"/>
                <w:szCs w:val="24"/>
              </w:rPr>
            </w:pPr>
            <w:r>
              <w:rPr>
                <w:rFonts w:ascii="Times New Roman Cyr" w:hAnsi="Times New Roman Cyr"/>
                <w:color w:val="000000"/>
                <w:sz w:val="24"/>
                <w:szCs w:val="24"/>
              </w:rPr>
              <w:t>Буферная экологическая зона Байкальской природной территории</w:t>
            </w:r>
          </w:p>
        </w:tc>
        <w:tc>
          <w:tcPr>
            <w:tcW w:w="1973" w:type="dxa"/>
            <w:vAlign w:val="center"/>
          </w:tcPr>
          <w:p w:rsidR="00E03E8F" w:rsidRPr="005E2E95" w:rsidRDefault="00E03E8F" w:rsidP="000132F9">
            <w:pPr>
              <w:spacing w:after="0"/>
              <w:rPr>
                <w:rFonts w:ascii="Times New Roman Cyr" w:hAnsi="Times New Roman Cyr"/>
                <w:sz w:val="24"/>
                <w:szCs w:val="24"/>
              </w:rPr>
            </w:pPr>
            <w:r>
              <w:rPr>
                <w:rFonts w:ascii="Times New Roman Cyr" w:hAnsi="Times New Roman Cyr"/>
                <w:sz w:val="24"/>
                <w:szCs w:val="24"/>
              </w:rPr>
              <w:t>Вся территория поселения</w:t>
            </w:r>
          </w:p>
        </w:tc>
      </w:tr>
      <w:tr w:rsidR="00E03E8F" w:rsidRPr="005E2E95" w:rsidTr="000132F9">
        <w:trPr>
          <w:cantSplit/>
          <w:trHeight w:val="581"/>
          <w:jc w:val="center"/>
        </w:trPr>
        <w:tc>
          <w:tcPr>
            <w:tcW w:w="742" w:type="dxa"/>
            <w:vMerge/>
            <w:vAlign w:val="center"/>
          </w:tcPr>
          <w:p w:rsidR="00E03E8F" w:rsidRPr="005E2E95" w:rsidRDefault="00E03E8F" w:rsidP="000132F9">
            <w:pPr>
              <w:spacing w:after="0"/>
              <w:jc w:val="center"/>
              <w:rPr>
                <w:rFonts w:ascii="Times New Roman Cyr" w:hAnsi="Times New Roman Cyr"/>
                <w:color w:val="000000"/>
                <w:sz w:val="24"/>
                <w:szCs w:val="24"/>
              </w:rPr>
            </w:pPr>
          </w:p>
        </w:tc>
        <w:tc>
          <w:tcPr>
            <w:tcW w:w="2135" w:type="dxa"/>
            <w:vMerge/>
            <w:vAlign w:val="center"/>
          </w:tcPr>
          <w:p w:rsidR="00E03E8F" w:rsidRPr="005E2E95" w:rsidRDefault="00E03E8F" w:rsidP="000132F9">
            <w:pPr>
              <w:spacing w:after="0"/>
              <w:rPr>
                <w:rFonts w:ascii="Times New Roman Cyr" w:hAnsi="Times New Roman Cyr"/>
                <w:color w:val="000000"/>
                <w:sz w:val="24"/>
                <w:szCs w:val="24"/>
              </w:rPr>
            </w:pPr>
          </w:p>
        </w:tc>
        <w:tc>
          <w:tcPr>
            <w:tcW w:w="4767" w:type="dxa"/>
            <w:vAlign w:val="center"/>
          </w:tcPr>
          <w:p w:rsidR="00E03E8F" w:rsidRPr="005E2E95" w:rsidRDefault="00E03E8F" w:rsidP="000132F9">
            <w:pPr>
              <w:spacing w:after="0"/>
              <w:rPr>
                <w:rFonts w:ascii="Times New Roman Cyr" w:hAnsi="Times New Roman Cyr"/>
                <w:sz w:val="24"/>
                <w:szCs w:val="24"/>
              </w:rPr>
            </w:pPr>
            <w:r w:rsidRPr="005E2E95">
              <w:rPr>
                <w:rFonts w:ascii="Times New Roman Cyr" w:hAnsi="Times New Roman Cyr"/>
                <w:sz w:val="24"/>
                <w:szCs w:val="24"/>
              </w:rPr>
              <w:t>Особо ценные продуктивные сельскохозяйственные угодья</w:t>
            </w:r>
          </w:p>
        </w:tc>
        <w:tc>
          <w:tcPr>
            <w:tcW w:w="1973" w:type="dxa"/>
            <w:vAlign w:val="center"/>
          </w:tcPr>
          <w:p w:rsidR="00E03E8F" w:rsidRPr="005E2E95" w:rsidRDefault="00E03E8F" w:rsidP="000132F9">
            <w:pPr>
              <w:spacing w:after="0"/>
              <w:rPr>
                <w:rFonts w:ascii="Times New Roman Cyr" w:hAnsi="Times New Roman Cyr"/>
                <w:sz w:val="24"/>
                <w:szCs w:val="24"/>
              </w:rPr>
            </w:pPr>
          </w:p>
        </w:tc>
      </w:tr>
    </w:tbl>
    <w:p w:rsidR="000132F9" w:rsidRPr="005E2E95" w:rsidRDefault="000132F9" w:rsidP="000132F9">
      <w:pPr>
        <w:pStyle w:val="aff"/>
        <w:spacing w:before="0" w:after="0" w:line="276" w:lineRule="auto"/>
        <w:ind w:firstLine="709"/>
        <w:rPr>
          <w:rFonts w:ascii="Times New Roman Cyr" w:hAnsi="Times New Roman Cyr"/>
        </w:rPr>
      </w:pPr>
      <w:bookmarkStart w:id="1" w:name="_Toc328651441"/>
    </w:p>
    <w:bookmarkEnd w:id="1"/>
    <w:p w:rsidR="000132F9" w:rsidRPr="005E2E95" w:rsidRDefault="000132F9" w:rsidP="000132F9">
      <w:pPr>
        <w:pStyle w:val="aff"/>
        <w:spacing w:before="0" w:after="0" w:line="276" w:lineRule="auto"/>
        <w:ind w:firstLine="709"/>
        <w:rPr>
          <w:rFonts w:ascii="Times New Roman Cyr" w:hAnsi="Times New Roman Cyr"/>
        </w:rPr>
      </w:pPr>
      <w:r w:rsidRPr="005E2E95">
        <w:rPr>
          <w:rFonts w:ascii="Times New Roman Cyr" w:hAnsi="Times New Roman Cyr"/>
        </w:rPr>
        <w:t>В соответствии с п. 7.1.10. СанПиН 2.2.1/2.1.1.1200-03 «Санитарно-защитные зоны и санитарная классификация предприятий, сооружений и иных объектов» для котельной, тепловой мощностью менее 200 Гкал, работающей на твердом,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(шум, вибрация, электромагнитные поля и др.), а также на основании результатов натурных исследований и измерений.</w:t>
      </w:r>
    </w:p>
    <w:p w:rsidR="000132F9" w:rsidRDefault="000132F9" w:rsidP="000132F9">
      <w:pPr>
        <w:pStyle w:val="aff"/>
        <w:spacing w:before="0" w:after="0" w:line="276" w:lineRule="auto"/>
        <w:ind w:firstLine="709"/>
        <w:rPr>
          <w:rFonts w:ascii="Times New Roman Cyr" w:hAnsi="Times New Roman Cyr"/>
        </w:rPr>
      </w:pPr>
    </w:p>
    <w:p w:rsidR="00E03E8F" w:rsidRDefault="00E03E8F" w:rsidP="000132F9">
      <w:pPr>
        <w:pStyle w:val="aff"/>
        <w:spacing w:before="0" w:after="0" w:line="276" w:lineRule="auto"/>
        <w:ind w:firstLine="709"/>
        <w:rPr>
          <w:rFonts w:ascii="Times New Roman Cyr" w:hAnsi="Times New Roman Cyr"/>
        </w:rPr>
      </w:pPr>
    </w:p>
    <w:p w:rsidR="00E03E8F" w:rsidRDefault="00E03E8F" w:rsidP="000132F9">
      <w:pPr>
        <w:pStyle w:val="aff"/>
        <w:spacing w:before="0" w:after="0" w:line="276" w:lineRule="auto"/>
        <w:ind w:firstLine="709"/>
        <w:rPr>
          <w:rFonts w:ascii="Times New Roman Cyr" w:hAnsi="Times New Roman Cyr"/>
        </w:rPr>
      </w:pPr>
    </w:p>
    <w:p w:rsidR="00E03E8F" w:rsidRDefault="00E03E8F" w:rsidP="000132F9">
      <w:pPr>
        <w:pStyle w:val="aff"/>
        <w:spacing w:before="0" w:after="0" w:line="276" w:lineRule="auto"/>
        <w:ind w:firstLine="709"/>
        <w:rPr>
          <w:rFonts w:ascii="Times New Roman Cyr" w:hAnsi="Times New Roman Cyr"/>
        </w:rPr>
      </w:pPr>
    </w:p>
    <w:p w:rsidR="00863616" w:rsidRDefault="00863616" w:rsidP="00162E4D">
      <w:pPr>
        <w:tabs>
          <w:tab w:val="left" w:pos="0"/>
        </w:tabs>
        <w:spacing w:after="0" w:line="240" w:lineRule="auto"/>
        <w:ind w:left="-113" w:right="-113"/>
        <w:jc w:val="center"/>
        <w:rPr>
          <w:rFonts w:ascii="Times New Roman" w:hAnsi="Times New Roman"/>
          <w:b/>
          <w:sz w:val="20"/>
          <w:szCs w:val="20"/>
        </w:rPr>
      </w:pPr>
    </w:p>
    <w:p w:rsidR="00814BC1" w:rsidRPr="005E2E95" w:rsidRDefault="00814BC1" w:rsidP="002C3F60">
      <w:pPr>
        <w:pStyle w:val="aff"/>
        <w:numPr>
          <w:ilvl w:val="0"/>
          <w:numId w:val="7"/>
        </w:numPr>
        <w:spacing w:before="0" w:after="0" w:line="276" w:lineRule="auto"/>
        <w:ind w:left="0" w:firstLine="0"/>
        <w:jc w:val="center"/>
        <w:rPr>
          <w:rFonts w:ascii="Times New Roman Cyr" w:hAnsi="Times New Roman Cyr"/>
          <w:b/>
        </w:rPr>
      </w:pPr>
      <w:r w:rsidRPr="005E2E95">
        <w:rPr>
          <w:rFonts w:ascii="Times New Roman Cyr" w:hAnsi="Times New Roman Cyr"/>
          <w:b/>
        </w:rPr>
        <w:lastRenderedPageBreak/>
        <w:t>ОБЪЕКТЫ КУЛЬТУРНОГО НАСЛЕДИЯ. МЕРОПРИЯТИЯ ПО СОХРАНЕНИЮ ОБЪЕКТОВ КУЛЬТУРНОГО НАСЛЕДИЯ.</w:t>
      </w:r>
    </w:p>
    <w:p w:rsidR="00814BC1" w:rsidRPr="005E2E95" w:rsidRDefault="00814BC1" w:rsidP="00814BC1">
      <w:pPr>
        <w:pStyle w:val="aff"/>
        <w:spacing w:before="0" w:after="0" w:line="276" w:lineRule="auto"/>
        <w:jc w:val="center"/>
        <w:rPr>
          <w:rFonts w:ascii="Times New Roman Cyr" w:hAnsi="Times New Roman Cyr"/>
          <w:b/>
        </w:rPr>
      </w:pPr>
    </w:p>
    <w:p w:rsidR="000779A9" w:rsidRDefault="000779A9" w:rsidP="000779A9">
      <w:pPr>
        <w:spacing w:after="0"/>
        <w:ind w:firstLine="567"/>
        <w:jc w:val="both"/>
        <w:rPr>
          <w:rFonts w:ascii="Times New Roman Cyr" w:hAnsi="Times New Roman Cyr"/>
          <w:sz w:val="24"/>
          <w:szCs w:val="24"/>
        </w:rPr>
      </w:pPr>
      <w:r w:rsidRPr="005E2E95">
        <w:rPr>
          <w:rFonts w:ascii="Times New Roman Cyr" w:hAnsi="Times New Roman Cyr"/>
          <w:sz w:val="24"/>
          <w:szCs w:val="24"/>
        </w:rPr>
        <w:t xml:space="preserve">Список объектов культурного наследия (приложение 1) </w:t>
      </w:r>
      <w:r>
        <w:rPr>
          <w:rFonts w:ascii="Times New Roman Cyr" w:hAnsi="Times New Roman Cyr"/>
          <w:sz w:val="24"/>
          <w:szCs w:val="24"/>
        </w:rPr>
        <w:t>приведен согласно «Своду объектов культурного наследия Республики Бурятия», т.</w:t>
      </w:r>
      <w:r w:rsidRPr="001451B0">
        <w:rPr>
          <w:rFonts w:ascii="Times New Roman Cyr" w:hAnsi="Times New Roman Cyr"/>
          <w:sz w:val="24"/>
          <w:szCs w:val="24"/>
          <w:lang w:val="en-US"/>
        </w:rPr>
        <w:t>I</w:t>
      </w:r>
      <w:r w:rsidRPr="001451B0">
        <w:rPr>
          <w:rFonts w:ascii="Times New Roman Cyr" w:hAnsi="Times New Roman Cyr"/>
          <w:sz w:val="24"/>
          <w:szCs w:val="24"/>
        </w:rPr>
        <w:t xml:space="preserve"> и </w:t>
      </w:r>
      <w:r w:rsidRPr="001451B0">
        <w:rPr>
          <w:rFonts w:ascii="Times New Roman Cyr" w:hAnsi="Times New Roman Cyr"/>
          <w:sz w:val="24"/>
          <w:szCs w:val="24"/>
          <w:lang w:val="en-US"/>
        </w:rPr>
        <w:t>II</w:t>
      </w:r>
      <w:r>
        <w:rPr>
          <w:rFonts w:ascii="Times New Roman Cyr" w:hAnsi="Times New Roman Cyr"/>
          <w:sz w:val="24"/>
          <w:szCs w:val="24"/>
        </w:rPr>
        <w:t>, Министерство культуры, 2011 г.</w:t>
      </w:r>
    </w:p>
    <w:p w:rsidR="00814BC1" w:rsidRPr="005E2E95" w:rsidRDefault="00814BC1" w:rsidP="00814BC1">
      <w:pPr>
        <w:pStyle w:val="32"/>
        <w:spacing w:after="0" w:line="276" w:lineRule="auto"/>
        <w:ind w:left="0" w:firstLine="567"/>
        <w:jc w:val="both"/>
        <w:rPr>
          <w:rFonts w:ascii="Times New Roman Cyr" w:hAnsi="Times New Roman Cyr"/>
          <w:sz w:val="24"/>
          <w:szCs w:val="24"/>
        </w:rPr>
      </w:pPr>
      <w:r w:rsidRPr="005E2E95">
        <w:rPr>
          <w:rFonts w:ascii="Times New Roman Cyr" w:hAnsi="Times New Roman Cyr"/>
          <w:sz w:val="24"/>
          <w:szCs w:val="24"/>
        </w:rPr>
        <w:t>Необходимо предусмотреть мероприятия по разработке и утверждению проектов зон охраны объектов культурного наследия, расположенных на территории поселения, на основании ст.34 Федерального закона «Об объектах культурного наследия (памятниках истории и культуры) народов Российской Федерации» от 25.06.2002 года № 73 ФЗ.</w:t>
      </w:r>
    </w:p>
    <w:p w:rsidR="00814BC1" w:rsidRPr="005E2E95" w:rsidRDefault="00814BC1" w:rsidP="00814BC1">
      <w:pPr>
        <w:pStyle w:val="32"/>
        <w:spacing w:after="0" w:line="276" w:lineRule="auto"/>
        <w:ind w:left="0" w:firstLine="567"/>
        <w:jc w:val="both"/>
        <w:rPr>
          <w:rFonts w:ascii="Times New Roman Cyr" w:hAnsi="Times New Roman Cyr"/>
          <w:sz w:val="24"/>
          <w:szCs w:val="24"/>
        </w:rPr>
      </w:pPr>
      <w:r w:rsidRPr="005E2E95">
        <w:rPr>
          <w:rFonts w:ascii="Times New Roman Cyr" w:hAnsi="Times New Roman Cyr"/>
          <w:sz w:val="24"/>
          <w:szCs w:val="24"/>
        </w:rPr>
        <w:t>В связи с тем, что детального обследования территории МО СП «</w:t>
      </w:r>
      <w:r w:rsidR="002043DA">
        <w:rPr>
          <w:rFonts w:ascii="Times New Roman Cyr" w:hAnsi="Times New Roman Cyr"/>
          <w:sz w:val="24"/>
          <w:szCs w:val="24"/>
        </w:rPr>
        <w:t>Брянское</w:t>
      </w:r>
      <w:r w:rsidRPr="005E2E95">
        <w:rPr>
          <w:rFonts w:ascii="Times New Roman Cyr" w:hAnsi="Times New Roman Cyr"/>
          <w:sz w:val="24"/>
          <w:szCs w:val="24"/>
        </w:rPr>
        <w:t xml:space="preserve">» на предмет выявления объектов культурного наследия не проводилось, а рекомендации по режимам использования, границы зон охраны  и регламенты их содержания в настоящее не разработаны, необходимо предусмотреть следующие мероприятия по разработке и утверждению проектов зон охраны объектов культурного наследия: </w:t>
      </w:r>
    </w:p>
    <w:p w:rsidR="00814BC1" w:rsidRPr="005E2E95" w:rsidRDefault="00814BC1" w:rsidP="00814BC1">
      <w:pPr>
        <w:pStyle w:val="32"/>
        <w:spacing w:after="0" w:line="276" w:lineRule="auto"/>
        <w:ind w:left="360"/>
        <w:jc w:val="both"/>
        <w:rPr>
          <w:rFonts w:ascii="Times New Roman Cyr" w:hAnsi="Times New Roman Cyr"/>
          <w:sz w:val="24"/>
          <w:szCs w:val="24"/>
        </w:rPr>
      </w:pPr>
      <w:r w:rsidRPr="005E2E95">
        <w:rPr>
          <w:rFonts w:ascii="Times New Roman Cyr" w:hAnsi="Times New Roman Cyr"/>
          <w:sz w:val="24"/>
          <w:szCs w:val="24"/>
        </w:rPr>
        <w:t>- историко-культурная оценка территории;</w:t>
      </w:r>
    </w:p>
    <w:p w:rsidR="00814BC1" w:rsidRPr="005E2E95" w:rsidRDefault="00814BC1" w:rsidP="00814BC1">
      <w:pPr>
        <w:pStyle w:val="32"/>
        <w:spacing w:after="0" w:line="276" w:lineRule="auto"/>
        <w:ind w:left="360"/>
        <w:jc w:val="both"/>
        <w:rPr>
          <w:rFonts w:ascii="Times New Roman Cyr" w:hAnsi="Times New Roman Cyr"/>
          <w:sz w:val="24"/>
          <w:szCs w:val="24"/>
        </w:rPr>
      </w:pPr>
      <w:r w:rsidRPr="005E2E95">
        <w:rPr>
          <w:rFonts w:ascii="Times New Roman Cyr" w:hAnsi="Times New Roman Cyr"/>
          <w:sz w:val="24"/>
          <w:szCs w:val="24"/>
        </w:rPr>
        <w:t>- археологическая оценка территории;</w:t>
      </w:r>
    </w:p>
    <w:p w:rsidR="00814BC1" w:rsidRPr="005E2E95" w:rsidRDefault="00814BC1" w:rsidP="00814BC1">
      <w:pPr>
        <w:pStyle w:val="32"/>
        <w:spacing w:after="0" w:line="276" w:lineRule="auto"/>
        <w:ind w:left="360"/>
        <w:jc w:val="both"/>
        <w:rPr>
          <w:rFonts w:ascii="Times New Roman Cyr" w:hAnsi="Times New Roman Cyr"/>
          <w:sz w:val="24"/>
          <w:szCs w:val="24"/>
        </w:rPr>
      </w:pPr>
      <w:r w:rsidRPr="005E2E95">
        <w:rPr>
          <w:rFonts w:ascii="Times New Roman Cyr" w:hAnsi="Times New Roman Cyr"/>
          <w:sz w:val="24"/>
          <w:szCs w:val="24"/>
        </w:rPr>
        <w:t>- выявление объектов культурного наследия (историко-культурная экспертиза);</w:t>
      </w:r>
    </w:p>
    <w:p w:rsidR="00814BC1" w:rsidRPr="005E2E95" w:rsidRDefault="00814BC1" w:rsidP="00814BC1">
      <w:pPr>
        <w:pStyle w:val="32"/>
        <w:spacing w:after="0" w:line="276" w:lineRule="auto"/>
        <w:ind w:left="360"/>
        <w:jc w:val="both"/>
        <w:rPr>
          <w:rFonts w:ascii="Times New Roman Cyr" w:hAnsi="Times New Roman Cyr"/>
          <w:sz w:val="24"/>
          <w:szCs w:val="24"/>
        </w:rPr>
      </w:pPr>
      <w:r w:rsidRPr="005E2E95">
        <w:rPr>
          <w:rFonts w:ascii="Times New Roman Cyr" w:hAnsi="Times New Roman Cyr"/>
          <w:sz w:val="24"/>
          <w:szCs w:val="24"/>
        </w:rPr>
        <w:t>- паспортизация объектов культурного наследия;</w:t>
      </w:r>
    </w:p>
    <w:p w:rsidR="00814BC1" w:rsidRPr="005E2E95" w:rsidRDefault="00814BC1" w:rsidP="00814BC1">
      <w:pPr>
        <w:pStyle w:val="32"/>
        <w:spacing w:after="0" w:line="276" w:lineRule="auto"/>
        <w:ind w:left="360"/>
        <w:jc w:val="both"/>
        <w:rPr>
          <w:rFonts w:ascii="Times New Roman Cyr" w:hAnsi="Times New Roman Cyr"/>
          <w:sz w:val="24"/>
          <w:szCs w:val="24"/>
        </w:rPr>
      </w:pPr>
      <w:r w:rsidRPr="005E2E95">
        <w:rPr>
          <w:rFonts w:ascii="Times New Roman Cyr" w:hAnsi="Times New Roman Cyr"/>
          <w:sz w:val="24"/>
          <w:szCs w:val="24"/>
        </w:rPr>
        <w:t>- постановка на государственную охрану (включение в Реестр объектов культурного наследия);</w:t>
      </w:r>
    </w:p>
    <w:p w:rsidR="00814BC1" w:rsidRPr="005E2E95" w:rsidRDefault="00814BC1" w:rsidP="00814BC1">
      <w:pPr>
        <w:pStyle w:val="32"/>
        <w:spacing w:after="0" w:line="276" w:lineRule="auto"/>
        <w:ind w:left="360"/>
        <w:jc w:val="both"/>
        <w:rPr>
          <w:rFonts w:ascii="Times New Roman Cyr" w:hAnsi="Times New Roman Cyr"/>
          <w:sz w:val="24"/>
          <w:szCs w:val="24"/>
        </w:rPr>
      </w:pPr>
      <w:r w:rsidRPr="005E2E95">
        <w:rPr>
          <w:rFonts w:ascii="Times New Roman Cyr" w:hAnsi="Times New Roman Cyr"/>
          <w:sz w:val="24"/>
          <w:szCs w:val="24"/>
        </w:rPr>
        <w:t>- проектирование и отвод охранных зон, установление режимов и регламентов их содержания;</w:t>
      </w:r>
    </w:p>
    <w:p w:rsidR="00814BC1" w:rsidRPr="005E2E95" w:rsidRDefault="00814BC1" w:rsidP="00814BC1">
      <w:pPr>
        <w:pStyle w:val="32"/>
        <w:spacing w:after="0" w:line="276" w:lineRule="auto"/>
        <w:ind w:left="360"/>
        <w:jc w:val="both"/>
        <w:rPr>
          <w:rFonts w:ascii="Times New Roman Cyr" w:hAnsi="Times New Roman Cyr"/>
          <w:sz w:val="24"/>
          <w:szCs w:val="24"/>
        </w:rPr>
      </w:pPr>
      <w:r w:rsidRPr="005E2E95">
        <w:rPr>
          <w:rFonts w:ascii="Times New Roman Cyr" w:hAnsi="Times New Roman Cyr"/>
          <w:sz w:val="24"/>
          <w:szCs w:val="24"/>
        </w:rPr>
        <w:t>- разработка муниципальных целевых программ по сохранению (реставрации) объектов культурного наследия в т. ч. формирование историко-культурных заповедников (заповедных территорий).</w:t>
      </w:r>
    </w:p>
    <w:p w:rsidR="00833966" w:rsidRDefault="00833966" w:rsidP="00162E4D">
      <w:pPr>
        <w:tabs>
          <w:tab w:val="left" w:pos="0"/>
        </w:tabs>
        <w:spacing w:after="0" w:line="240" w:lineRule="auto"/>
        <w:ind w:left="-113" w:right="-113"/>
        <w:jc w:val="center"/>
        <w:rPr>
          <w:rFonts w:ascii="Times New Roman" w:hAnsi="Times New Roman"/>
          <w:b/>
          <w:sz w:val="20"/>
          <w:szCs w:val="20"/>
        </w:rPr>
      </w:pPr>
    </w:p>
    <w:p w:rsidR="00863616" w:rsidRDefault="00863616" w:rsidP="00162E4D">
      <w:pPr>
        <w:tabs>
          <w:tab w:val="left" w:pos="0"/>
        </w:tabs>
        <w:spacing w:after="0" w:line="240" w:lineRule="auto"/>
        <w:ind w:left="-113" w:right="-113"/>
        <w:jc w:val="center"/>
        <w:rPr>
          <w:rFonts w:ascii="Times New Roman" w:hAnsi="Times New Roman"/>
          <w:b/>
          <w:sz w:val="20"/>
          <w:szCs w:val="20"/>
        </w:rPr>
      </w:pPr>
    </w:p>
    <w:p w:rsidR="000779A9" w:rsidRPr="005E2E95" w:rsidRDefault="000779A9" w:rsidP="008E3347">
      <w:pPr>
        <w:pStyle w:val="a4"/>
        <w:keepNext/>
        <w:numPr>
          <w:ilvl w:val="0"/>
          <w:numId w:val="7"/>
        </w:numPr>
        <w:tabs>
          <w:tab w:val="left" w:pos="0"/>
        </w:tabs>
        <w:spacing w:after="0"/>
        <w:ind w:left="0" w:firstLine="0"/>
        <w:jc w:val="center"/>
        <w:rPr>
          <w:rFonts w:ascii="Times New Roman Cyr" w:eastAsia="Times New Roman" w:hAnsi="Times New Roman Cyr"/>
          <w:b/>
          <w:bCs/>
          <w:sz w:val="24"/>
          <w:szCs w:val="24"/>
        </w:rPr>
      </w:pPr>
      <w:r w:rsidRPr="005E2E95">
        <w:rPr>
          <w:rFonts w:ascii="Times New Roman Cyr" w:eastAsia="Times New Roman" w:hAnsi="Times New Roman Cyr"/>
          <w:b/>
          <w:bCs/>
          <w:sz w:val="24"/>
          <w:szCs w:val="24"/>
        </w:rPr>
        <w:t>ТРАНСПОРТНАЯ ИНФРАСТРУКТУРА</w:t>
      </w:r>
    </w:p>
    <w:p w:rsidR="000779A9" w:rsidRPr="005E2E95" w:rsidRDefault="000779A9" w:rsidP="000779A9">
      <w:pPr>
        <w:autoSpaceDE w:val="0"/>
        <w:autoSpaceDN w:val="0"/>
        <w:adjustRightInd w:val="0"/>
        <w:spacing w:after="0"/>
        <w:ind w:firstLine="567"/>
        <w:jc w:val="both"/>
        <w:rPr>
          <w:rFonts w:ascii="Times New Roman Cyr" w:hAnsi="Times New Roman Cyr"/>
          <w:color w:val="000000"/>
          <w:sz w:val="24"/>
          <w:szCs w:val="24"/>
        </w:rPr>
      </w:pPr>
    </w:p>
    <w:p w:rsidR="000779A9" w:rsidRPr="005E2E95" w:rsidRDefault="000779A9" w:rsidP="000779A9">
      <w:pPr>
        <w:spacing w:after="0"/>
        <w:ind w:firstLine="709"/>
        <w:jc w:val="both"/>
        <w:rPr>
          <w:rFonts w:ascii="Times New Roman Cyr" w:hAnsi="Times New Roman Cyr"/>
          <w:sz w:val="24"/>
          <w:szCs w:val="24"/>
        </w:rPr>
      </w:pPr>
      <w:r w:rsidRPr="005E2E95">
        <w:rPr>
          <w:rFonts w:ascii="Times New Roman Cyr" w:hAnsi="Times New Roman Cyr"/>
          <w:sz w:val="24"/>
          <w:szCs w:val="24"/>
        </w:rPr>
        <w:t>По территории МО СП «</w:t>
      </w:r>
      <w:r w:rsidR="002043DA">
        <w:rPr>
          <w:rFonts w:ascii="Times New Roman Cyr" w:hAnsi="Times New Roman Cyr"/>
          <w:sz w:val="24"/>
          <w:szCs w:val="24"/>
        </w:rPr>
        <w:t>Брянское</w:t>
      </w:r>
      <w:r w:rsidRPr="005E2E95">
        <w:rPr>
          <w:rFonts w:ascii="Times New Roman Cyr" w:hAnsi="Times New Roman Cyr"/>
          <w:sz w:val="24"/>
          <w:szCs w:val="24"/>
        </w:rPr>
        <w:t>» проход</w:t>
      </w:r>
      <w:r w:rsidR="002C3F60">
        <w:rPr>
          <w:rFonts w:ascii="Times New Roman Cyr" w:hAnsi="Times New Roman Cyr"/>
          <w:sz w:val="24"/>
          <w:szCs w:val="24"/>
        </w:rPr>
        <w:t>и</w:t>
      </w:r>
      <w:r w:rsidRPr="005E2E95">
        <w:rPr>
          <w:rFonts w:ascii="Times New Roman Cyr" w:hAnsi="Times New Roman Cyr"/>
          <w:sz w:val="24"/>
          <w:szCs w:val="24"/>
        </w:rPr>
        <w:t>т автомобильн</w:t>
      </w:r>
      <w:r w:rsidR="002C3F60">
        <w:rPr>
          <w:rFonts w:ascii="Times New Roman Cyr" w:hAnsi="Times New Roman Cyr"/>
          <w:sz w:val="24"/>
          <w:szCs w:val="24"/>
        </w:rPr>
        <w:t>ая</w:t>
      </w:r>
      <w:r w:rsidRPr="005E2E95">
        <w:rPr>
          <w:rFonts w:ascii="Times New Roman Cyr" w:hAnsi="Times New Roman Cyr"/>
          <w:sz w:val="24"/>
          <w:szCs w:val="24"/>
        </w:rPr>
        <w:t xml:space="preserve"> дорог</w:t>
      </w:r>
      <w:r w:rsidR="002C3F60">
        <w:rPr>
          <w:rFonts w:ascii="Times New Roman Cyr" w:hAnsi="Times New Roman Cyr"/>
          <w:sz w:val="24"/>
          <w:szCs w:val="24"/>
        </w:rPr>
        <w:t>а</w:t>
      </w:r>
      <w:r w:rsidRPr="005E2E95">
        <w:rPr>
          <w:rFonts w:ascii="Times New Roman Cyr" w:hAnsi="Times New Roman Cyr"/>
          <w:sz w:val="24"/>
          <w:szCs w:val="24"/>
        </w:rPr>
        <w:t xml:space="preserve"> </w:t>
      </w:r>
      <w:r w:rsidRPr="005E2E95">
        <w:rPr>
          <w:rFonts w:ascii="Times New Roman Cyr" w:hAnsi="Times New Roman Cyr"/>
          <w:bCs/>
          <w:color w:val="000000"/>
          <w:sz w:val="24"/>
          <w:szCs w:val="24"/>
        </w:rPr>
        <w:t>общего пользования</w:t>
      </w:r>
      <w:r w:rsidR="002C3F60">
        <w:rPr>
          <w:rFonts w:ascii="Times New Roman Cyr" w:hAnsi="Times New Roman Cyr"/>
          <w:sz w:val="24"/>
          <w:szCs w:val="24"/>
        </w:rPr>
        <w:t xml:space="preserve"> </w:t>
      </w:r>
      <w:r w:rsidR="00E03E8F">
        <w:rPr>
          <w:rFonts w:ascii="Times New Roman Cyr" w:hAnsi="Times New Roman Cyr"/>
          <w:sz w:val="24"/>
          <w:szCs w:val="24"/>
        </w:rPr>
        <w:t>федерального</w:t>
      </w:r>
      <w:r w:rsidR="002C3F60">
        <w:rPr>
          <w:rFonts w:ascii="Times New Roman Cyr" w:hAnsi="Times New Roman Cyr"/>
          <w:sz w:val="24"/>
          <w:szCs w:val="24"/>
        </w:rPr>
        <w:t xml:space="preserve"> значения Гусиноозерск – Петропавловка – Закаменск</w:t>
      </w:r>
      <w:r w:rsidR="00177DE1">
        <w:rPr>
          <w:rFonts w:ascii="Times New Roman Cyr" w:hAnsi="Times New Roman Cyr"/>
          <w:sz w:val="24"/>
          <w:szCs w:val="24"/>
        </w:rPr>
        <w:t xml:space="preserve"> – граница с Монголией</w:t>
      </w:r>
      <w:r w:rsidR="002C3F60">
        <w:rPr>
          <w:rFonts w:ascii="Times New Roman Cyr" w:hAnsi="Times New Roman Cyr"/>
          <w:sz w:val="24"/>
          <w:szCs w:val="24"/>
        </w:rPr>
        <w:t xml:space="preserve">. </w:t>
      </w:r>
      <w:r w:rsidR="002C3F60" w:rsidRPr="005E2E95">
        <w:rPr>
          <w:rFonts w:ascii="Times New Roman Cyr" w:hAnsi="Times New Roman Cyr"/>
          <w:sz w:val="24"/>
          <w:szCs w:val="24"/>
        </w:rPr>
        <w:t>Протяженность по территории сельского поселения</w:t>
      </w:r>
      <w:r w:rsidR="002C3F60">
        <w:rPr>
          <w:rFonts w:ascii="Times New Roman Cyr" w:hAnsi="Times New Roman Cyr"/>
          <w:sz w:val="24"/>
          <w:szCs w:val="24"/>
        </w:rPr>
        <w:t xml:space="preserve"> - </w:t>
      </w:r>
      <w:r w:rsidR="002C3F60" w:rsidRPr="005E2E95">
        <w:rPr>
          <w:rFonts w:ascii="Times New Roman Cyr" w:hAnsi="Times New Roman Cyr"/>
          <w:sz w:val="24"/>
          <w:szCs w:val="24"/>
        </w:rPr>
        <w:t>11,5</w:t>
      </w:r>
      <w:r w:rsidR="002C3F60">
        <w:rPr>
          <w:rFonts w:ascii="Times New Roman Cyr" w:hAnsi="Times New Roman Cyr"/>
          <w:sz w:val="24"/>
          <w:szCs w:val="24"/>
        </w:rPr>
        <w:t xml:space="preserve"> км.</w:t>
      </w:r>
    </w:p>
    <w:p w:rsidR="000779A9" w:rsidRDefault="000779A9" w:rsidP="000779A9">
      <w:pPr>
        <w:spacing w:after="0"/>
        <w:ind w:firstLine="709"/>
        <w:jc w:val="both"/>
        <w:rPr>
          <w:rFonts w:ascii="Times New Roman Cyr" w:hAnsi="Times New Roman Cyr"/>
          <w:sz w:val="24"/>
          <w:szCs w:val="24"/>
        </w:rPr>
      </w:pPr>
      <w:r w:rsidRPr="005E2E95">
        <w:rPr>
          <w:rFonts w:ascii="Times New Roman Cyr" w:hAnsi="Times New Roman Cyr"/>
          <w:sz w:val="24"/>
          <w:szCs w:val="24"/>
        </w:rPr>
        <w:t xml:space="preserve">Связь с республиканским и районным центрами осуществляется автомобильным </w:t>
      </w:r>
      <w:r w:rsidR="00BC5374">
        <w:rPr>
          <w:rFonts w:ascii="Times New Roman Cyr" w:hAnsi="Times New Roman Cyr"/>
          <w:sz w:val="24"/>
          <w:szCs w:val="24"/>
        </w:rPr>
        <w:t xml:space="preserve">и железнодорожным </w:t>
      </w:r>
      <w:r w:rsidRPr="005E2E95">
        <w:rPr>
          <w:rFonts w:ascii="Times New Roman Cyr" w:hAnsi="Times New Roman Cyr"/>
          <w:sz w:val="24"/>
          <w:szCs w:val="24"/>
        </w:rPr>
        <w:t>транспортом.</w:t>
      </w:r>
    </w:p>
    <w:p w:rsidR="002B64F5" w:rsidRPr="005E2E95" w:rsidRDefault="002B64F5" w:rsidP="000779A9">
      <w:pPr>
        <w:spacing w:after="0"/>
        <w:ind w:firstLine="709"/>
        <w:jc w:val="both"/>
        <w:rPr>
          <w:rFonts w:ascii="Times New Roman Cyr" w:hAnsi="Times New Roman Cyr"/>
          <w:sz w:val="24"/>
          <w:szCs w:val="24"/>
        </w:rPr>
      </w:pPr>
      <w:r>
        <w:rPr>
          <w:rFonts w:ascii="Times New Roman Cyr" w:hAnsi="Times New Roman Cyr"/>
          <w:sz w:val="24"/>
          <w:szCs w:val="24"/>
        </w:rPr>
        <w:t>Планируемые объекты транспортной инфраструктуры:</w:t>
      </w:r>
    </w:p>
    <w:p w:rsidR="000779A9" w:rsidRPr="00A2653F" w:rsidRDefault="000779A9" w:rsidP="00E70AEC">
      <w:pPr>
        <w:numPr>
          <w:ilvl w:val="0"/>
          <w:numId w:val="8"/>
        </w:numPr>
        <w:spacing w:after="0" w:line="240" w:lineRule="auto"/>
        <w:rPr>
          <w:rFonts w:ascii="Times New Roman Cyr" w:hAnsi="Times New Roman Cyr" w:cs="Arial"/>
          <w:sz w:val="24"/>
          <w:szCs w:val="24"/>
        </w:rPr>
      </w:pPr>
      <w:r w:rsidRPr="00A2653F">
        <w:rPr>
          <w:rFonts w:ascii="Times New Roman Cyr" w:hAnsi="Times New Roman Cyr" w:cs="Arial"/>
          <w:sz w:val="24"/>
          <w:szCs w:val="24"/>
        </w:rPr>
        <w:t>Придо</w:t>
      </w:r>
      <w:r w:rsidR="00706E79">
        <w:rPr>
          <w:rFonts w:ascii="Times New Roman Cyr" w:hAnsi="Times New Roman Cyr" w:cs="Arial"/>
          <w:sz w:val="24"/>
          <w:szCs w:val="24"/>
        </w:rPr>
        <w:t>рожный  сервис   в Ехэ-Цагане (</w:t>
      </w:r>
      <w:r w:rsidRPr="00A2653F">
        <w:rPr>
          <w:rFonts w:ascii="Times New Roman Cyr" w:hAnsi="Times New Roman Cyr" w:cs="Arial"/>
          <w:sz w:val="24"/>
          <w:szCs w:val="24"/>
        </w:rPr>
        <w:t>кафе, рынок для  продажи  ягод облепихи)</w:t>
      </w:r>
    </w:p>
    <w:p w:rsidR="000779A9" w:rsidRPr="00A2653F" w:rsidRDefault="000779A9" w:rsidP="00E70AEC">
      <w:pPr>
        <w:numPr>
          <w:ilvl w:val="0"/>
          <w:numId w:val="8"/>
        </w:numPr>
        <w:spacing w:after="0" w:line="240" w:lineRule="auto"/>
        <w:rPr>
          <w:rFonts w:ascii="Times New Roman Cyr" w:hAnsi="Times New Roman Cyr" w:cs="Arial"/>
          <w:sz w:val="24"/>
          <w:szCs w:val="24"/>
        </w:rPr>
      </w:pPr>
      <w:r w:rsidRPr="00A2653F">
        <w:rPr>
          <w:rFonts w:ascii="Times New Roman Cyr" w:hAnsi="Times New Roman Cyr" w:cs="Arial"/>
          <w:sz w:val="24"/>
          <w:szCs w:val="24"/>
        </w:rPr>
        <w:t>СТО в с. Ехэ-Цаган</w:t>
      </w:r>
    </w:p>
    <w:p w:rsidR="000779A9" w:rsidRDefault="00706E79" w:rsidP="00E70AEC">
      <w:pPr>
        <w:numPr>
          <w:ilvl w:val="0"/>
          <w:numId w:val="8"/>
        </w:numPr>
        <w:spacing w:after="0" w:line="240" w:lineRule="auto"/>
        <w:rPr>
          <w:rFonts w:ascii="Times New Roman Cyr" w:hAnsi="Times New Roman Cyr" w:cs="Arial"/>
          <w:sz w:val="24"/>
          <w:szCs w:val="24"/>
        </w:rPr>
      </w:pPr>
      <w:r>
        <w:rPr>
          <w:rFonts w:ascii="Times New Roman Cyr" w:hAnsi="Times New Roman Cyr" w:cs="Arial"/>
          <w:sz w:val="24"/>
          <w:szCs w:val="24"/>
        </w:rPr>
        <w:t xml:space="preserve">Кафе и </w:t>
      </w:r>
      <w:r w:rsidR="000779A9" w:rsidRPr="00A2653F">
        <w:rPr>
          <w:rFonts w:ascii="Times New Roman Cyr" w:hAnsi="Times New Roman Cyr" w:cs="Arial"/>
          <w:sz w:val="24"/>
          <w:szCs w:val="24"/>
        </w:rPr>
        <w:t>СТО в с.</w:t>
      </w:r>
      <w:r w:rsidR="002043DA">
        <w:rPr>
          <w:rFonts w:ascii="Times New Roman Cyr" w:hAnsi="Times New Roman Cyr" w:cs="Arial"/>
          <w:sz w:val="24"/>
          <w:szCs w:val="24"/>
        </w:rPr>
        <w:t>Брянское</w:t>
      </w:r>
    </w:p>
    <w:p w:rsidR="00BC5374" w:rsidRPr="00A2653F" w:rsidRDefault="00B52DCE" w:rsidP="00E70AEC">
      <w:pPr>
        <w:numPr>
          <w:ilvl w:val="0"/>
          <w:numId w:val="8"/>
        </w:numPr>
        <w:spacing w:after="0" w:line="240" w:lineRule="auto"/>
        <w:rPr>
          <w:rFonts w:ascii="Times New Roman Cyr" w:hAnsi="Times New Roman Cyr" w:cs="Arial"/>
          <w:sz w:val="24"/>
          <w:szCs w:val="24"/>
        </w:rPr>
      </w:pPr>
      <w:r>
        <w:rPr>
          <w:rFonts w:ascii="Times New Roman Cyr" w:hAnsi="Times New Roman Cyr" w:cs="Arial"/>
          <w:sz w:val="24"/>
          <w:szCs w:val="24"/>
        </w:rPr>
        <w:t>Объект придорожного сервиса в у.Шана</w:t>
      </w:r>
    </w:p>
    <w:p w:rsidR="000779A9" w:rsidRDefault="00C66CB8" w:rsidP="000779A9">
      <w:pPr>
        <w:autoSpaceDE w:val="0"/>
        <w:autoSpaceDN w:val="0"/>
        <w:adjustRightInd w:val="0"/>
        <w:spacing w:after="0"/>
        <w:ind w:firstLine="567"/>
        <w:jc w:val="both"/>
        <w:rPr>
          <w:rFonts w:ascii="Times New Roman Cyr" w:hAnsi="Times New Roman Cyr"/>
          <w:color w:val="000000"/>
          <w:sz w:val="24"/>
          <w:szCs w:val="24"/>
        </w:rPr>
      </w:pPr>
      <w:r>
        <w:rPr>
          <w:rFonts w:ascii="Times New Roman Cyr" w:hAnsi="Times New Roman Cyr"/>
          <w:color w:val="000000"/>
          <w:sz w:val="24"/>
          <w:szCs w:val="24"/>
        </w:rPr>
        <w:t>На части территории земельного участка с кадастровым номером 03:18:490105:125 предусматривается строительство кафе. Владельцем земельного участка получено согласование ГКУ «Управление региональных автомобильных дорог Республики Бурятия»</w:t>
      </w:r>
      <w:r w:rsidR="00D426D5">
        <w:rPr>
          <w:rFonts w:ascii="Times New Roman Cyr" w:hAnsi="Times New Roman Cyr"/>
          <w:color w:val="000000"/>
          <w:sz w:val="24"/>
          <w:szCs w:val="24"/>
        </w:rPr>
        <w:t xml:space="preserve"> проектной документации на строительство съезда к объекту дорожного сервиса с автомобильной дороги общего пользования регионального значения Гусиноозерск – Петропавловка – Закаменск – граница с Монголией, км 54+080 (слева по ходу </w:t>
      </w:r>
      <w:r w:rsidR="00D426D5">
        <w:rPr>
          <w:rFonts w:ascii="Times New Roman Cyr" w:hAnsi="Times New Roman Cyr"/>
          <w:color w:val="000000"/>
          <w:sz w:val="24"/>
          <w:szCs w:val="24"/>
        </w:rPr>
        <w:lastRenderedPageBreak/>
        <w:t>километража) при условии выполнения технических условий от 13.11.2013 №5/2325 (приложения 6-8).</w:t>
      </w:r>
    </w:p>
    <w:p w:rsidR="000779A9" w:rsidRPr="005E2E95" w:rsidRDefault="000779A9" w:rsidP="000779A9">
      <w:pPr>
        <w:autoSpaceDE w:val="0"/>
        <w:autoSpaceDN w:val="0"/>
        <w:adjustRightInd w:val="0"/>
        <w:spacing w:after="0"/>
        <w:ind w:firstLine="567"/>
        <w:jc w:val="both"/>
        <w:rPr>
          <w:rFonts w:ascii="Times New Roman Cyr" w:hAnsi="Times New Roman Cyr"/>
          <w:color w:val="000000"/>
          <w:sz w:val="24"/>
          <w:szCs w:val="24"/>
        </w:rPr>
      </w:pPr>
    </w:p>
    <w:p w:rsidR="0009407D" w:rsidRPr="005E2E95" w:rsidRDefault="0009407D" w:rsidP="002B64F5">
      <w:pPr>
        <w:tabs>
          <w:tab w:val="left" w:pos="4341"/>
        </w:tabs>
        <w:autoSpaceDE w:val="0"/>
        <w:autoSpaceDN w:val="0"/>
        <w:adjustRightInd w:val="0"/>
        <w:spacing w:after="0"/>
        <w:ind w:firstLine="709"/>
        <w:jc w:val="both"/>
        <w:rPr>
          <w:rFonts w:ascii="Times New Roman Cyr" w:hAnsi="Times New Roman Cyr"/>
          <w:sz w:val="24"/>
          <w:szCs w:val="24"/>
        </w:rPr>
      </w:pPr>
    </w:p>
    <w:p w:rsidR="000779A9" w:rsidRPr="00F72D49" w:rsidRDefault="000779A9" w:rsidP="00E70AEC">
      <w:pPr>
        <w:pStyle w:val="a4"/>
        <w:keepNext/>
        <w:numPr>
          <w:ilvl w:val="0"/>
          <w:numId w:val="11"/>
        </w:numPr>
        <w:tabs>
          <w:tab w:val="left" w:pos="0"/>
        </w:tabs>
        <w:spacing w:after="0"/>
        <w:jc w:val="center"/>
        <w:rPr>
          <w:rFonts w:ascii="Times New Roman Cyr" w:eastAsia="Times New Roman" w:hAnsi="Times New Roman Cyr"/>
          <w:b/>
          <w:bCs/>
          <w:sz w:val="24"/>
          <w:szCs w:val="24"/>
        </w:rPr>
      </w:pPr>
      <w:r w:rsidRPr="00F72D49">
        <w:rPr>
          <w:rFonts w:ascii="Times New Roman Cyr" w:eastAsia="Times New Roman" w:hAnsi="Times New Roman Cyr"/>
          <w:b/>
          <w:bCs/>
          <w:sz w:val="24"/>
          <w:szCs w:val="24"/>
        </w:rPr>
        <w:t>ПРЕДЛОЖЕНИЯ ПО ФУНКЦИОНАЛЬНОМУ ЗОНИРОВАНИЮ</w:t>
      </w:r>
    </w:p>
    <w:p w:rsidR="000779A9" w:rsidRPr="005E2E95" w:rsidRDefault="000779A9" w:rsidP="000779A9">
      <w:pPr>
        <w:keepNext/>
        <w:numPr>
          <w:ilvl w:val="2"/>
          <w:numId w:val="0"/>
        </w:numPr>
        <w:tabs>
          <w:tab w:val="left" w:pos="1276"/>
        </w:tabs>
        <w:spacing w:after="0"/>
        <w:ind w:firstLine="709"/>
        <w:jc w:val="center"/>
        <w:rPr>
          <w:rFonts w:ascii="Times New Roman Cyr" w:eastAsia="Times New Roman" w:hAnsi="Times New Roman Cyr"/>
          <w:b/>
          <w:bCs/>
          <w:sz w:val="24"/>
          <w:szCs w:val="24"/>
        </w:rPr>
      </w:pPr>
    </w:p>
    <w:p w:rsidR="000779A9" w:rsidRDefault="000779A9" w:rsidP="000779A9">
      <w:pPr>
        <w:spacing w:after="0"/>
        <w:ind w:firstLine="709"/>
        <w:jc w:val="both"/>
        <w:rPr>
          <w:rFonts w:ascii="Times New Roman Cyr" w:eastAsia="Times New Roman" w:hAnsi="Times New Roman Cyr"/>
          <w:sz w:val="24"/>
          <w:szCs w:val="24"/>
        </w:rPr>
      </w:pPr>
      <w:r w:rsidRPr="005E2E95">
        <w:rPr>
          <w:rFonts w:ascii="Times New Roman Cyr" w:eastAsia="Times New Roman" w:hAnsi="Times New Roman Cyr"/>
          <w:sz w:val="24"/>
          <w:szCs w:val="24"/>
        </w:rPr>
        <w:t>Генеральный план МО СП «</w:t>
      </w:r>
      <w:r w:rsidR="002043DA">
        <w:rPr>
          <w:rFonts w:ascii="Times New Roman Cyr" w:eastAsia="Times New Roman" w:hAnsi="Times New Roman Cyr"/>
          <w:sz w:val="24"/>
          <w:szCs w:val="24"/>
        </w:rPr>
        <w:t>Брянское</w:t>
      </w:r>
      <w:r w:rsidRPr="005E2E95">
        <w:rPr>
          <w:rFonts w:ascii="Times New Roman Cyr" w:eastAsia="Times New Roman" w:hAnsi="Times New Roman Cyr"/>
          <w:sz w:val="24"/>
          <w:szCs w:val="24"/>
        </w:rPr>
        <w:t>» устанавливает функциональное зонирование территории сельского поселения и населенных пунктов, входящих в его состав, исходя из совокупности социальных, экономических, экологических и иных факторов в целях устойчивого развития территорий, развития инженерной, транспортной, социальной инфраструктур.</w:t>
      </w:r>
    </w:p>
    <w:p w:rsidR="000779A9" w:rsidRPr="00F25FF0" w:rsidRDefault="000779A9" w:rsidP="000779A9">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xml:space="preserve">Данным проектом </w:t>
      </w:r>
      <w:r>
        <w:rPr>
          <w:rFonts w:ascii="Times New Roman Cyr" w:eastAsia="Times New Roman" w:hAnsi="Times New Roman Cyr" w:cs="Times New Roman Cyr"/>
          <w:sz w:val="24"/>
          <w:szCs w:val="24"/>
        </w:rPr>
        <w:t>на территории МО СП «</w:t>
      </w:r>
      <w:r w:rsidR="002043DA">
        <w:rPr>
          <w:rFonts w:ascii="Times New Roman Cyr" w:eastAsia="Times New Roman" w:hAnsi="Times New Roman Cyr" w:cs="Times New Roman Cyr"/>
          <w:sz w:val="24"/>
          <w:szCs w:val="24"/>
        </w:rPr>
        <w:t>Брянское</w:t>
      </w:r>
      <w:r>
        <w:rPr>
          <w:rFonts w:ascii="Times New Roman Cyr" w:eastAsia="Times New Roman" w:hAnsi="Times New Roman Cyr" w:cs="Times New Roman Cyr"/>
          <w:sz w:val="24"/>
          <w:szCs w:val="24"/>
        </w:rPr>
        <w:t xml:space="preserve">» </w:t>
      </w:r>
      <w:r w:rsidRPr="00F25FF0">
        <w:rPr>
          <w:rFonts w:ascii="Times New Roman Cyr" w:eastAsia="Times New Roman" w:hAnsi="Times New Roman Cyr" w:cs="Times New Roman Cyr"/>
          <w:sz w:val="24"/>
          <w:szCs w:val="24"/>
        </w:rPr>
        <w:t>выделены следующие функциональные зоны:</w:t>
      </w:r>
    </w:p>
    <w:p w:rsidR="000779A9" w:rsidRPr="00F25FF0" w:rsidRDefault="000779A9" w:rsidP="000779A9">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градостроительного использования (населенные пункты);</w:t>
      </w:r>
    </w:p>
    <w:p w:rsidR="000779A9" w:rsidRPr="00F25FF0" w:rsidRDefault="000779A9" w:rsidP="000779A9">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производственного</w:t>
      </w:r>
      <w:r>
        <w:rPr>
          <w:rFonts w:ascii="Times New Roman Cyr" w:eastAsia="Times New Roman" w:hAnsi="Times New Roman Cyr" w:cs="Times New Roman Cyr"/>
          <w:sz w:val="24"/>
          <w:szCs w:val="24"/>
        </w:rPr>
        <w:t xml:space="preserve"> использования</w:t>
      </w:r>
      <w:r w:rsidRPr="00F25FF0">
        <w:rPr>
          <w:rFonts w:ascii="Times New Roman Cyr" w:eastAsia="Times New Roman" w:hAnsi="Times New Roman Cyr" w:cs="Times New Roman Cyr"/>
          <w:sz w:val="24"/>
          <w:szCs w:val="24"/>
        </w:rPr>
        <w:t>;</w:t>
      </w:r>
    </w:p>
    <w:p w:rsidR="000779A9" w:rsidRPr="00F25FF0" w:rsidRDefault="000779A9" w:rsidP="000779A9">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сельскохозяйственного использования (сельскохозяйственные угодья);</w:t>
      </w:r>
    </w:p>
    <w:p w:rsidR="000779A9" w:rsidRPr="00F25FF0" w:rsidRDefault="000779A9" w:rsidP="000779A9">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рекреационного назначения (леса</w:t>
      </w:r>
      <w:r>
        <w:rPr>
          <w:rFonts w:ascii="Times New Roman Cyr" w:eastAsia="Times New Roman" w:hAnsi="Times New Roman Cyr" w:cs="Times New Roman Cyr"/>
          <w:sz w:val="24"/>
          <w:szCs w:val="24"/>
        </w:rPr>
        <w:t xml:space="preserve"> и зоны отдыха населения</w:t>
      </w:r>
      <w:r w:rsidRPr="00F25FF0">
        <w:rPr>
          <w:rFonts w:ascii="Times New Roman Cyr" w:eastAsia="Times New Roman" w:hAnsi="Times New Roman Cyr" w:cs="Times New Roman Cyr"/>
          <w:sz w:val="24"/>
          <w:szCs w:val="24"/>
        </w:rPr>
        <w:t>);</w:t>
      </w:r>
    </w:p>
    <w:p w:rsidR="000779A9" w:rsidRPr="00F25FF0" w:rsidRDefault="000779A9" w:rsidP="000779A9">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специального назначения (кладбища и объекты размещения отходов);</w:t>
      </w:r>
    </w:p>
    <w:p w:rsidR="000779A9" w:rsidRDefault="000779A9" w:rsidP="000779A9">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w:t>
      </w:r>
      <w:r>
        <w:rPr>
          <w:rFonts w:ascii="Times New Roman Cyr" w:eastAsia="Times New Roman" w:hAnsi="Times New Roman Cyr" w:cs="Times New Roman Cyr"/>
          <w:sz w:val="24"/>
          <w:szCs w:val="24"/>
        </w:rPr>
        <w:t>транспортной инфраструктуры (зоны автомобильного транспорта)</w:t>
      </w:r>
      <w:r w:rsidRPr="00F25FF0">
        <w:rPr>
          <w:rFonts w:ascii="Times New Roman Cyr" w:eastAsia="Times New Roman" w:hAnsi="Times New Roman Cyr" w:cs="Times New Roman Cyr"/>
          <w:sz w:val="24"/>
          <w:szCs w:val="24"/>
        </w:rPr>
        <w:t>;</w:t>
      </w:r>
    </w:p>
    <w:p w:rsidR="000779A9" w:rsidRPr="00F25FF0" w:rsidRDefault="000779A9" w:rsidP="000779A9">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зоны энергетики (ЛЭП с охранными зонами);</w:t>
      </w:r>
    </w:p>
    <w:p w:rsidR="000779A9" w:rsidRDefault="000779A9" w:rsidP="000779A9">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зоны особо охраняемых природных территорий (</w:t>
      </w:r>
      <w:r>
        <w:rPr>
          <w:rFonts w:ascii="Times New Roman Cyr" w:eastAsia="Times New Roman" w:hAnsi="Times New Roman Cyr" w:cs="Times New Roman Cyr"/>
          <w:sz w:val="24"/>
          <w:szCs w:val="24"/>
        </w:rPr>
        <w:t>памятники природы</w:t>
      </w:r>
      <w:r w:rsidRPr="00F25FF0">
        <w:rPr>
          <w:rFonts w:ascii="Times New Roman Cyr" w:eastAsia="Times New Roman" w:hAnsi="Times New Roman Cyr" w:cs="Times New Roman Cyr"/>
          <w:sz w:val="24"/>
          <w:szCs w:val="24"/>
        </w:rPr>
        <w:t>).</w:t>
      </w:r>
    </w:p>
    <w:p w:rsidR="000779A9" w:rsidRDefault="000779A9" w:rsidP="000779A9">
      <w:pPr>
        <w:spacing w:after="0"/>
        <w:ind w:firstLine="709"/>
        <w:jc w:val="both"/>
        <w:rPr>
          <w:rFonts w:ascii="Times New Roman Cyr" w:eastAsia="Times New Roman" w:hAnsi="Times New Roman Cyr"/>
          <w:sz w:val="24"/>
          <w:szCs w:val="24"/>
        </w:rPr>
      </w:pPr>
      <w:r w:rsidRPr="00907EFD">
        <w:rPr>
          <w:rFonts w:ascii="Times New Roman Cyr" w:eastAsia="Times New Roman" w:hAnsi="Times New Roman Cyr"/>
          <w:sz w:val="24"/>
          <w:szCs w:val="24"/>
        </w:rPr>
        <w:t>Данная работа по внесению изменений в генеральный план затронула изменение границ следующих функциональных зон:</w:t>
      </w:r>
    </w:p>
    <w:p w:rsidR="008305EA" w:rsidRPr="00907EFD" w:rsidRDefault="008305EA" w:rsidP="000779A9">
      <w:pPr>
        <w:spacing w:after="0"/>
        <w:ind w:firstLine="709"/>
        <w:jc w:val="both"/>
        <w:rPr>
          <w:rFonts w:ascii="Times New Roman Cyr" w:eastAsia="Times New Roman" w:hAnsi="Times New Roman Cyr"/>
          <w:sz w:val="24"/>
          <w:szCs w:val="24"/>
        </w:rPr>
      </w:pPr>
      <w:r>
        <w:rPr>
          <w:rFonts w:ascii="Times New Roman Cyr" w:eastAsia="Times New Roman" w:hAnsi="Times New Roman Cyr"/>
          <w:sz w:val="24"/>
          <w:szCs w:val="24"/>
        </w:rPr>
        <w:t>- зона градостроительного использования – изменение границ населенных пунктов</w:t>
      </w:r>
    </w:p>
    <w:p w:rsidR="000779A9" w:rsidRDefault="000779A9" w:rsidP="000779A9">
      <w:pPr>
        <w:spacing w:after="0"/>
        <w:ind w:firstLine="709"/>
        <w:jc w:val="both"/>
        <w:rPr>
          <w:rFonts w:ascii="Times New Roman Cyr" w:eastAsia="Times New Roman" w:hAnsi="Times New Roman Cyr"/>
          <w:sz w:val="24"/>
          <w:szCs w:val="24"/>
        </w:rPr>
      </w:pPr>
      <w:r w:rsidRPr="00907EFD">
        <w:rPr>
          <w:rFonts w:ascii="Times New Roman Cyr" w:eastAsia="Times New Roman" w:hAnsi="Times New Roman Cyr"/>
          <w:sz w:val="24"/>
          <w:szCs w:val="24"/>
        </w:rPr>
        <w:t xml:space="preserve">- зона </w:t>
      </w:r>
      <w:r>
        <w:rPr>
          <w:rFonts w:ascii="Times New Roman Cyr" w:eastAsia="Times New Roman" w:hAnsi="Times New Roman Cyr"/>
          <w:sz w:val="24"/>
          <w:szCs w:val="24"/>
        </w:rPr>
        <w:t>производственного</w:t>
      </w:r>
      <w:r w:rsidRPr="00907EFD">
        <w:rPr>
          <w:rFonts w:ascii="Times New Roman Cyr" w:eastAsia="Times New Roman" w:hAnsi="Times New Roman Cyr"/>
          <w:sz w:val="24"/>
          <w:szCs w:val="24"/>
        </w:rPr>
        <w:t xml:space="preserve"> </w:t>
      </w:r>
      <w:r>
        <w:rPr>
          <w:rFonts w:ascii="Times New Roman Cyr" w:eastAsia="Times New Roman" w:hAnsi="Times New Roman Cyr"/>
          <w:sz w:val="24"/>
          <w:szCs w:val="24"/>
        </w:rPr>
        <w:t>использования -  в нее добавлены</w:t>
      </w:r>
      <w:r w:rsidRPr="00907EFD">
        <w:rPr>
          <w:rFonts w:ascii="Times New Roman Cyr" w:eastAsia="Times New Roman" w:hAnsi="Times New Roman Cyr"/>
          <w:sz w:val="24"/>
          <w:szCs w:val="24"/>
        </w:rPr>
        <w:t xml:space="preserve"> </w:t>
      </w:r>
      <w:r>
        <w:rPr>
          <w:rFonts w:ascii="Times New Roman Cyr" w:eastAsia="Times New Roman" w:hAnsi="Times New Roman Cyr"/>
          <w:sz w:val="24"/>
          <w:szCs w:val="24"/>
        </w:rPr>
        <w:t xml:space="preserve">участки для строительства </w:t>
      </w:r>
      <w:r w:rsidR="00F72D49">
        <w:rPr>
          <w:rFonts w:ascii="Times New Roman Cyr" w:eastAsia="Times New Roman" w:hAnsi="Times New Roman Cyr"/>
          <w:sz w:val="24"/>
          <w:szCs w:val="24"/>
        </w:rPr>
        <w:t>объектов птицеводческого комплекса, участка для строительства объектов придорожного сервиса;</w:t>
      </w:r>
    </w:p>
    <w:p w:rsidR="000779A9" w:rsidRPr="0062678F" w:rsidRDefault="000779A9" w:rsidP="000779A9">
      <w:pPr>
        <w:spacing w:after="0"/>
        <w:ind w:firstLine="709"/>
        <w:jc w:val="both"/>
        <w:rPr>
          <w:rFonts w:ascii="Times New Roman Cyr" w:eastAsia="Times New Roman" w:hAnsi="Times New Roman Cyr"/>
          <w:sz w:val="24"/>
          <w:szCs w:val="24"/>
        </w:rPr>
      </w:pPr>
      <w:r>
        <w:rPr>
          <w:rFonts w:ascii="Times New Roman Cyr" w:eastAsia="Times New Roman" w:hAnsi="Times New Roman Cyr"/>
          <w:sz w:val="24"/>
          <w:szCs w:val="24"/>
        </w:rPr>
        <w:t xml:space="preserve">- зона специального назначения – предлагается </w:t>
      </w:r>
      <w:r w:rsidR="00F72D49">
        <w:rPr>
          <w:rFonts w:ascii="Times New Roman Cyr" w:eastAsia="Times New Roman" w:hAnsi="Times New Roman Cyr"/>
          <w:sz w:val="24"/>
          <w:szCs w:val="24"/>
        </w:rPr>
        <w:t>расширение кладбищ в с.Брянск и с.Таракановка.</w:t>
      </w:r>
      <w:r>
        <w:rPr>
          <w:rFonts w:ascii="Times New Roman Cyr" w:eastAsia="Times New Roman" w:hAnsi="Times New Roman Cyr"/>
          <w:sz w:val="24"/>
          <w:szCs w:val="24"/>
        </w:rPr>
        <w:t xml:space="preserve"> </w:t>
      </w:r>
    </w:p>
    <w:p w:rsidR="000779A9" w:rsidRDefault="000779A9" w:rsidP="000779A9">
      <w:pPr>
        <w:spacing w:after="0"/>
        <w:ind w:firstLine="709"/>
        <w:jc w:val="both"/>
        <w:rPr>
          <w:rFonts w:ascii="Times New Roman Cyr" w:eastAsia="Times New Roman" w:hAnsi="Times New Roman Cyr"/>
          <w:sz w:val="24"/>
          <w:szCs w:val="24"/>
        </w:rPr>
      </w:pPr>
      <w:r w:rsidRPr="0062678F">
        <w:rPr>
          <w:rFonts w:ascii="Times New Roman Cyr" w:eastAsia="Times New Roman" w:hAnsi="Times New Roman Cyr"/>
          <w:sz w:val="24"/>
          <w:szCs w:val="24"/>
        </w:rPr>
        <w:t>Остальные зоны остались в неизменном виде. Параметры и площади функцион</w:t>
      </w:r>
      <w:r>
        <w:rPr>
          <w:rFonts w:ascii="Times New Roman Cyr" w:eastAsia="Times New Roman" w:hAnsi="Times New Roman Cyr"/>
          <w:sz w:val="24"/>
          <w:szCs w:val="24"/>
        </w:rPr>
        <w:t>альных зон населенных пунктов  приведены в разделе 6</w:t>
      </w:r>
      <w:r w:rsidRPr="0062678F">
        <w:rPr>
          <w:rFonts w:ascii="Times New Roman Cyr" w:eastAsia="Times New Roman" w:hAnsi="Times New Roman Cyr"/>
          <w:sz w:val="24"/>
          <w:szCs w:val="24"/>
        </w:rPr>
        <w:t>.</w:t>
      </w:r>
    </w:p>
    <w:p w:rsidR="00492E3E" w:rsidRDefault="00492E3E" w:rsidP="000779A9">
      <w:pPr>
        <w:spacing w:after="0"/>
        <w:ind w:firstLine="709"/>
        <w:jc w:val="both"/>
        <w:rPr>
          <w:rFonts w:ascii="Times New Roman Cyr" w:eastAsia="Times New Roman" w:hAnsi="Times New Roman Cyr"/>
          <w:sz w:val="24"/>
          <w:szCs w:val="24"/>
        </w:rPr>
      </w:pPr>
    </w:p>
    <w:p w:rsidR="00492E3E" w:rsidRDefault="00492E3E" w:rsidP="000779A9">
      <w:pPr>
        <w:spacing w:after="0"/>
        <w:ind w:firstLine="709"/>
        <w:jc w:val="both"/>
        <w:rPr>
          <w:rFonts w:ascii="Times New Roman Cyr" w:eastAsia="Times New Roman" w:hAnsi="Times New Roman Cyr"/>
          <w:sz w:val="24"/>
          <w:szCs w:val="24"/>
        </w:rPr>
      </w:pPr>
    </w:p>
    <w:p w:rsidR="000779A9" w:rsidRPr="00F25FF0" w:rsidRDefault="000779A9" w:rsidP="008E3347">
      <w:pPr>
        <w:pStyle w:val="a4"/>
        <w:widowControl w:val="0"/>
        <w:numPr>
          <w:ilvl w:val="0"/>
          <w:numId w:val="7"/>
        </w:numPr>
        <w:tabs>
          <w:tab w:val="left" w:pos="0"/>
        </w:tabs>
        <w:spacing w:after="0"/>
        <w:ind w:left="0"/>
        <w:jc w:val="center"/>
        <w:rPr>
          <w:rFonts w:ascii="Times New Roman Cyr" w:eastAsia="Times New Roman" w:hAnsi="Times New Roman Cyr" w:cs="Times New Roman Cyr"/>
          <w:b/>
          <w:bCs/>
          <w:sz w:val="24"/>
          <w:szCs w:val="24"/>
        </w:rPr>
      </w:pPr>
      <w:r w:rsidRPr="00F25FF0">
        <w:rPr>
          <w:rFonts w:ascii="Times New Roman Cyr" w:eastAsia="Times New Roman" w:hAnsi="Times New Roman Cyr" w:cs="Times New Roman Cyr"/>
          <w:b/>
          <w:bCs/>
          <w:sz w:val="24"/>
          <w:szCs w:val="24"/>
        </w:rPr>
        <w:t>ПАРАМЕТРЫ ФУНКЦИОНАЛЬНЫХ ЗОН, СВЕДЕНИЯ О ПЛАНИРУЕМЫХ ДЛЯ РАЗМЕЩЕНИЯ В НИХ ОБЪЕКТАХ КАПИТАЛЬНОГО СТРОИТЕЛЬСТВА ФЕДЕРАЛЬНОГО ЗНАЧЕНИЯ, ОБЪЕКТАХ РЕГИОНАЛЬНОГО ЗНАЧЕНИЯ, ОБЪЕКТАХ МЕСТНОГО ЗНАЧЕНИЯ</w:t>
      </w:r>
    </w:p>
    <w:p w:rsidR="000779A9" w:rsidRPr="00F25FF0" w:rsidRDefault="000779A9" w:rsidP="000779A9">
      <w:pPr>
        <w:spacing w:after="0"/>
        <w:rPr>
          <w:rFonts w:ascii="Times New Roman Cyr" w:hAnsi="Times New Roman Cyr" w:cs="Times New Roman Cyr"/>
          <w:sz w:val="24"/>
          <w:szCs w:val="24"/>
        </w:rPr>
      </w:pPr>
    </w:p>
    <w:p w:rsidR="00AA4EC3" w:rsidRPr="00FA2837" w:rsidRDefault="00AA4EC3" w:rsidP="00AA4EC3">
      <w:pPr>
        <w:spacing w:after="0" w:line="360" w:lineRule="auto"/>
        <w:ind w:firstLine="567"/>
        <w:jc w:val="both"/>
        <w:rPr>
          <w:rFonts w:ascii="Times New Roman Cyr" w:hAnsi="Times New Roman Cyr" w:cs="Times New Roman Cyr"/>
          <w:sz w:val="24"/>
          <w:szCs w:val="24"/>
        </w:rPr>
      </w:pPr>
      <w:r w:rsidRPr="00FA2837">
        <w:rPr>
          <w:rFonts w:ascii="Times New Roman Cyr" w:hAnsi="Times New Roman Cyr" w:cs="Times New Roman Cyr"/>
          <w:sz w:val="24"/>
          <w:szCs w:val="24"/>
        </w:rPr>
        <w:t>На территории  сельского поселения не планируется строительство объектов капитального строительства федерального и регионального значения.</w:t>
      </w:r>
    </w:p>
    <w:tbl>
      <w:tblPr>
        <w:tblW w:w="95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952"/>
        <w:gridCol w:w="1664"/>
        <w:gridCol w:w="1278"/>
        <w:gridCol w:w="1714"/>
        <w:gridCol w:w="3377"/>
      </w:tblGrid>
      <w:tr w:rsidR="00AA4EC3" w:rsidRPr="00FA2837" w:rsidTr="00E5778B">
        <w:trPr>
          <w:trHeight w:val="284"/>
          <w:jc w:val="right"/>
        </w:trPr>
        <w:tc>
          <w:tcPr>
            <w:tcW w:w="587" w:type="dxa"/>
            <w:vMerge w:val="restart"/>
            <w:tcBorders>
              <w:top w:val="single" w:sz="4" w:space="0" w:color="auto"/>
              <w:left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rPr>
            </w:pPr>
          </w:p>
          <w:p w:rsidR="00AA4EC3" w:rsidRPr="00FA2837" w:rsidRDefault="00AA4EC3" w:rsidP="00E5778B">
            <w:pPr>
              <w:pStyle w:val="aff3"/>
              <w:spacing w:line="240" w:lineRule="auto"/>
              <w:ind w:firstLine="0"/>
              <w:jc w:val="center"/>
              <w:rPr>
                <w:rFonts w:ascii="Times New Roman Cyr" w:hAnsi="Times New Roman Cyr"/>
              </w:rPr>
            </w:pPr>
            <w:r w:rsidRPr="00FA2837">
              <w:rPr>
                <w:rFonts w:ascii="Times New Roman Cyr" w:hAnsi="Times New Roman Cyr"/>
              </w:rPr>
              <w:t>№ п/п</w:t>
            </w:r>
          </w:p>
        </w:tc>
        <w:tc>
          <w:tcPr>
            <w:tcW w:w="2616" w:type="dxa"/>
            <w:gridSpan w:val="2"/>
            <w:vMerge w:val="restart"/>
            <w:tcBorders>
              <w:top w:val="single" w:sz="4" w:space="0" w:color="auto"/>
              <w:left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rPr>
            </w:pPr>
            <w:r w:rsidRPr="00FA2837">
              <w:rPr>
                <w:rFonts w:ascii="Times New Roman Cyr" w:hAnsi="Times New Roman Cyr"/>
              </w:rPr>
              <w:t>Зона градостроительного зонирования</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rPr>
            </w:pPr>
            <w:r w:rsidRPr="00FA2837">
              <w:rPr>
                <w:rFonts w:ascii="Times New Roman Cyr" w:hAnsi="Times New Roman Cyr"/>
              </w:rPr>
              <w:t>Площадь,</w:t>
            </w:r>
          </w:p>
          <w:p w:rsidR="00AA4EC3" w:rsidRPr="00FA2837" w:rsidRDefault="00AA4EC3" w:rsidP="00E5778B">
            <w:pPr>
              <w:pStyle w:val="aff3"/>
              <w:spacing w:line="240" w:lineRule="auto"/>
              <w:ind w:firstLine="0"/>
              <w:jc w:val="center"/>
              <w:rPr>
                <w:rFonts w:ascii="Times New Roman Cyr" w:hAnsi="Times New Roman Cyr"/>
              </w:rPr>
            </w:pPr>
            <w:r w:rsidRPr="00FA2837">
              <w:rPr>
                <w:rFonts w:ascii="Times New Roman Cyr" w:hAnsi="Times New Roman Cyr"/>
              </w:rPr>
              <w:t>га</w:t>
            </w:r>
          </w:p>
        </w:tc>
        <w:tc>
          <w:tcPr>
            <w:tcW w:w="3377" w:type="dxa"/>
            <w:vMerge w:val="restart"/>
            <w:tcBorders>
              <w:top w:val="single" w:sz="4" w:space="0" w:color="auto"/>
              <w:left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rPr>
            </w:pPr>
            <w:r w:rsidRPr="00FA2837">
              <w:rPr>
                <w:rFonts w:ascii="Times New Roman Cyr" w:hAnsi="Times New Roman Cyr"/>
              </w:rPr>
              <w:t>Основные параметры функциональных зон</w:t>
            </w:r>
          </w:p>
        </w:tc>
      </w:tr>
      <w:tr w:rsidR="00AA4EC3" w:rsidRPr="00FA2837" w:rsidTr="00E5778B">
        <w:trPr>
          <w:trHeight w:val="284"/>
          <w:jc w:val="right"/>
        </w:trPr>
        <w:tc>
          <w:tcPr>
            <w:tcW w:w="587" w:type="dxa"/>
            <w:vMerge/>
            <w:tcBorders>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rPr>
            </w:pPr>
          </w:p>
        </w:tc>
        <w:tc>
          <w:tcPr>
            <w:tcW w:w="2616" w:type="dxa"/>
            <w:gridSpan w:val="2"/>
            <w:vMerge/>
            <w:tcBorders>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rPr>
            </w:pPr>
            <w:r w:rsidRPr="00FA2837">
              <w:rPr>
                <w:rFonts w:ascii="Times New Roman Cyr" w:hAnsi="Times New Roman Cyr"/>
              </w:rPr>
              <w:t>Сущ.</w:t>
            </w:r>
          </w:p>
        </w:tc>
        <w:tc>
          <w:tcPr>
            <w:tcW w:w="1714" w:type="dxa"/>
            <w:tcBorders>
              <w:top w:val="single" w:sz="4" w:space="0" w:color="auto"/>
              <w:left w:val="single" w:sz="4" w:space="0" w:color="auto"/>
              <w:bottom w:val="single" w:sz="4" w:space="0" w:color="auto"/>
              <w:right w:val="single" w:sz="4" w:space="0" w:color="auto"/>
            </w:tcBorders>
          </w:tcPr>
          <w:p w:rsidR="00AA4EC3" w:rsidRPr="00FA2837" w:rsidRDefault="00AA4EC3" w:rsidP="00E5778B">
            <w:pPr>
              <w:pStyle w:val="aff3"/>
              <w:spacing w:line="240" w:lineRule="auto"/>
              <w:ind w:firstLine="0"/>
              <w:jc w:val="center"/>
              <w:rPr>
                <w:rFonts w:ascii="Times New Roman Cyr" w:hAnsi="Times New Roman Cyr"/>
              </w:rPr>
            </w:pPr>
            <w:r w:rsidRPr="00FA2837">
              <w:rPr>
                <w:rFonts w:ascii="Times New Roman Cyr" w:hAnsi="Times New Roman Cyr"/>
              </w:rPr>
              <w:t>Проект.</w:t>
            </w:r>
          </w:p>
        </w:tc>
        <w:tc>
          <w:tcPr>
            <w:tcW w:w="3377" w:type="dxa"/>
            <w:vMerge/>
            <w:tcBorders>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rPr>
            </w:pPr>
          </w:p>
        </w:tc>
      </w:tr>
      <w:tr w:rsidR="00AA4EC3" w:rsidRPr="00FA2837" w:rsidTr="00E5778B">
        <w:trPr>
          <w:trHeight w:val="284"/>
          <w:jc w:val="right"/>
        </w:trPr>
        <w:tc>
          <w:tcPr>
            <w:tcW w:w="9572" w:type="dxa"/>
            <w:gridSpan w:val="6"/>
            <w:tcBorders>
              <w:top w:val="single" w:sz="4" w:space="0" w:color="auto"/>
              <w:left w:val="single" w:sz="4" w:space="0" w:color="auto"/>
              <w:bottom w:val="single" w:sz="4" w:space="0" w:color="auto"/>
              <w:right w:val="single" w:sz="4" w:space="0" w:color="auto"/>
            </w:tcBorders>
            <w:vAlign w:val="center"/>
          </w:tcPr>
          <w:p w:rsidR="00AA4EC3" w:rsidRPr="00FA2837" w:rsidRDefault="00AA4EC3" w:rsidP="00E5778B">
            <w:pPr>
              <w:pStyle w:val="aff3"/>
              <w:spacing w:line="240" w:lineRule="auto"/>
              <w:ind w:firstLine="0"/>
              <w:jc w:val="center"/>
              <w:rPr>
                <w:rFonts w:ascii="Times New Roman Cyr" w:hAnsi="Times New Roman Cyr"/>
                <w:b/>
              </w:rPr>
            </w:pPr>
            <w:r>
              <w:rPr>
                <w:rFonts w:ascii="Times New Roman Cyr" w:hAnsi="Times New Roman Cyr"/>
                <w:b/>
              </w:rPr>
              <w:t>Брянск</w:t>
            </w: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424BA3" w:rsidRDefault="00AA4EC3" w:rsidP="00E5778B">
            <w:pPr>
              <w:pStyle w:val="aff3"/>
              <w:spacing w:line="240" w:lineRule="auto"/>
              <w:ind w:firstLine="0"/>
              <w:jc w:val="center"/>
              <w:rPr>
                <w:rFonts w:ascii="Times New Roman Cyr" w:hAnsi="Times New Roman Cyr"/>
              </w:rPr>
            </w:pPr>
            <w:r w:rsidRPr="00424BA3">
              <w:rPr>
                <w:rFonts w:ascii="Times New Roman Cyr" w:hAnsi="Times New Roman Cyr"/>
              </w:rPr>
              <w:t>1</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AA4EC3" w:rsidRPr="00424BA3" w:rsidRDefault="00AA4EC3" w:rsidP="00E5778B">
            <w:pPr>
              <w:pStyle w:val="aff3"/>
              <w:spacing w:line="240" w:lineRule="auto"/>
              <w:ind w:firstLine="0"/>
              <w:jc w:val="left"/>
              <w:rPr>
                <w:rFonts w:ascii="Times New Roman Cyr" w:hAnsi="Times New Roman Cyr"/>
              </w:rPr>
            </w:pPr>
            <w:r w:rsidRPr="00424BA3">
              <w:rPr>
                <w:rFonts w:ascii="Times New Roman Cyr" w:hAnsi="Times New Roman Cyr"/>
              </w:rPr>
              <w:t xml:space="preserve">Зоны жилого </w:t>
            </w:r>
            <w:r w:rsidRPr="00424BA3">
              <w:rPr>
                <w:rFonts w:ascii="Times New Roman Cyr" w:hAnsi="Times New Roman Cyr"/>
              </w:rPr>
              <w:lastRenderedPageBreak/>
              <w:t>назначения, в том числе:</w:t>
            </w:r>
          </w:p>
        </w:tc>
        <w:tc>
          <w:tcPr>
            <w:tcW w:w="1278" w:type="dxa"/>
            <w:tcBorders>
              <w:top w:val="single" w:sz="4" w:space="0" w:color="auto"/>
              <w:left w:val="single" w:sz="4" w:space="0" w:color="auto"/>
              <w:bottom w:val="single" w:sz="4" w:space="0" w:color="auto"/>
              <w:right w:val="single" w:sz="4" w:space="0" w:color="auto"/>
            </w:tcBorders>
            <w:hideMark/>
          </w:tcPr>
          <w:p w:rsidR="00AA4EC3" w:rsidRPr="006C1DF6" w:rsidRDefault="00AA4EC3" w:rsidP="00AA4EC3">
            <w:pPr>
              <w:pStyle w:val="afb"/>
              <w:ind w:firstLine="0"/>
              <w:jc w:val="center"/>
            </w:pPr>
            <w:r>
              <w:lastRenderedPageBreak/>
              <w:t>107,13</w:t>
            </w:r>
          </w:p>
        </w:tc>
        <w:tc>
          <w:tcPr>
            <w:tcW w:w="1714" w:type="dxa"/>
            <w:tcBorders>
              <w:top w:val="single" w:sz="4" w:space="0" w:color="auto"/>
              <w:left w:val="single" w:sz="4" w:space="0" w:color="auto"/>
              <w:bottom w:val="single" w:sz="4" w:space="0" w:color="auto"/>
              <w:right w:val="single" w:sz="4" w:space="0" w:color="auto"/>
            </w:tcBorders>
          </w:tcPr>
          <w:p w:rsidR="00AA4EC3" w:rsidRPr="006C1DF6" w:rsidRDefault="00AA4EC3" w:rsidP="00AA4EC3">
            <w:pPr>
              <w:pStyle w:val="afb"/>
              <w:ind w:firstLine="0"/>
              <w:jc w:val="center"/>
            </w:pPr>
            <w:r>
              <w:t>126,24</w:t>
            </w:r>
          </w:p>
        </w:tc>
        <w:tc>
          <w:tcPr>
            <w:tcW w:w="3377" w:type="dxa"/>
            <w:tcBorders>
              <w:top w:val="single" w:sz="4" w:space="0" w:color="auto"/>
              <w:left w:val="single" w:sz="4" w:space="0" w:color="auto"/>
              <w:right w:val="single" w:sz="4" w:space="0" w:color="auto"/>
            </w:tcBorders>
            <w:vAlign w:val="center"/>
            <w:hideMark/>
          </w:tcPr>
          <w:p w:rsidR="00AA4EC3" w:rsidRPr="00FA2837" w:rsidRDefault="00AA4EC3" w:rsidP="00E5778B">
            <w:pPr>
              <w:spacing w:after="0"/>
              <w:ind w:left="45"/>
              <w:rPr>
                <w:rFonts w:ascii="Times New Roman Cyr" w:hAnsi="Times New Roman Cyr" w:cs="Arial"/>
                <w:color w:val="000000"/>
                <w:sz w:val="24"/>
                <w:szCs w:val="24"/>
              </w:rPr>
            </w:pPr>
            <w:r w:rsidRPr="00FA2837">
              <w:rPr>
                <w:rFonts w:ascii="Times New Roman Cyr" w:hAnsi="Times New Roman Cyr" w:cs="Arial"/>
                <w:color w:val="000000"/>
                <w:sz w:val="24"/>
                <w:szCs w:val="24"/>
              </w:rPr>
              <w:t xml:space="preserve">Предельные размеры </w:t>
            </w:r>
            <w:r w:rsidRPr="00FA2837">
              <w:rPr>
                <w:rFonts w:ascii="Times New Roman Cyr" w:hAnsi="Times New Roman Cyr" w:cs="Arial"/>
                <w:color w:val="000000"/>
                <w:sz w:val="24"/>
                <w:szCs w:val="24"/>
              </w:rPr>
              <w:lastRenderedPageBreak/>
              <w:t>земельных участков:</w:t>
            </w:r>
          </w:p>
          <w:p w:rsidR="00AA4EC3" w:rsidRPr="00FA2837" w:rsidRDefault="00AA4EC3" w:rsidP="00E5778B">
            <w:pPr>
              <w:spacing w:after="0"/>
              <w:ind w:left="45"/>
              <w:rPr>
                <w:rFonts w:ascii="Times New Roman Cyr" w:hAnsi="Times New Roman Cyr" w:cs="Arial"/>
                <w:color w:val="000000"/>
                <w:sz w:val="24"/>
                <w:szCs w:val="24"/>
              </w:rPr>
            </w:pPr>
            <w:r w:rsidRPr="00FA2837">
              <w:rPr>
                <w:rFonts w:ascii="Times New Roman Cyr" w:hAnsi="Times New Roman Cyr" w:cs="Arial"/>
                <w:color w:val="000000"/>
                <w:sz w:val="24"/>
                <w:szCs w:val="24"/>
              </w:rPr>
              <w:t>минимальный – 0,04 га</w:t>
            </w:r>
          </w:p>
          <w:p w:rsidR="00AA4EC3" w:rsidRPr="00FA2837" w:rsidRDefault="00AA4EC3" w:rsidP="00E5778B">
            <w:pPr>
              <w:spacing w:after="0"/>
              <w:ind w:left="45"/>
              <w:rPr>
                <w:rFonts w:ascii="Times New Roman Cyr" w:hAnsi="Times New Roman Cyr" w:cs="Arial"/>
                <w:color w:val="000000"/>
                <w:sz w:val="24"/>
                <w:szCs w:val="24"/>
              </w:rPr>
            </w:pPr>
            <w:r w:rsidRPr="00FA2837">
              <w:rPr>
                <w:rFonts w:ascii="Times New Roman Cyr" w:hAnsi="Times New Roman Cyr" w:cs="Arial"/>
                <w:color w:val="000000"/>
                <w:sz w:val="24"/>
                <w:szCs w:val="24"/>
              </w:rPr>
              <w:t>максимальный – 0,25 га Максимальный процент застройки – 50 %</w:t>
            </w:r>
          </w:p>
          <w:p w:rsidR="00AA4EC3" w:rsidRPr="00FA2837" w:rsidRDefault="00AA4EC3" w:rsidP="00E5778B">
            <w:pPr>
              <w:spacing w:after="0"/>
              <w:ind w:left="45"/>
              <w:rPr>
                <w:rFonts w:ascii="Times New Roman Cyr" w:hAnsi="Times New Roman Cyr" w:cs="Arial"/>
                <w:color w:val="000000"/>
                <w:sz w:val="24"/>
                <w:szCs w:val="24"/>
              </w:rPr>
            </w:pPr>
            <w:r w:rsidRPr="00FA2837">
              <w:rPr>
                <w:rFonts w:ascii="Times New Roman Cyr" w:hAnsi="Times New Roman Cyr" w:cs="Arial"/>
                <w:color w:val="000000"/>
                <w:sz w:val="24"/>
                <w:szCs w:val="24"/>
              </w:rPr>
              <w:t>Предельное количество этажей - 3</w:t>
            </w:r>
          </w:p>
          <w:p w:rsidR="00AA4EC3" w:rsidRPr="00FA2837" w:rsidRDefault="00AA4EC3" w:rsidP="00E5778B">
            <w:pPr>
              <w:spacing w:after="0"/>
              <w:ind w:left="45"/>
              <w:rPr>
                <w:rFonts w:ascii="Times New Roman Cyr" w:hAnsi="Times New Roman Cyr" w:cs="Arial"/>
                <w:color w:val="000000"/>
                <w:sz w:val="24"/>
                <w:szCs w:val="24"/>
              </w:rPr>
            </w:pPr>
            <w:r w:rsidRPr="00FA2837">
              <w:rPr>
                <w:rFonts w:ascii="Times New Roman Cyr" w:hAnsi="Times New Roman Cyr" w:cs="Arial"/>
                <w:color w:val="000000"/>
                <w:sz w:val="24"/>
                <w:szCs w:val="24"/>
              </w:rPr>
              <w:t>Минимальный отступ от красной линии (для вновь проектируемой застройки) – 3 м</w:t>
            </w: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424BA3" w:rsidRDefault="00AA4EC3" w:rsidP="00E5778B">
            <w:pPr>
              <w:pStyle w:val="aff3"/>
              <w:spacing w:line="240" w:lineRule="auto"/>
              <w:ind w:firstLine="0"/>
              <w:jc w:val="center"/>
              <w:rPr>
                <w:rFonts w:ascii="Times New Roman Cyr" w:hAnsi="Times New Roman Cyr"/>
              </w:rPr>
            </w:pPr>
            <w:r w:rsidRPr="00424BA3">
              <w:rPr>
                <w:rFonts w:ascii="Times New Roman Cyr" w:hAnsi="Times New Roman Cyr"/>
              </w:rPr>
              <w:lastRenderedPageBreak/>
              <w:t>2</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AA4EC3" w:rsidRPr="00424BA3" w:rsidRDefault="00AA4EC3" w:rsidP="00E5778B">
            <w:pPr>
              <w:pStyle w:val="aff3"/>
              <w:spacing w:line="240" w:lineRule="auto"/>
              <w:ind w:firstLine="0"/>
              <w:jc w:val="left"/>
              <w:rPr>
                <w:rFonts w:ascii="Times New Roman Cyr" w:hAnsi="Times New Roman Cyr"/>
              </w:rPr>
            </w:pPr>
            <w:r w:rsidRPr="00424BA3">
              <w:rPr>
                <w:rFonts w:ascii="Times New Roman Cyr" w:hAnsi="Times New Roman Cyr"/>
              </w:rPr>
              <w:t>Зоны общественно-делового назначения, в том числе</w:t>
            </w:r>
          </w:p>
        </w:tc>
        <w:tc>
          <w:tcPr>
            <w:tcW w:w="1278" w:type="dxa"/>
            <w:tcBorders>
              <w:top w:val="single" w:sz="4" w:space="0" w:color="auto"/>
              <w:left w:val="single" w:sz="4" w:space="0" w:color="auto"/>
              <w:bottom w:val="single" w:sz="4" w:space="0" w:color="auto"/>
              <w:right w:val="single" w:sz="4" w:space="0" w:color="auto"/>
            </w:tcBorders>
            <w:hideMark/>
          </w:tcPr>
          <w:p w:rsidR="00AA4EC3" w:rsidRPr="006C1DF6" w:rsidRDefault="00AA4EC3" w:rsidP="00AA4EC3">
            <w:pPr>
              <w:pStyle w:val="afb"/>
              <w:ind w:firstLine="0"/>
              <w:jc w:val="center"/>
            </w:pPr>
            <w:r>
              <w:t>0,93</w:t>
            </w:r>
          </w:p>
        </w:tc>
        <w:tc>
          <w:tcPr>
            <w:tcW w:w="1714" w:type="dxa"/>
            <w:tcBorders>
              <w:top w:val="single" w:sz="4" w:space="0" w:color="auto"/>
              <w:left w:val="single" w:sz="4" w:space="0" w:color="auto"/>
              <w:bottom w:val="single" w:sz="4" w:space="0" w:color="auto"/>
              <w:right w:val="single" w:sz="4" w:space="0" w:color="auto"/>
            </w:tcBorders>
          </w:tcPr>
          <w:p w:rsidR="00AA4EC3" w:rsidRPr="006C1DF6" w:rsidRDefault="00AA4EC3" w:rsidP="00E5778B">
            <w:pPr>
              <w:pStyle w:val="afb"/>
            </w:pPr>
            <w:r>
              <w:t>1,01</w:t>
            </w:r>
          </w:p>
        </w:tc>
        <w:tc>
          <w:tcPr>
            <w:tcW w:w="3377" w:type="dxa"/>
            <w:tcBorders>
              <w:top w:val="single" w:sz="4" w:space="0" w:color="auto"/>
              <w:left w:val="single" w:sz="4" w:space="0" w:color="auto"/>
              <w:right w:val="single" w:sz="4" w:space="0" w:color="auto"/>
            </w:tcBorders>
            <w:vAlign w:val="center"/>
            <w:hideMark/>
          </w:tcPr>
          <w:p w:rsidR="00AA4EC3" w:rsidRPr="00FA2837" w:rsidRDefault="00AA4EC3" w:rsidP="00E5778B">
            <w:pPr>
              <w:pStyle w:val="aff3"/>
              <w:spacing w:line="240" w:lineRule="auto"/>
              <w:ind w:firstLine="0"/>
              <w:jc w:val="left"/>
              <w:rPr>
                <w:rFonts w:ascii="Times New Roman Cyr" w:hAnsi="Times New Roman Cyr" w:cs="Courier New"/>
              </w:rPr>
            </w:pPr>
            <w:r w:rsidRPr="00FA2837">
              <w:rPr>
                <w:rFonts w:ascii="Times New Roman Cyr" w:hAnsi="Times New Roman Cyr" w:cs="Courier New"/>
              </w:rPr>
              <w:t xml:space="preserve">Предельные размеры земельных участков устанавливаются в  </w:t>
            </w:r>
            <w:r w:rsidRPr="00FA2837">
              <w:rPr>
                <w:rFonts w:ascii="Times New Roman Cyr" w:hAnsi="Times New Roman Cyr" w:cs="Courier New"/>
              </w:rPr>
              <w:br/>
              <w:t xml:space="preserve">соответствии с нормативами градостроительного            </w:t>
            </w:r>
            <w:r w:rsidRPr="00FA2837">
              <w:rPr>
                <w:rFonts w:ascii="Times New Roman Cyr" w:hAnsi="Times New Roman Cyr" w:cs="Courier New"/>
              </w:rPr>
              <w:br/>
              <w:t xml:space="preserve">проектирования.    </w:t>
            </w:r>
            <w:r w:rsidRPr="00FA2837">
              <w:rPr>
                <w:rFonts w:ascii="Times New Roman Cyr" w:hAnsi="Times New Roman Cyr" w:cs="Courier New"/>
              </w:rPr>
              <w:br/>
              <w:t xml:space="preserve">Предельное количество этажей и предельная высота зданий, </w:t>
            </w:r>
            <w:r w:rsidRPr="00FA2837">
              <w:rPr>
                <w:rFonts w:ascii="Times New Roman Cyr" w:hAnsi="Times New Roman Cyr" w:cs="Courier New"/>
              </w:rPr>
              <w:br/>
              <w:t xml:space="preserve">строений, сооружений - согласно техническим регламентам. </w:t>
            </w:r>
            <w:r w:rsidRPr="00FA2837">
              <w:rPr>
                <w:rFonts w:ascii="Times New Roman Cyr" w:hAnsi="Times New Roman Cyr" w:cs="Courier New"/>
              </w:rPr>
              <w:br/>
              <w:t xml:space="preserve">Максимальный процент застройки в границах земельного     </w:t>
            </w:r>
            <w:r w:rsidRPr="00FA2837">
              <w:rPr>
                <w:rFonts w:ascii="Times New Roman Cyr" w:hAnsi="Times New Roman Cyr" w:cs="Courier New"/>
              </w:rPr>
              <w:br/>
              <w:t xml:space="preserve">участка для объектов капитального строительства          </w:t>
            </w:r>
            <w:r w:rsidRPr="00FA2837">
              <w:rPr>
                <w:rFonts w:ascii="Times New Roman Cyr" w:hAnsi="Times New Roman Cyr" w:cs="Courier New"/>
              </w:rPr>
              <w:br/>
              <w:t xml:space="preserve">устанавливается на основании технических регламентов и   </w:t>
            </w:r>
            <w:r w:rsidRPr="00FA2837">
              <w:rPr>
                <w:rFonts w:ascii="Times New Roman Cyr" w:hAnsi="Times New Roman Cyr" w:cs="Courier New"/>
              </w:rPr>
              <w:br/>
              <w:t xml:space="preserve">нормативов градостроительного проектирования             </w:t>
            </w:r>
          </w:p>
        </w:tc>
      </w:tr>
      <w:tr w:rsidR="00AA4EC3" w:rsidRPr="00FA2837" w:rsidTr="00E5778B">
        <w:trPr>
          <w:trHeight w:val="284"/>
          <w:jc w:val="right"/>
        </w:trPr>
        <w:tc>
          <w:tcPr>
            <w:tcW w:w="1539" w:type="dxa"/>
            <w:gridSpan w:val="2"/>
            <w:tcBorders>
              <w:top w:val="single" w:sz="4" w:space="0" w:color="auto"/>
              <w:left w:val="single" w:sz="4" w:space="0" w:color="auto"/>
              <w:bottom w:val="single" w:sz="4" w:space="0" w:color="auto"/>
              <w:right w:val="single" w:sz="4" w:space="0" w:color="auto"/>
            </w:tcBorders>
          </w:tcPr>
          <w:p w:rsidR="00AA4EC3" w:rsidRPr="00FA2837" w:rsidRDefault="00AA4EC3" w:rsidP="00E5778B">
            <w:pPr>
              <w:pStyle w:val="aff3"/>
              <w:spacing w:line="240" w:lineRule="auto"/>
              <w:ind w:firstLine="0"/>
              <w:jc w:val="center"/>
              <w:rPr>
                <w:rFonts w:ascii="Times New Roman Cyr" w:hAnsi="Times New Roman Cyr"/>
              </w:rPr>
            </w:pPr>
          </w:p>
        </w:tc>
        <w:tc>
          <w:tcPr>
            <w:tcW w:w="8033" w:type="dxa"/>
            <w:gridSpan w:val="4"/>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i/>
              </w:rPr>
            </w:pPr>
            <w:r w:rsidRPr="00FA2837">
              <w:rPr>
                <w:rFonts w:ascii="Times New Roman Cyr" w:hAnsi="Times New Roman Cyr"/>
              </w:rPr>
              <w:t>Объекты местного значения</w:t>
            </w:r>
          </w:p>
        </w:tc>
      </w:tr>
      <w:tr w:rsidR="00AA4EC3" w:rsidRPr="00FA2837" w:rsidTr="00E5778B">
        <w:trPr>
          <w:trHeight w:val="284"/>
          <w:jc w:val="right"/>
        </w:trPr>
        <w:tc>
          <w:tcPr>
            <w:tcW w:w="1539" w:type="dxa"/>
            <w:gridSpan w:val="2"/>
            <w:tcBorders>
              <w:top w:val="single" w:sz="4" w:space="0" w:color="auto"/>
              <w:left w:val="single" w:sz="4" w:space="0" w:color="auto"/>
              <w:bottom w:val="single" w:sz="4" w:space="0" w:color="auto"/>
              <w:right w:val="single" w:sz="4" w:space="0" w:color="auto"/>
            </w:tcBorders>
          </w:tcPr>
          <w:p w:rsidR="00AA4EC3" w:rsidRPr="00FA2837" w:rsidRDefault="00AA4EC3" w:rsidP="00E5778B">
            <w:pPr>
              <w:pStyle w:val="aff3"/>
              <w:spacing w:line="240" w:lineRule="auto"/>
              <w:ind w:firstLine="0"/>
              <w:jc w:val="center"/>
              <w:rPr>
                <w:rFonts w:ascii="Times New Roman Cyr" w:hAnsi="Times New Roman Cyr"/>
                <w:i/>
              </w:rPr>
            </w:pPr>
          </w:p>
        </w:tc>
        <w:tc>
          <w:tcPr>
            <w:tcW w:w="8033" w:type="dxa"/>
            <w:gridSpan w:val="4"/>
            <w:tcBorders>
              <w:top w:val="single" w:sz="4" w:space="0" w:color="auto"/>
              <w:left w:val="single" w:sz="4" w:space="0" w:color="auto"/>
              <w:bottom w:val="single" w:sz="4" w:space="0" w:color="auto"/>
              <w:right w:val="single" w:sz="4" w:space="0" w:color="auto"/>
            </w:tcBorders>
            <w:vAlign w:val="center"/>
            <w:hideMark/>
          </w:tcPr>
          <w:p w:rsidR="00AA4EC3" w:rsidRPr="00FB63AA" w:rsidRDefault="00AA4EC3" w:rsidP="00E5778B">
            <w:pPr>
              <w:pStyle w:val="aff3"/>
              <w:spacing w:line="240" w:lineRule="auto"/>
              <w:ind w:firstLine="0"/>
              <w:jc w:val="center"/>
              <w:rPr>
                <w:rFonts w:ascii="Times New Roman Cyr" w:hAnsi="Times New Roman Cyr"/>
                <w:i/>
              </w:rPr>
            </w:pPr>
            <w:r>
              <w:rPr>
                <w:rFonts w:ascii="Times New Roman Cyr" w:hAnsi="Times New Roman Cyr"/>
                <w:i/>
              </w:rPr>
              <w:t>Магазин</w:t>
            </w:r>
          </w:p>
        </w:tc>
      </w:tr>
      <w:tr w:rsidR="00AA4EC3" w:rsidRPr="00FA2837" w:rsidTr="00E5778B">
        <w:trPr>
          <w:trHeight w:val="284"/>
          <w:jc w:val="right"/>
        </w:trPr>
        <w:tc>
          <w:tcPr>
            <w:tcW w:w="1539" w:type="dxa"/>
            <w:gridSpan w:val="2"/>
            <w:tcBorders>
              <w:top w:val="single" w:sz="4" w:space="0" w:color="auto"/>
              <w:left w:val="single" w:sz="4" w:space="0" w:color="auto"/>
              <w:bottom w:val="single" w:sz="4" w:space="0" w:color="auto"/>
              <w:right w:val="single" w:sz="4" w:space="0" w:color="auto"/>
            </w:tcBorders>
          </w:tcPr>
          <w:p w:rsidR="00AA4EC3" w:rsidRPr="00FA2837" w:rsidRDefault="00AA4EC3" w:rsidP="00E5778B">
            <w:pPr>
              <w:pStyle w:val="aff3"/>
              <w:spacing w:line="240" w:lineRule="auto"/>
              <w:ind w:firstLine="0"/>
              <w:jc w:val="center"/>
              <w:rPr>
                <w:rFonts w:ascii="Times New Roman Cyr" w:hAnsi="Times New Roman Cyr"/>
                <w:i/>
              </w:rPr>
            </w:pPr>
          </w:p>
        </w:tc>
        <w:tc>
          <w:tcPr>
            <w:tcW w:w="8033" w:type="dxa"/>
            <w:gridSpan w:val="4"/>
            <w:tcBorders>
              <w:top w:val="single" w:sz="4" w:space="0" w:color="auto"/>
              <w:left w:val="single" w:sz="4" w:space="0" w:color="auto"/>
              <w:bottom w:val="single" w:sz="4" w:space="0" w:color="auto"/>
              <w:right w:val="single" w:sz="4" w:space="0" w:color="auto"/>
            </w:tcBorders>
            <w:vAlign w:val="center"/>
            <w:hideMark/>
          </w:tcPr>
          <w:p w:rsidR="00AA4EC3" w:rsidRPr="00FB63AA" w:rsidRDefault="00AA4EC3" w:rsidP="00E5778B">
            <w:pPr>
              <w:pStyle w:val="aff3"/>
              <w:spacing w:line="240" w:lineRule="auto"/>
              <w:ind w:firstLine="0"/>
              <w:jc w:val="center"/>
              <w:rPr>
                <w:rFonts w:ascii="Times New Roman Cyr" w:hAnsi="Times New Roman Cyr"/>
                <w:i/>
              </w:rPr>
            </w:pPr>
            <w:r>
              <w:rPr>
                <w:rFonts w:ascii="Times New Roman Cyr" w:hAnsi="Times New Roman Cyr"/>
                <w:i/>
              </w:rPr>
              <w:t>Общественно-деловой подцентр</w:t>
            </w:r>
          </w:p>
        </w:tc>
      </w:tr>
      <w:tr w:rsidR="00AA4EC3" w:rsidRPr="00FA2837" w:rsidTr="00E5778B">
        <w:trPr>
          <w:trHeight w:val="284"/>
          <w:jc w:val="right"/>
        </w:trPr>
        <w:tc>
          <w:tcPr>
            <w:tcW w:w="1539" w:type="dxa"/>
            <w:gridSpan w:val="2"/>
            <w:tcBorders>
              <w:top w:val="single" w:sz="4" w:space="0" w:color="auto"/>
              <w:left w:val="single" w:sz="4" w:space="0" w:color="auto"/>
              <w:bottom w:val="single" w:sz="4" w:space="0" w:color="auto"/>
              <w:right w:val="single" w:sz="4" w:space="0" w:color="auto"/>
            </w:tcBorders>
          </w:tcPr>
          <w:p w:rsidR="00AA4EC3" w:rsidRPr="00FA2837" w:rsidRDefault="00AA4EC3" w:rsidP="00E5778B">
            <w:pPr>
              <w:pStyle w:val="aff3"/>
              <w:spacing w:line="240" w:lineRule="auto"/>
              <w:ind w:firstLine="0"/>
              <w:jc w:val="center"/>
              <w:rPr>
                <w:rFonts w:ascii="Times New Roman Cyr" w:hAnsi="Times New Roman Cyr"/>
                <w:i/>
              </w:rPr>
            </w:pPr>
          </w:p>
        </w:tc>
        <w:tc>
          <w:tcPr>
            <w:tcW w:w="8033" w:type="dxa"/>
            <w:gridSpan w:val="4"/>
            <w:tcBorders>
              <w:top w:val="single" w:sz="4" w:space="0" w:color="auto"/>
              <w:left w:val="single" w:sz="4" w:space="0" w:color="auto"/>
              <w:bottom w:val="single" w:sz="4" w:space="0" w:color="auto"/>
              <w:right w:val="single" w:sz="4" w:space="0" w:color="auto"/>
            </w:tcBorders>
            <w:vAlign w:val="center"/>
            <w:hideMark/>
          </w:tcPr>
          <w:p w:rsidR="00AA4EC3" w:rsidRPr="00FB63AA" w:rsidRDefault="00AA4EC3" w:rsidP="00E5778B">
            <w:pPr>
              <w:pStyle w:val="aff3"/>
              <w:spacing w:line="240" w:lineRule="auto"/>
              <w:ind w:firstLine="0"/>
              <w:jc w:val="center"/>
              <w:rPr>
                <w:rFonts w:ascii="Times New Roman Cyr" w:hAnsi="Times New Roman Cyr"/>
                <w:i/>
              </w:rPr>
            </w:pPr>
            <w:r>
              <w:rPr>
                <w:rFonts w:ascii="Times New Roman Cyr" w:hAnsi="Times New Roman Cyr"/>
                <w:i/>
              </w:rPr>
              <w:t>Дацан</w:t>
            </w: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AA4EC3" w:rsidRDefault="00AA4EC3" w:rsidP="00E5778B">
            <w:pPr>
              <w:pStyle w:val="aff3"/>
              <w:spacing w:line="240" w:lineRule="auto"/>
              <w:ind w:firstLine="0"/>
              <w:jc w:val="center"/>
              <w:rPr>
                <w:rFonts w:ascii="Times New Roman Cyr" w:hAnsi="Times New Roman Cyr"/>
              </w:rPr>
            </w:pPr>
            <w:r w:rsidRPr="00AA4EC3">
              <w:rPr>
                <w:rFonts w:ascii="Times New Roman Cyr" w:hAnsi="Times New Roman Cyr"/>
              </w:rPr>
              <w:t>3</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left"/>
              <w:rPr>
                <w:rFonts w:ascii="Times New Roman Cyr" w:hAnsi="Times New Roman Cyr"/>
              </w:rPr>
            </w:pPr>
            <w:r>
              <w:rPr>
                <w:rFonts w:ascii="Times New Roman Cyr" w:hAnsi="Times New Roman Cyr"/>
              </w:rPr>
              <w:t>Зона производственного использования</w:t>
            </w:r>
          </w:p>
        </w:tc>
        <w:tc>
          <w:tcPr>
            <w:tcW w:w="1278" w:type="dxa"/>
            <w:tcBorders>
              <w:top w:val="single" w:sz="4" w:space="0" w:color="auto"/>
              <w:left w:val="single" w:sz="4" w:space="0" w:color="auto"/>
              <w:bottom w:val="single" w:sz="4" w:space="0" w:color="auto"/>
              <w:right w:val="single" w:sz="4" w:space="0" w:color="auto"/>
            </w:tcBorders>
            <w:hideMark/>
          </w:tcPr>
          <w:p w:rsidR="00AA4EC3" w:rsidRPr="006C1DF6" w:rsidRDefault="00AA4EC3" w:rsidP="00AA4EC3">
            <w:pPr>
              <w:pStyle w:val="afb"/>
              <w:ind w:firstLine="0"/>
              <w:jc w:val="center"/>
            </w:pPr>
            <w:r>
              <w:t>7,75</w:t>
            </w:r>
          </w:p>
        </w:tc>
        <w:tc>
          <w:tcPr>
            <w:tcW w:w="1714" w:type="dxa"/>
            <w:tcBorders>
              <w:top w:val="single" w:sz="4" w:space="0" w:color="auto"/>
              <w:left w:val="single" w:sz="4" w:space="0" w:color="auto"/>
              <w:bottom w:val="single" w:sz="4" w:space="0" w:color="auto"/>
              <w:right w:val="single" w:sz="4" w:space="0" w:color="auto"/>
            </w:tcBorders>
          </w:tcPr>
          <w:p w:rsidR="00AA4EC3" w:rsidRPr="006C1DF6" w:rsidRDefault="00AA4EC3" w:rsidP="00AA4EC3">
            <w:pPr>
              <w:pStyle w:val="afb"/>
              <w:ind w:firstLine="0"/>
              <w:jc w:val="center"/>
            </w:pPr>
            <w:r>
              <w:t>10,56</w:t>
            </w:r>
          </w:p>
        </w:tc>
        <w:tc>
          <w:tcPr>
            <w:tcW w:w="3377" w:type="dxa"/>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b/>
                <w:i/>
              </w:rPr>
            </w:pP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AA4EC3" w:rsidRDefault="00AA4EC3" w:rsidP="00E5778B">
            <w:pPr>
              <w:pStyle w:val="aff3"/>
              <w:spacing w:line="240" w:lineRule="auto"/>
              <w:ind w:firstLine="0"/>
              <w:jc w:val="center"/>
              <w:rPr>
                <w:rFonts w:ascii="Times New Roman Cyr" w:hAnsi="Times New Roman Cyr"/>
              </w:rPr>
            </w:pPr>
            <w:r w:rsidRPr="00AA4EC3">
              <w:rPr>
                <w:rFonts w:ascii="Times New Roman Cyr" w:hAnsi="Times New Roman Cyr"/>
              </w:rPr>
              <w:t>4</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left"/>
              <w:rPr>
                <w:rFonts w:ascii="Times New Roman Cyr" w:hAnsi="Times New Roman Cyr"/>
              </w:rPr>
            </w:pPr>
            <w:r w:rsidRPr="00FA2837">
              <w:rPr>
                <w:rFonts w:ascii="Times New Roman Cyr" w:hAnsi="Times New Roman Cyr"/>
              </w:rPr>
              <w:t>Рекреационные зоны</w:t>
            </w:r>
          </w:p>
        </w:tc>
        <w:tc>
          <w:tcPr>
            <w:tcW w:w="1278" w:type="dxa"/>
            <w:tcBorders>
              <w:top w:val="single" w:sz="4" w:space="0" w:color="auto"/>
              <w:left w:val="single" w:sz="4" w:space="0" w:color="auto"/>
              <w:bottom w:val="single" w:sz="4" w:space="0" w:color="auto"/>
              <w:right w:val="single" w:sz="4" w:space="0" w:color="auto"/>
            </w:tcBorders>
            <w:hideMark/>
          </w:tcPr>
          <w:p w:rsidR="00AA4EC3" w:rsidRPr="006C1DF6" w:rsidRDefault="00AA4EC3" w:rsidP="00AA4EC3">
            <w:pPr>
              <w:pStyle w:val="afb"/>
              <w:ind w:firstLine="0"/>
              <w:jc w:val="center"/>
            </w:pPr>
            <w:r>
              <w:t>0,09</w:t>
            </w:r>
          </w:p>
        </w:tc>
        <w:tc>
          <w:tcPr>
            <w:tcW w:w="1714" w:type="dxa"/>
            <w:tcBorders>
              <w:top w:val="single" w:sz="4" w:space="0" w:color="auto"/>
              <w:left w:val="single" w:sz="4" w:space="0" w:color="auto"/>
              <w:bottom w:val="single" w:sz="4" w:space="0" w:color="auto"/>
              <w:right w:val="single" w:sz="4" w:space="0" w:color="auto"/>
            </w:tcBorders>
          </w:tcPr>
          <w:p w:rsidR="00AA4EC3" w:rsidRPr="006C1DF6" w:rsidRDefault="00AA4EC3" w:rsidP="00AA4EC3">
            <w:pPr>
              <w:pStyle w:val="afb"/>
              <w:ind w:firstLine="0"/>
              <w:jc w:val="center"/>
            </w:pPr>
            <w:r>
              <w:t>1,35</w:t>
            </w:r>
          </w:p>
        </w:tc>
        <w:tc>
          <w:tcPr>
            <w:tcW w:w="3377" w:type="dxa"/>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b/>
                <w:i/>
              </w:rPr>
            </w:pPr>
            <w:r w:rsidRPr="00FA2837">
              <w:rPr>
                <w:rFonts w:ascii="Times New Roman Cyr" w:hAnsi="Times New Roman Cyr"/>
                <w:b/>
                <w:i/>
              </w:rPr>
              <w:t>-</w:t>
            </w: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AA4EC3" w:rsidRDefault="00AA4EC3" w:rsidP="00E5778B">
            <w:pPr>
              <w:pStyle w:val="aff3"/>
              <w:spacing w:line="240" w:lineRule="auto"/>
              <w:ind w:firstLine="0"/>
              <w:jc w:val="center"/>
              <w:rPr>
                <w:rFonts w:ascii="Times New Roman Cyr" w:hAnsi="Times New Roman Cyr"/>
              </w:rPr>
            </w:pPr>
            <w:r w:rsidRPr="00AA4EC3">
              <w:rPr>
                <w:rFonts w:ascii="Times New Roman Cyr" w:hAnsi="Times New Roman Cyr"/>
              </w:rPr>
              <w:t>5</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left"/>
              <w:rPr>
                <w:rFonts w:ascii="Times New Roman Cyr" w:hAnsi="Times New Roman Cyr"/>
                <w:i/>
              </w:rPr>
            </w:pPr>
            <w:r w:rsidRPr="00FA2837">
              <w:rPr>
                <w:rFonts w:ascii="Times New Roman Cyr" w:hAnsi="Times New Roman Cyr"/>
              </w:rPr>
              <w:t>Зона инженерной инфраструктуры</w:t>
            </w:r>
          </w:p>
        </w:tc>
        <w:tc>
          <w:tcPr>
            <w:tcW w:w="1278" w:type="dxa"/>
            <w:tcBorders>
              <w:top w:val="single" w:sz="4" w:space="0" w:color="auto"/>
              <w:left w:val="single" w:sz="4" w:space="0" w:color="auto"/>
              <w:bottom w:val="single" w:sz="4" w:space="0" w:color="auto"/>
              <w:right w:val="single" w:sz="4" w:space="0" w:color="auto"/>
            </w:tcBorders>
            <w:hideMark/>
          </w:tcPr>
          <w:p w:rsidR="00AA4EC3" w:rsidRPr="006C1DF6" w:rsidRDefault="00AA4EC3" w:rsidP="00AA4EC3">
            <w:pPr>
              <w:pStyle w:val="afb"/>
              <w:ind w:firstLine="0"/>
              <w:jc w:val="center"/>
            </w:pPr>
            <w:r>
              <w:t>0,04</w:t>
            </w:r>
          </w:p>
        </w:tc>
        <w:tc>
          <w:tcPr>
            <w:tcW w:w="1714" w:type="dxa"/>
            <w:tcBorders>
              <w:top w:val="single" w:sz="4" w:space="0" w:color="auto"/>
              <w:left w:val="single" w:sz="4" w:space="0" w:color="auto"/>
              <w:bottom w:val="single" w:sz="4" w:space="0" w:color="auto"/>
              <w:right w:val="single" w:sz="4" w:space="0" w:color="auto"/>
            </w:tcBorders>
          </w:tcPr>
          <w:p w:rsidR="00AA4EC3" w:rsidRPr="006C1DF6" w:rsidRDefault="00AA4EC3" w:rsidP="00AA4EC3">
            <w:pPr>
              <w:pStyle w:val="afb"/>
              <w:ind w:firstLine="0"/>
              <w:jc w:val="center"/>
            </w:pPr>
            <w:r>
              <w:t>0,04</w:t>
            </w:r>
          </w:p>
        </w:tc>
        <w:tc>
          <w:tcPr>
            <w:tcW w:w="3377" w:type="dxa"/>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i/>
              </w:rPr>
            </w:pP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AA4EC3" w:rsidRDefault="00AA4EC3" w:rsidP="00E5778B">
            <w:pPr>
              <w:pStyle w:val="aff3"/>
              <w:spacing w:line="240" w:lineRule="auto"/>
              <w:ind w:firstLine="0"/>
              <w:jc w:val="center"/>
              <w:rPr>
                <w:rFonts w:ascii="Times New Roman Cyr" w:hAnsi="Times New Roman Cyr"/>
              </w:rPr>
            </w:pPr>
            <w:r w:rsidRPr="00AA4EC3">
              <w:rPr>
                <w:rFonts w:ascii="Times New Roman Cyr" w:hAnsi="Times New Roman Cyr"/>
              </w:rPr>
              <w:t>6</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AA4EC3">
            <w:pPr>
              <w:pStyle w:val="aff3"/>
              <w:spacing w:line="240" w:lineRule="auto"/>
              <w:ind w:firstLine="0"/>
              <w:jc w:val="left"/>
              <w:rPr>
                <w:rFonts w:ascii="Times New Roman Cyr" w:hAnsi="Times New Roman Cyr"/>
              </w:rPr>
            </w:pPr>
            <w:r w:rsidRPr="00FA2837">
              <w:rPr>
                <w:rFonts w:ascii="Times New Roman Cyr" w:hAnsi="Times New Roman Cyr"/>
              </w:rPr>
              <w:t xml:space="preserve">Зона </w:t>
            </w:r>
            <w:r>
              <w:rPr>
                <w:rFonts w:ascii="Times New Roman Cyr" w:hAnsi="Times New Roman Cyr"/>
              </w:rPr>
              <w:t>транспорт</w:t>
            </w:r>
            <w:r w:rsidRPr="00FA2837">
              <w:rPr>
                <w:rFonts w:ascii="Times New Roman Cyr" w:hAnsi="Times New Roman Cyr"/>
              </w:rPr>
              <w:t>ной инфраструктуры</w:t>
            </w:r>
          </w:p>
        </w:tc>
        <w:tc>
          <w:tcPr>
            <w:tcW w:w="1278" w:type="dxa"/>
            <w:tcBorders>
              <w:top w:val="single" w:sz="4" w:space="0" w:color="auto"/>
              <w:left w:val="single" w:sz="4" w:space="0" w:color="auto"/>
              <w:bottom w:val="single" w:sz="4" w:space="0" w:color="auto"/>
              <w:right w:val="single" w:sz="4" w:space="0" w:color="auto"/>
            </w:tcBorders>
            <w:hideMark/>
          </w:tcPr>
          <w:p w:rsidR="00AA4EC3" w:rsidRPr="006C1DF6" w:rsidRDefault="00AA4EC3" w:rsidP="00AA4EC3">
            <w:pPr>
              <w:pStyle w:val="afb"/>
              <w:ind w:hanging="83"/>
              <w:jc w:val="center"/>
            </w:pPr>
            <w:r>
              <w:t>59,36</w:t>
            </w:r>
          </w:p>
        </w:tc>
        <w:tc>
          <w:tcPr>
            <w:tcW w:w="1714" w:type="dxa"/>
            <w:tcBorders>
              <w:top w:val="single" w:sz="4" w:space="0" w:color="auto"/>
              <w:left w:val="single" w:sz="4" w:space="0" w:color="auto"/>
              <w:bottom w:val="single" w:sz="4" w:space="0" w:color="auto"/>
              <w:right w:val="single" w:sz="4" w:space="0" w:color="auto"/>
            </w:tcBorders>
          </w:tcPr>
          <w:p w:rsidR="00AA4EC3" w:rsidRPr="006C1DF6" w:rsidRDefault="00AA4EC3" w:rsidP="00AA4EC3">
            <w:pPr>
              <w:pStyle w:val="afb"/>
              <w:ind w:firstLine="0"/>
              <w:jc w:val="center"/>
            </w:pPr>
            <w:r>
              <w:t>15,26</w:t>
            </w:r>
          </w:p>
        </w:tc>
        <w:tc>
          <w:tcPr>
            <w:tcW w:w="3377" w:type="dxa"/>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i/>
              </w:rPr>
            </w:pP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AA4EC3" w:rsidRDefault="00AA4EC3" w:rsidP="00E5778B">
            <w:pPr>
              <w:pStyle w:val="aff3"/>
              <w:spacing w:line="240" w:lineRule="auto"/>
              <w:ind w:firstLine="0"/>
              <w:jc w:val="center"/>
              <w:rPr>
                <w:rFonts w:ascii="Times New Roman Cyr" w:hAnsi="Times New Roman Cyr"/>
              </w:rPr>
            </w:pP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AA4EC3">
            <w:pPr>
              <w:pStyle w:val="aff3"/>
              <w:spacing w:line="240" w:lineRule="auto"/>
              <w:ind w:firstLine="0"/>
              <w:jc w:val="left"/>
              <w:rPr>
                <w:rFonts w:ascii="Times New Roman Cyr" w:hAnsi="Times New Roman Cyr"/>
              </w:rPr>
            </w:pPr>
            <w:r>
              <w:rPr>
                <w:rFonts w:ascii="Times New Roman Cyr" w:hAnsi="Times New Roman Cyr"/>
              </w:rPr>
              <w:t>Зона специального назначения</w:t>
            </w:r>
          </w:p>
        </w:tc>
        <w:tc>
          <w:tcPr>
            <w:tcW w:w="1278" w:type="dxa"/>
            <w:tcBorders>
              <w:top w:val="single" w:sz="4" w:space="0" w:color="auto"/>
              <w:left w:val="single" w:sz="4" w:space="0" w:color="auto"/>
              <w:bottom w:val="single" w:sz="4" w:space="0" w:color="auto"/>
              <w:right w:val="single" w:sz="4" w:space="0" w:color="auto"/>
            </w:tcBorders>
            <w:hideMark/>
          </w:tcPr>
          <w:p w:rsidR="00AA4EC3" w:rsidRPr="006C1DF6" w:rsidRDefault="00AA4EC3" w:rsidP="00AA4EC3">
            <w:pPr>
              <w:pStyle w:val="afb"/>
              <w:ind w:firstLine="0"/>
              <w:jc w:val="center"/>
            </w:pPr>
            <w:r>
              <w:t>2,64</w:t>
            </w:r>
          </w:p>
        </w:tc>
        <w:tc>
          <w:tcPr>
            <w:tcW w:w="1714" w:type="dxa"/>
            <w:tcBorders>
              <w:top w:val="single" w:sz="4" w:space="0" w:color="auto"/>
              <w:left w:val="single" w:sz="4" w:space="0" w:color="auto"/>
              <w:bottom w:val="single" w:sz="4" w:space="0" w:color="auto"/>
              <w:right w:val="single" w:sz="4" w:space="0" w:color="auto"/>
            </w:tcBorders>
          </w:tcPr>
          <w:p w:rsidR="00AA4EC3" w:rsidRPr="006C1DF6" w:rsidRDefault="00AA4EC3" w:rsidP="00AA4EC3">
            <w:pPr>
              <w:pStyle w:val="afb"/>
              <w:ind w:firstLine="0"/>
              <w:jc w:val="center"/>
            </w:pPr>
            <w:r>
              <w:t>2,64</w:t>
            </w:r>
          </w:p>
        </w:tc>
        <w:tc>
          <w:tcPr>
            <w:tcW w:w="3377" w:type="dxa"/>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i/>
              </w:rPr>
            </w:pP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AA4EC3" w:rsidRDefault="00AA4EC3" w:rsidP="00E5778B">
            <w:pPr>
              <w:pStyle w:val="aff3"/>
              <w:spacing w:line="240" w:lineRule="auto"/>
              <w:ind w:firstLine="0"/>
              <w:jc w:val="center"/>
              <w:rPr>
                <w:rFonts w:ascii="Times New Roman Cyr" w:hAnsi="Times New Roman Cyr"/>
              </w:rPr>
            </w:pP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AA4EC3" w:rsidRPr="00FB63AA" w:rsidRDefault="00AA4EC3" w:rsidP="00E5778B">
            <w:pPr>
              <w:pStyle w:val="aff3"/>
              <w:spacing w:line="240" w:lineRule="auto"/>
              <w:ind w:firstLine="0"/>
              <w:jc w:val="left"/>
              <w:rPr>
                <w:rFonts w:ascii="Times New Roman Cyr" w:hAnsi="Times New Roman Cyr"/>
              </w:rPr>
            </w:pPr>
            <w:r w:rsidRPr="00FA2837">
              <w:rPr>
                <w:rFonts w:ascii="Times New Roman Cyr" w:hAnsi="Times New Roman Cyr"/>
              </w:rPr>
              <w:t>Зоны природн</w:t>
            </w:r>
            <w:r>
              <w:rPr>
                <w:rFonts w:ascii="Times New Roman Cyr" w:hAnsi="Times New Roman Cyr"/>
              </w:rPr>
              <w:t xml:space="preserve">ых </w:t>
            </w:r>
            <w:r w:rsidRPr="00FA2837">
              <w:rPr>
                <w:rFonts w:ascii="Times New Roman Cyr" w:hAnsi="Times New Roman Cyr"/>
              </w:rPr>
              <w:t>ландшафт</w:t>
            </w:r>
            <w:r>
              <w:rPr>
                <w:rFonts w:ascii="Times New Roman Cyr" w:hAnsi="Times New Roman Cyr"/>
              </w:rPr>
              <w:t>ов</w:t>
            </w:r>
          </w:p>
        </w:tc>
        <w:tc>
          <w:tcPr>
            <w:tcW w:w="1278" w:type="dxa"/>
            <w:tcBorders>
              <w:top w:val="single" w:sz="4" w:space="0" w:color="auto"/>
              <w:left w:val="single" w:sz="4" w:space="0" w:color="auto"/>
              <w:bottom w:val="single" w:sz="4" w:space="0" w:color="auto"/>
              <w:right w:val="single" w:sz="4" w:space="0" w:color="auto"/>
            </w:tcBorders>
            <w:hideMark/>
          </w:tcPr>
          <w:p w:rsidR="00AA4EC3" w:rsidRPr="006C1DF6" w:rsidRDefault="00AA4EC3" w:rsidP="00AA4EC3">
            <w:pPr>
              <w:pStyle w:val="afb"/>
              <w:ind w:firstLine="0"/>
              <w:jc w:val="center"/>
            </w:pPr>
            <w:r>
              <w:t>101,31</w:t>
            </w:r>
          </w:p>
        </w:tc>
        <w:tc>
          <w:tcPr>
            <w:tcW w:w="1714" w:type="dxa"/>
            <w:tcBorders>
              <w:top w:val="single" w:sz="4" w:space="0" w:color="auto"/>
              <w:left w:val="single" w:sz="4" w:space="0" w:color="auto"/>
              <w:bottom w:val="single" w:sz="4" w:space="0" w:color="auto"/>
              <w:right w:val="single" w:sz="4" w:space="0" w:color="auto"/>
            </w:tcBorders>
          </w:tcPr>
          <w:p w:rsidR="00AA4EC3" w:rsidRPr="006C1DF6" w:rsidRDefault="00AA4EC3" w:rsidP="00AA4EC3">
            <w:pPr>
              <w:pStyle w:val="afb"/>
              <w:ind w:firstLine="0"/>
              <w:jc w:val="center"/>
            </w:pPr>
            <w:r>
              <w:t>67,06</w:t>
            </w:r>
          </w:p>
        </w:tc>
        <w:tc>
          <w:tcPr>
            <w:tcW w:w="3377" w:type="dxa"/>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rPr>
            </w:pPr>
            <w:r w:rsidRPr="00FA2837">
              <w:rPr>
                <w:rFonts w:ascii="Times New Roman Cyr" w:hAnsi="Times New Roman Cyr"/>
              </w:rPr>
              <w:t>-</w:t>
            </w: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AA4EC3" w:rsidRDefault="00AA4EC3" w:rsidP="00E5778B">
            <w:pPr>
              <w:pStyle w:val="aff3"/>
              <w:spacing w:line="240" w:lineRule="auto"/>
              <w:ind w:firstLine="0"/>
              <w:jc w:val="center"/>
              <w:rPr>
                <w:rFonts w:ascii="Times New Roman Cyr" w:hAnsi="Times New Roman Cyr"/>
              </w:rPr>
            </w:pP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left"/>
              <w:rPr>
                <w:rFonts w:ascii="Times New Roman Cyr" w:hAnsi="Times New Roman Cyr"/>
              </w:rPr>
            </w:pPr>
            <w:r w:rsidRPr="00FA2837">
              <w:rPr>
                <w:rFonts w:ascii="Times New Roman Cyr" w:hAnsi="Times New Roman Cyr"/>
              </w:rPr>
              <w:t xml:space="preserve">Зона улично-дорожной </w:t>
            </w:r>
            <w:r w:rsidRPr="00FA2837">
              <w:rPr>
                <w:rFonts w:ascii="Times New Roman Cyr" w:hAnsi="Times New Roman Cyr"/>
              </w:rPr>
              <w:lastRenderedPageBreak/>
              <w:t>сети</w:t>
            </w:r>
          </w:p>
        </w:tc>
        <w:tc>
          <w:tcPr>
            <w:tcW w:w="1278" w:type="dxa"/>
            <w:tcBorders>
              <w:top w:val="single" w:sz="4" w:space="0" w:color="auto"/>
              <w:left w:val="single" w:sz="4" w:space="0" w:color="auto"/>
              <w:bottom w:val="single" w:sz="4" w:space="0" w:color="auto"/>
              <w:right w:val="single" w:sz="4" w:space="0" w:color="auto"/>
            </w:tcBorders>
            <w:hideMark/>
          </w:tcPr>
          <w:p w:rsidR="00AA4EC3" w:rsidRPr="006C1DF6" w:rsidRDefault="00AA4EC3" w:rsidP="00AA4EC3">
            <w:pPr>
              <w:pStyle w:val="afb"/>
              <w:ind w:firstLine="0"/>
              <w:jc w:val="center"/>
            </w:pPr>
            <w:r>
              <w:lastRenderedPageBreak/>
              <w:t>35,16</w:t>
            </w:r>
          </w:p>
        </w:tc>
        <w:tc>
          <w:tcPr>
            <w:tcW w:w="1714" w:type="dxa"/>
            <w:tcBorders>
              <w:top w:val="single" w:sz="4" w:space="0" w:color="auto"/>
              <w:left w:val="single" w:sz="4" w:space="0" w:color="auto"/>
              <w:bottom w:val="single" w:sz="4" w:space="0" w:color="auto"/>
              <w:right w:val="single" w:sz="4" w:space="0" w:color="auto"/>
            </w:tcBorders>
          </w:tcPr>
          <w:p w:rsidR="00AA4EC3" w:rsidRPr="006C1DF6" w:rsidRDefault="00AA4EC3" w:rsidP="00AA4EC3">
            <w:pPr>
              <w:pStyle w:val="afb"/>
              <w:ind w:firstLine="0"/>
              <w:jc w:val="center"/>
            </w:pPr>
            <w:r>
              <w:t>35,7</w:t>
            </w:r>
          </w:p>
        </w:tc>
        <w:tc>
          <w:tcPr>
            <w:tcW w:w="3377" w:type="dxa"/>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i/>
              </w:rPr>
            </w:pPr>
            <w:r w:rsidRPr="00FA2837">
              <w:rPr>
                <w:rFonts w:ascii="Times New Roman Cyr" w:hAnsi="Times New Roman Cyr"/>
                <w:i/>
              </w:rPr>
              <w:t>-</w:t>
            </w: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AA4EC3" w:rsidRDefault="00AA4EC3" w:rsidP="00E5778B">
            <w:pPr>
              <w:pStyle w:val="aff3"/>
              <w:spacing w:line="240" w:lineRule="auto"/>
              <w:ind w:firstLine="0"/>
              <w:jc w:val="center"/>
              <w:rPr>
                <w:rFonts w:ascii="Times New Roman Cyr" w:hAnsi="Times New Roman Cyr"/>
              </w:rPr>
            </w:pP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left"/>
              <w:rPr>
                <w:rFonts w:ascii="Times New Roman Cyr" w:hAnsi="Times New Roman Cyr"/>
              </w:rPr>
            </w:pPr>
            <w:r>
              <w:rPr>
                <w:rFonts w:ascii="Times New Roman Cyr" w:hAnsi="Times New Roman Cyr"/>
              </w:rPr>
              <w:t>Земли водного фонда</w:t>
            </w:r>
          </w:p>
        </w:tc>
        <w:tc>
          <w:tcPr>
            <w:tcW w:w="1278" w:type="dxa"/>
            <w:tcBorders>
              <w:top w:val="single" w:sz="4" w:space="0" w:color="auto"/>
              <w:left w:val="single" w:sz="4" w:space="0" w:color="auto"/>
              <w:bottom w:val="single" w:sz="4" w:space="0" w:color="auto"/>
              <w:right w:val="single" w:sz="4" w:space="0" w:color="auto"/>
            </w:tcBorders>
            <w:hideMark/>
          </w:tcPr>
          <w:p w:rsidR="00AA4EC3" w:rsidRPr="006C1DF6" w:rsidRDefault="00AA4EC3" w:rsidP="00AA4EC3">
            <w:pPr>
              <w:pStyle w:val="afb"/>
              <w:ind w:firstLine="59"/>
              <w:jc w:val="center"/>
            </w:pPr>
            <w:r>
              <w:t>2,3</w:t>
            </w:r>
          </w:p>
        </w:tc>
        <w:tc>
          <w:tcPr>
            <w:tcW w:w="1714" w:type="dxa"/>
            <w:tcBorders>
              <w:top w:val="single" w:sz="4" w:space="0" w:color="auto"/>
              <w:left w:val="single" w:sz="4" w:space="0" w:color="auto"/>
              <w:bottom w:val="single" w:sz="4" w:space="0" w:color="auto"/>
              <w:right w:val="single" w:sz="4" w:space="0" w:color="auto"/>
            </w:tcBorders>
          </w:tcPr>
          <w:p w:rsidR="00AA4EC3" w:rsidRPr="006C1DF6" w:rsidRDefault="00AA4EC3" w:rsidP="00AA4EC3">
            <w:pPr>
              <w:pStyle w:val="afb"/>
              <w:ind w:firstLine="59"/>
              <w:jc w:val="center"/>
            </w:pPr>
            <w:r>
              <w:t>2,06</w:t>
            </w:r>
          </w:p>
        </w:tc>
        <w:tc>
          <w:tcPr>
            <w:tcW w:w="3377" w:type="dxa"/>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i/>
              </w:rPr>
            </w:pPr>
          </w:p>
        </w:tc>
      </w:tr>
      <w:tr w:rsidR="00AA4EC3"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AA4EC3" w:rsidRPr="00AA4EC3" w:rsidRDefault="00AA4EC3" w:rsidP="00E5778B">
            <w:pPr>
              <w:pStyle w:val="aff3"/>
              <w:spacing w:line="240" w:lineRule="auto"/>
              <w:ind w:firstLine="0"/>
              <w:jc w:val="center"/>
              <w:rPr>
                <w:rFonts w:ascii="Times New Roman Cyr" w:hAnsi="Times New Roman Cyr"/>
              </w:rPr>
            </w:pPr>
          </w:p>
        </w:tc>
        <w:tc>
          <w:tcPr>
            <w:tcW w:w="2616" w:type="dxa"/>
            <w:gridSpan w:val="2"/>
            <w:tcBorders>
              <w:top w:val="single" w:sz="4" w:space="0" w:color="auto"/>
              <w:left w:val="single" w:sz="4" w:space="0" w:color="auto"/>
              <w:bottom w:val="single" w:sz="4" w:space="0" w:color="auto"/>
              <w:right w:val="single" w:sz="4" w:space="0" w:color="auto"/>
            </w:tcBorders>
            <w:hideMark/>
          </w:tcPr>
          <w:p w:rsidR="00AA4EC3" w:rsidRPr="00FA2837" w:rsidRDefault="00AA4EC3" w:rsidP="00AA4EC3">
            <w:pPr>
              <w:pStyle w:val="afb"/>
              <w:ind w:firstLine="0"/>
              <w:rPr>
                <w:rFonts w:ascii="Times New Roman Cyr" w:hAnsi="Times New Roman Cyr"/>
                <w:b/>
              </w:rPr>
            </w:pPr>
            <w:r w:rsidRPr="00FA2837">
              <w:rPr>
                <w:rFonts w:ascii="Times New Roman Cyr" w:hAnsi="Times New Roman Cyr"/>
                <w:b/>
              </w:rPr>
              <w:t>Общая площадь</w:t>
            </w:r>
          </w:p>
        </w:tc>
        <w:tc>
          <w:tcPr>
            <w:tcW w:w="1278" w:type="dxa"/>
            <w:tcBorders>
              <w:top w:val="single" w:sz="4" w:space="0" w:color="auto"/>
              <w:left w:val="single" w:sz="4" w:space="0" w:color="auto"/>
              <w:bottom w:val="single" w:sz="4" w:space="0" w:color="auto"/>
              <w:right w:val="single" w:sz="4" w:space="0" w:color="auto"/>
            </w:tcBorders>
            <w:hideMark/>
          </w:tcPr>
          <w:p w:rsidR="00AA4EC3" w:rsidRPr="00AA4EC3" w:rsidRDefault="00AA4EC3" w:rsidP="00AA4EC3">
            <w:pPr>
              <w:pStyle w:val="afb"/>
              <w:ind w:firstLine="0"/>
              <w:jc w:val="center"/>
              <w:rPr>
                <w:b/>
              </w:rPr>
            </w:pPr>
            <w:r w:rsidRPr="00AA4EC3">
              <w:rPr>
                <w:b/>
              </w:rPr>
              <w:t>313,71</w:t>
            </w:r>
          </w:p>
        </w:tc>
        <w:tc>
          <w:tcPr>
            <w:tcW w:w="1714" w:type="dxa"/>
            <w:tcBorders>
              <w:top w:val="single" w:sz="4" w:space="0" w:color="auto"/>
              <w:left w:val="single" w:sz="4" w:space="0" w:color="auto"/>
              <w:bottom w:val="single" w:sz="4" w:space="0" w:color="auto"/>
              <w:right w:val="single" w:sz="4" w:space="0" w:color="auto"/>
            </w:tcBorders>
          </w:tcPr>
          <w:p w:rsidR="00AA4EC3" w:rsidRPr="00AA4EC3" w:rsidRDefault="00AA4EC3" w:rsidP="00AA4EC3">
            <w:pPr>
              <w:pStyle w:val="afb"/>
              <w:ind w:firstLine="0"/>
              <w:jc w:val="center"/>
              <w:rPr>
                <w:b/>
              </w:rPr>
            </w:pPr>
            <w:r w:rsidRPr="00AA4EC3">
              <w:rPr>
                <w:b/>
              </w:rPr>
              <w:t>261,92</w:t>
            </w:r>
          </w:p>
        </w:tc>
        <w:tc>
          <w:tcPr>
            <w:tcW w:w="3377" w:type="dxa"/>
            <w:tcBorders>
              <w:top w:val="single" w:sz="4" w:space="0" w:color="auto"/>
              <w:left w:val="single" w:sz="4" w:space="0" w:color="auto"/>
              <w:bottom w:val="single" w:sz="4" w:space="0" w:color="auto"/>
              <w:right w:val="single" w:sz="4" w:space="0" w:color="auto"/>
            </w:tcBorders>
            <w:vAlign w:val="center"/>
            <w:hideMark/>
          </w:tcPr>
          <w:p w:rsidR="00AA4EC3" w:rsidRPr="00FA2837" w:rsidRDefault="00AA4EC3" w:rsidP="00E5778B">
            <w:pPr>
              <w:pStyle w:val="aff3"/>
              <w:spacing w:line="240" w:lineRule="auto"/>
              <w:ind w:firstLine="0"/>
              <w:jc w:val="center"/>
              <w:rPr>
                <w:rFonts w:ascii="Times New Roman Cyr" w:hAnsi="Times New Roman Cyr"/>
                <w:b/>
                <w:i/>
              </w:rPr>
            </w:pPr>
          </w:p>
        </w:tc>
      </w:tr>
      <w:tr w:rsidR="00AA4EC3" w:rsidRPr="00FA2837" w:rsidTr="00E5778B">
        <w:trPr>
          <w:trHeight w:val="284"/>
          <w:jc w:val="right"/>
        </w:trPr>
        <w:tc>
          <w:tcPr>
            <w:tcW w:w="9572" w:type="dxa"/>
            <w:gridSpan w:val="6"/>
            <w:tcBorders>
              <w:top w:val="single" w:sz="4" w:space="0" w:color="auto"/>
              <w:left w:val="single" w:sz="4" w:space="0" w:color="auto"/>
              <w:bottom w:val="single" w:sz="4" w:space="0" w:color="auto"/>
              <w:right w:val="single" w:sz="4" w:space="0" w:color="auto"/>
            </w:tcBorders>
            <w:vAlign w:val="center"/>
            <w:hideMark/>
          </w:tcPr>
          <w:p w:rsidR="00AA4EC3" w:rsidRPr="00FB63AA" w:rsidRDefault="00AA4EC3" w:rsidP="00E5778B">
            <w:pPr>
              <w:pStyle w:val="aff3"/>
              <w:spacing w:line="240" w:lineRule="auto"/>
              <w:ind w:firstLine="0"/>
              <w:jc w:val="center"/>
              <w:rPr>
                <w:rFonts w:ascii="Times New Roman Cyr" w:hAnsi="Times New Roman Cyr"/>
                <w:b/>
              </w:rPr>
            </w:pPr>
            <w:r>
              <w:rPr>
                <w:rFonts w:ascii="Times New Roman Cyr" w:hAnsi="Times New Roman Cyr"/>
                <w:b/>
              </w:rPr>
              <w:t>Тресково</w:t>
            </w: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center"/>
              <w:rPr>
                <w:rFonts w:ascii="Times New Roman Cyr" w:hAnsi="Times New Roman Cyr"/>
              </w:rPr>
            </w:pPr>
            <w:r w:rsidRPr="00424BA3">
              <w:rPr>
                <w:rFonts w:ascii="Times New Roman Cyr" w:hAnsi="Times New Roman Cyr"/>
              </w:rPr>
              <w:t>1</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left"/>
              <w:rPr>
                <w:rFonts w:ascii="Times New Roman Cyr" w:hAnsi="Times New Roman Cyr"/>
              </w:rPr>
            </w:pPr>
            <w:r w:rsidRPr="00424BA3">
              <w:rPr>
                <w:rFonts w:ascii="Times New Roman Cyr" w:hAnsi="Times New Roman Cyr"/>
              </w:rPr>
              <w:t>Зоны жилого назначения, в том числе:</w:t>
            </w:r>
          </w:p>
        </w:tc>
        <w:tc>
          <w:tcPr>
            <w:tcW w:w="1278" w:type="dxa"/>
            <w:tcBorders>
              <w:top w:val="single" w:sz="4" w:space="0" w:color="auto"/>
              <w:left w:val="single" w:sz="4" w:space="0" w:color="auto"/>
              <w:bottom w:val="single" w:sz="4" w:space="0" w:color="auto"/>
              <w:right w:val="single" w:sz="4" w:space="0" w:color="auto"/>
            </w:tcBorders>
            <w:hideMark/>
          </w:tcPr>
          <w:p w:rsidR="00E5778B" w:rsidRPr="006C1DF6" w:rsidRDefault="00E5778B" w:rsidP="00E5778B">
            <w:pPr>
              <w:pStyle w:val="afb"/>
              <w:ind w:firstLine="0"/>
              <w:jc w:val="center"/>
            </w:pPr>
            <w:r>
              <w:t>128,71</w:t>
            </w:r>
          </w:p>
        </w:tc>
        <w:tc>
          <w:tcPr>
            <w:tcW w:w="1714" w:type="dxa"/>
            <w:tcBorders>
              <w:top w:val="single" w:sz="4" w:space="0" w:color="auto"/>
              <w:left w:val="single" w:sz="4" w:space="0" w:color="auto"/>
              <w:bottom w:val="single" w:sz="4" w:space="0" w:color="auto"/>
              <w:right w:val="single" w:sz="4" w:space="0" w:color="auto"/>
            </w:tcBorders>
          </w:tcPr>
          <w:p w:rsidR="00E5778B" w:rsidRPr="006C1DF6" w:rsidRDefault="00E5778B" w:rsidP="00E5778B">
            <w:pPr>
              <w:pStyle w:val="afb"/>
              <w:ind w:firstLine="0"/>
              <w:jc w:val="center"/>
            </w:pPr>
            <w:r>
              <w:t>188,45</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Pr="00FA2837" w:rsidRDefault="00E5778B" w:rsidP="00E5778B">
            <w:pPr>
              <w:spacing w:after="0"/>
              <w:ind w:left="45"/>
              <w:rPr>
                <w:rFonts w:ascii="Times New Roman Cyr" w:hAnsi="Times New Roman Cyr" w:cs="Arial"/>
                <w:color w:val="000000"/>
                <w:sz w:val="24"/>
                <w:szCs w:val="24"/>
              </w:rPr>
            </w:pPr>
            <w:r w:rsidRPr="00FA2837">
              <w:rPr>
                <w:rFonts w:ascii="Times New Roman Cyr" w:hAnsi="Times New Roman Cyr" w:cs="Arial"/>
                <w:color w:val="000000"/>
                <w:sz w:val="24"/>
                <w:szCs w:val="24"/>
              </w:rPr>
              <w:t>Предельные размеры земельных участков:</w:t>
            </w:r>
          </w:p>
          <w:p w:rsidR="00E5778B" w:rsidRPr="00FA2837" w:rsidRDefault="00E5778B" w:rsidP="00E5778B">
            <w:pPr>
              <w:spacing w:after="0"/>
              <w:ind w:left="45"/>
              <w:rPr>
                <w:rFonts w:ascii="Times New Roman Cyr" w:hAnsi="Times New Roman Cyr" w:cs="Arial"/>
                <w:color w:val="000000"/>
                <w:sz w:val="24"/>
                <w:szCs w:val="24"/>
              </w:rPr>
            </w:pPr>
            <w:r w:rsidRPr="00FA2837">
              <w:rPr>
                <w:rFonts w:ascii="Times New Roman Cyr" w:hAnsi="Times New Roman Cyr" w:cs="Arial"/>
                <w:color w:val="000000"/>
                <w:sz w:val="24"/>
                <w:szCs w:val="24"/>
              </w:rPr>
              <w:t>минимальный – 0,04 га</w:t>
            </w:r>
          </w:p>
          <w:p w:rsidR="00E5778B" w:rsidRPr="00FA2837" w:rsidRDefault="00E5778B" w:rsidP="00E5778B">
            <w:pPr>
              <w:spacing w:after="0"/>
              <w:ind w:left="45"/>
              <w:rPr>
                <w:rFonts w:ascii="Times New Roman Cyr" w:hAnsi="Times New Roman Cyr" w:cs="Arial"/>
                <w:color w:val="000000"/>
                <w:sz w:val="24"/>
                <w:szCs w:val="24"/>
              </w:rPr>
            </w:pPr>
            <w:r w:rsidRPr="00FA2837">
              <w:rPr>
                <w:rFonts w:ascii="Times New Roman Cyr" w:hAnsi="Times New Roman Cyr" w:cs="Arial"/>
                <w:color w:val="000000"/>
                <w:sz w:val="24"/>
                <w:szCs w:val="24"/>
              </w:rPr>
              <w:t>максимальный – 0,25 га Максимальный процент застройки – 50 %</w:t>
            </w:r>
          </w:p>
          <w:p w:rsidR="00E5778B" w:rsidRPr="00FA2837" w:rsidRDefault="00E5778B" w:rsidP="00E5778B">
            <w:pPr>
              <w:spacing w:after="0"/>
              <w:ind w:left="45"/>
              <w:rPr>
                <w:rFonts w:ascii="Times New Roman Cyr" w:hAnsi="Times New Roman Cyr" w:cs="Arial"/>
                <w:color w:val="000000"/>
                <w:sz w:val="24"/>
                <w:szCs w:val="24"/>
              </w:rPr>
            </w:pPr>
            <w:r w:rsidRPr="00FA2837">
              <w:rPr>
                <w:rFonts w:ascii="Times New Roman Cyr" w:hAnsi="Times New Roman Cyr" w:cs="Arial"/>
                <w:color w:val="000000"/>
                <w:sz w:val="24"/>
                <w:szCs w:val="24"/>
              </w:rPr>
              <w:t>Предельное количество этажей - 3</w:t>
            </w:r>
          </w:p>
          <w:p w:rsidR="00E5778B" w:rsidRPr="00FA2837" w:rsidRDefault="00E5778B" w:rsidP="00E5778B">
            <w:pPr>
              <w:spacing w:after="0"/>
              <w:ind w:left="45"/>
              <w:rPr>
                <w:rFonts w:ascii="Times New Roman Cyr" w:hAnsi="Times New Roman Cyr" w:cs="Arial"/>
                <w:color w:val="000000"/>
                <w:sz w:val="24"/>
                <w:szCs w:val="24"/>
              </w:rPr>
            </w:pPr>
            <w:r w:rsidRPr="00FA2837">
              <w:rPr>
                <w:rFonts w:ascii="Times New Roman Cyr" w:hAnsi="Times New Roman Cyr" w:cs="Arial"/>
                <w:color w:val="000000"/>
                <w:sz w:val="24"/>
                <w:szCs w:val="24"/>
              </w:rPr>
              <w:t>Минимальный отступ от красной линии (для вновь проектируемой застройки) – 3 м</w:t>
            </w: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center"/>
              <w:rPr>
                <w:rFonts w:ascii="Times New Roman Cyr" w:hAnsi="Times New Roman Cyr"/>
              </w:rPr>
            </w:pPr>
            <w:r w:rsidRPr="00424BA3">
              <w:rPr>
                <w:rFonts w:ascii="Times New Roman Cyr" w:hAnsi="Times New Roman Cyr"/>
              </w:rPr>
              <w:t>2</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6C3E40">
            <w:pPr>
              <w:pStyle w:val="aff3"/>
              <w:spacing w:line="240" w:lineRule="auto"/>
              <w:ind w:firstLine="0"/>
              <w:jc w:val="left"/>
              <w:rPr>
                <w:rFonts w:ascii="Times New Roman Cyr" w:hAnsi="Times New Roman Cyr"/>
              </w:rPr>
            </w:pPr>
            <w:r w:rsidRPr="00424BA3">
              <w:rPr>
                <w:rFonts w:ascii="Times New Roman Cyr" w:hAnsi="Times New Roman Cyr"/>
              </w:rPr>
              <w:t>Зоны общественно-делового назначения</w:t>
            </w:r>
          </w:p>
        </w:tc>
        <w:tc>
          <w:tcPr>
            <w:tcW w:w="1278" w:type="dxa"/>
            <w:tcBorders>
              <w:top w:val="single" w:sz="4" w:space="0" w:color="auto"/>
              <w:left w:val="single" w:sz="4" w:space="0" w:color="auto"/>
              <w:bottom w:val="single" w:sz="4" w:space="0" w:color="auto"/>
              <w:right w:val="single" w:sz="4" w:space="0" w:color="auto"/>
            </w:tcBorders>
            <w:hideMark/>
          </w:tcPr>
          <w:p w:rsidR="00E5778B" w:rsidRPr="006C1DF6" w:rsidRDefault="00E5778B" w:rsidP="00E5778B">
            <w:pPr>
              <w:pStyle w:val="afb"/>
              <w:ind w:firstLine="0"/>
              <w:jc w:val="center"/>
            </w:pPr>
            <w:r>
              <w:t>3,26</w:t>
            </w:r>
          </w:p>
        </w:tc>
        <w:tc>
          <w:tcPr>
            <w:tcW w:w="1714" w:type="dxa"/>
            <w:tcBorders>
              <w:top w:val="single" w:sz="4" w:space="0" w:color="auto"/>
              <w:left w:val="single" w:sz="4" w:space="0" w:color="auto"/>
              <w:bottom w:val="single" w:sz="4" w:space="0" w:color="auto"/>
              <w:right w:val="single" w:sz="4" w:space="0" w:color="auto"/>
            </w:tcBorders>
          </w:tcPr>
          <w:p w:rsidR="00E5778B" w:rsidRPr="006C1DF6" w:rsidRDefault="00E5778B" w:rsidP="00E5778B">
            <w:pPr>
              <w:pStyle w:val="afb"/>
              <w:ind w:firstLine="0"/>
              <w:jc w:val="center"/>
            </w:pPr>
            <w:r>
              <w:t>3,48</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Pr="00FA2837" w:rsidRDefault="00E5778B" w:rsidP="00E5778B">
            <w:pPr>
              <w:pStyle w:val="aff3"/>
              <w:spacing w:line="240" w:lineRule="auto"/>
              <w:ind w:firstLine="0"/>
              <w:jc w:val="left"/>
              <w:rPr>
                <w:rFonts w:ascii="Times New Roman Cyr" w:hAnsi="Times New Roman Cyr" w:cs="Courier New"/>
              </w:rPr>
            </w:pPr>
            <w:r w:rsidRPr="00FA2837">
              <w:rPr>
                <w:rFonts w:ascii="Times New Roman Cyr" w:hAnsi="Times New Roman Cyr" w:cs="Courier New"/>
              </w:rPr>
              <w:t xml:space="preserve">Предельные размеры земельных участков устанавливаются в  </w:t>
            </w:r>
            <w:r w:rsidRPr="00FA2837">
              <w:rPr>
                <w:rFonts w:ascii="Times New Roman Cyr" w:hAnsi="Times New Roman Cyr" w:cs="Courier New"/>
              </w:rPr>
              <w:br/>
              <w:t xml:space="preserve">соответствии с нормативами градостроительного            </w:t>
            </w:r>
            <w:r w:rsidRPr="00FA2837">
              <w:rPr>
                <w:rFonts w:ascii="Times New Roman Cyr" w:hAnsi="Times New Roman Cyr" w:cs="Courier New"/>
              </w:rPr>
              <w:br/>
              <w:t xml:space="preserve">проектирования.    </w:t>
            </w:r>
            <w:r w:rsidRPr="00FA2837">
              <w:rPr>
                <w:rFonts w:ascii="Times New Roman Cyr" w:hAnsi="Times New Roman Cyr" w:cs="Courier New"/>
              </w:rPr>
              <w:br/>
              <w:t xml:space="preserve">Предельное количество этажей и предельная высота зданий, </w:t>
            </w:r>
            <w:r w:rsidRPr="00FA2837">
              <w:rPr>
                <w:rFonts w:ascii="Times New Roman Cyr" w:hAnsi="Times New Roman Cyr" w:cs="Courier New"/>
              </w:rPr>
              <w:br/>
              <w:t xml:space="preserve">строений, сооружений - согласно техническим регламентам. </w:t>
            </w:r>
            <w:r w:rsidRPr="00FA2837">
              <w:rPr>
                <w:rFonts w:ascii="Times New Roman Cyr" w:hAnsi="Times New Roman Cyr" w:cs="Courier New"/>
              </w:rPr>
              <w:br/>
              <w:t xml:space="preserve">Максимальный процент застройки в границах земельного     </w:t>
            </w:r>
            <w:r w:rsidRPr="00FA2837">
              <w:rPr>
                <w:rFonts w:ascii="Times New Roman Cyr" w:hAnsi="Times New Roman Cyr" w:cs="Courier New"/>
              </w:rPr>
              <w:br/>
              <w:t xml:space="preserve">участка для объектов капитального строительства          </w:t>
            </w:r>
            <w:r w:rsidRPr="00FA2837">
              <w:rPr>
                <w:rFonts w:ascii="Times New Roman Cyr" w:hAnsi="Times New Roman Cyr" w:cs="Courier New"/>
              </w:rPr>
              <w:br/>
              <w:t xml:space="preserve">устанавливается на основании технических регламентов и   </w:t>
            </w:r>
            <w:r w:rsidRPr="00FA2837">
              <w:rPr>
                <w:rFonts w:ascii="Times New Roman Cyr" w:hAnsi="Times New Roman Cyr" w:cs="Courier New"/>
              </w:rPr>
              <w:br/>
              <w:t xml:space="preserve">нормативов градостроительного проектирования             </w:t>
            </w: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6C3E40" w:rsidP="00E5778B">
            <w:pPr>
              <w:pStyle w:val="aff3"/>
              <w:spacing w:line="240" w:lineRule="auto"/>
              <w:ind w:firstLine="0"/>
              <w:jc w:val="center"/>
              <w:rPr>
                <w:rFonts w:ascii="Times New Roman Cyr" w:hAnsi="Times New Roman Cyr"/>
              </w:rPr>
            </w:pPr>
            <w:r>
              <w:rPr>
                <w:rFonts w:ascii="Times New Roman Cyr" w:hAnsi="Times New Roman Cyr"/>
              </w:rPr>
              <w:t>3</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E5778B" w:rsidRPr="00FA2837" w:rsidRDefault="006C3E40" w:rsidP="00E5778B">
            <w:pPr>
              <w:pStyle w:val="aff3"/>
              <w:spacing w:line="240" w:lineRule="auto"/>
              <w:ind w:firstLine="0"/>
              <w:jc w:val="left"/>
              <w:rPr>
                <w:rFonts w:ascii="Times New Roman Cyr" w:hAnsi="Times New Roman Cyr"/>
              </w:rPr>
            </w:pPr>
            <w:r>
              <w:rPr>
                <w:rFonts w:ascii="Times New Roman Cyr" w:hAnsi="Times New Roman Cyr"/>
              </w:rPr>
              <w:t>Производственные зоны</w:t>
            </w:r>
          </w:p>
        </w:tc>
        <w:tc>
          <w:tcPr>
            <w:tcW w:w="1278" w:type="dxa"/>
            <w:tcBorders>
              <w:top w:val="single" w:sz="4" w:space="0" w:color="auto"/>
              <w:left w:val="single" w:sz="4" w:space="0" w:color="auto"/>
              <w:bottom w:val="single" w:sz="4" w:space="0" w:color="auto"/>
              <w:right w:val="single" w:sz="4" w:space="0" w:color="auto"/>
            </w:tcBorders>
            <w:hideMark/>
          </w:tcPr>
          <w:p w:rsidR="00E5778B" w:rsidRPr="006C1DF6" w:rsidRDefault="00E5778B" w:rsidP="00E5778B">
            <w:pPr>
              <w:pStyle w:val="afb"/>
              <w:ind w:firstLine="0"/>
              <w:jc w:val="center"/>
            </w:pPr>
            <w:r>
              <w:t>9,11</w:t>
            </w:r>
          </w:p>
        </w:tc>
        <w:tc>
          <w:tcPr>
            <w:tcW w:w="1714" w:type="dxa"/>
            <w:tcBorders>
              <w:top w:val="single" w:sz="4" w:space="0" w:color="auto"/>
              <w:left w:val="single" w:sz="4" w:space="0" w:color="auto"/>
              <w:bottom w:val="single" w:sz="4" w:space="0" w:color="auto"/>
              <w:right w:val="single" w:sz="4" w:space="0" w:color="auto"/>
            </w:tcBorders>
          </w:tcPr>
          <w:p w:rsidR="00E5778B" w:rsidRPr="006C1DF6" w:rsidRDefault="00E5778B" w:rsidP="00E5778B">
            <w:pPr>
              <w:pStyle w:val="afb"/>
              <w:ind w:firstLine="0"/>
              <w:jc w:val="center"/>
            </w:pPr>
            <w:r>
              <w:t>9,11</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Pr="00FA2837" w:rsidRDefault="00E5778B" w:rsidP="00E5778B">
            <w:pPr>
              <w:pStyle w:val="aff3"/>
              <w:spacing w:line="240" w:lineRule="auto"/>
              <w:ind w:firstLine="0"/>
              <w:jc w:val="left"/>
              <w:rPr>
                <w:rFonts w:ascii="Times New Roman Cyr" w:hAnsi="Times New Roman Cyr" w:cs="Courier New"/>
              </w:rPr>
            </w:pP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6C3E40" w:rsidP="00E5778B">
            <w:pPr>
              <w:pStyle w:val="aff3"/>
              <w:spacing w:line="240" w:lineRule="auto"/>
              <w:ind w:firstLine="0"/>
              <w:jc w:val="center"/>
              <w:rPr>
                <w:rFonts w:ascii="Times New Roman Cyr" w:hAnsi="Times New Roman Cyr"/>
              </w:rPr>
            </w:pPr>
            <w:r>
              <w:rPr>
                <w:rFonts w:ascii="Times New Roman Cyr" w:hAnsi="Times New Roman Cyr"/>
              </w:rPr>
              <w:t>4</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left"/>
              <w:rPr>
                <w:rFonts w:ascii="Times New Roman Cyr" w:hAnsi="Times New Roman Cyr"/>
              </w:rPr>
            </w:pPr>
            <w:r w:rsidRPr="00FA2837">
              <w:rPr>
                <w:rFonts w:ascii="Times New Roman Cyr" w:hAnsi="Times New Roman Cyr"/>
              </w:rPr>
              <w:t>Рекреационные зоны</w:t>
            </w:r>
          </w:p>
        </w:tc>
        <w:tc>
          <w:tcPr>
            <w:tcW w:w="1278" w:type="dxa"/>
            <w:tcBorders>
              <w:top w:val="single" w:sz="4" w:space="0" w:color="auto"/>
              <w:left w:val="single" w:sz="4" w:space="0" w:color="auto"/>
              <w:bottom w:val="single" w:sz="4" w:space="0" w:color="auto"/>
              <w:right w:val="single" w:sz="4" w:space="0" w:color="auto"/>
            </w:tcBorders>
            <w:hideMark/>
          </w:tcPr>
          <w:p w:rsidR="00E5778B" w:rsidRPr="006C1DF6" w:rsidRDefault="00E5778B" w:rsidP="00E5778B">
            <w:pPr>
              <w:pStyle w:val="afb"/>
              <w:ind w:firstLine="0"/>
              <w:jc w:val="center"/>
            </w:pPr>
            <w:r>
              <w:t>0,02</w:t>
            </w:r>
          </w:p>
        </w:tc>
        <w:tc>
          <w:tcPr>
            <w:tcW w:w="1714" w:type="dxa"/>
            <w:tcBorders>
              <w:top w:val="single" w:sz="4" w:space="0" w:color="auto"/>
              <w:left w:val="single" w:sz="4" w:space="0" w:color="auto"/>
              <w:bottom w:val="single" w:sz="4" w:space="0" w:color="auto"/>
              <w:right w:val="single" w:sz="4" w:space="0" w:color="auto"/>
            </w:tcBorders>
          </w:tcPr>
          <w:p w:rsidR="00E5778B" w:rsidRPr="006C1DF6" w:rsidRDefault="00E5778B" w:rsidP="00E5778B">
            <w:pPr>
              <w:pStyle w:val="afb"/>
              <w:ind w:firstLine="0"/>
              <w:jc w:val="center"/>
            </w:pPr>
            <w:r>
              <w:t>0,02</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Pr="00FA2837" w:rsidRDefault="00E5778B" w:rsidP="00E5778B">
            <w:pPr>
              <w:pStyle w:val="aff3"/>
              <w:spacing w:line="240" w:lineRule="auto"/>
              <w:ind w:firstLine="0"/>
              <w:jc w:val="left"/>
              <w:rPr>
                <w:rFonts w:ascii="Times New Roman Cyr" w:hAnsi="Times New Roman Cyr" w:cs="Courier New"/>
              </w:rPr>
            </w:pP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6C3E40" w:rsidP="00E5778B">
            <w:pPr>
              <w:pStyle w:val="aff3"/>
              <w:spacing w:line="240" w:lineRule="auto"/>
              <w:ind w:firstLine="0"/>
              <w:jc w:val="center"/>
              <w:rPr>
                <w:rFonts w:ascii="Times New Roman Cyr" w:hAnsi="Times New Roman Cyr"/>
              </w:rPr>
            </w:pPr>
            <w:r>
              <w:rPr>
                <w:rFonts w:ascii="Times New Roman Cyr" w:hAnsi="Times New Roman Cyr"/>
              </w:rPr>
              <w:t>5</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left"/>
              <w:rPr>
                <w:rFonts w:ascii="Times New Roman Cyr" w:hAnsi="Times New Roman Cyr"/>
              </w:rPr>
            </w:pPr>
            <w:r>
              <w:rPr>
                <w:rFonts w:ascii="Times New Roman Cyr" w:hAnsi="Times New Roman Cyr"/>
              </w:rPr>
              <w:t>Зона сельскохозяйственного использования</w:t>
            </w:r>
          </w:p>
        </w:tc>
        <w:tc>
          <w:tcPr>
            <w:tcW w:w="1278" w:type="dxa"/>
            <w:tcBorders>
              <w:top w:val="single" w:sz="4" w:space="0" w:color="auto"/>
              <w:left w:val="single" w:sz="4" w:space="0" w:color="auto"/>
              <w:bottom w:val="single" w:sz="4" w:space="0" w:color="auto"/>
              <w:right w:val="single" w:sz="4" w:space="0" w:color="auto"/>
            </w:tcBorders>
            <w:hideMark/>
          </w:tcPr>
          <w:p w:rsidR="00E5778B" w:rsidRPr="006C1DF6" w:rsidRDefault="00E5778B" w:rsidP="00E5778B">
            <w:pPr>
              <w:pStyle w:val="afb"/>
              <w:ind w:firstLine="0"/>
              <w:jc w:val="center"/>
            </w:pPr>
            <w:r>
              <w:t>26,48</w:t>
            </w:r>
          </w:p>
        </w:tc>
        <w:tc>
          <w:tcPr>
            <w:tcW w:w="1714" w:type="dxa"/>
            <w:tcBorders>
              <w:top w:val="single" w:sz="4" w:space="0" w:color="auto"/>
              <w:left w:val="single" w:sz="4" w:space="0" w:color="auto"/>
              <w:bottom w:val="single" w:sz="4" w:space="0" w:color="auto"/>
              <w:right w:val="single" w:sz="4" w:space="0" w:color="auto"/>
            </w:tcBorders>
          </w:tcPr>
          <w:p w:rsidR="00E5778B" w:rsidRPr="006C1DF6" w:rsidRDefault="00E5778B" w:rsidP="00E5778B">
            <w:pPr>
              <w:pStyle w:val="afb"/>
              <w:ind w:firstLine="0"/>
              <w:jc w:val="center"/>
            </w:pPr>
            <w:r>
              <w:t>26,48</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Pr="00FA2837" w:rsidRDefault="00E5778B" w:rsidP="00E5778B">
            <w:pPr>
              <w:pStyle w:val="aff3"/>
              <w:spacing w:line="240" w:lineRule="auto"/>
              <w:ind w:firstLine="0"/>
              <w:jc w:val="left"/>
              <w:rPr>
                <w:rFonts w:ascii="Times New Roman Cyr" w:hAnsi="Times New Roman Cyr" w:cs="Courier New"/>
              </w:rPr>
            </w:pP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6C3E40" w:rsidP="00E5778B">
            <w:pPr>
              <w:pStyle w:val="aff3"/>
              <w:spacing w:line="240" w:lineRule="auto"/>
              <w:ind w:firstLine="0"/>
              <w:jc w:val="center"/>
              <w:rPr>
                <w:rFonts w:ascii="Times New Roman Cyr" w:hAnsi="Times New Roman Cyr"/>
              </w:rPr>
            </w:pPr>
            <w:r>
              <w:rPr>
                <w:rFonts w:ascii="Times New Roman Cyr" w:hAnsi="Times New Roman Cyr"/>
              </w:rPr>
              <w:t>6</w:t>
            </w:r>
          </w:p>
        </w:tc>
        <w:tc>
          <w:tcPr>
            <w:tcW w:w="2616" w:type="dxa"/>
            <w:gridSpan w:val="2"/>
            <w:tcBorders>
              <w:top w:val="single" w:sz="4" w:space="0" w:color="auto"/>
              <w:left w:val="single" w:sz="4" w:space="0" w:color="auto"/>
              <w:bottom w:val="single" w:sz="4" w:space="0" w:color="auto"/>
              <w:right w:val="single" w:sz="4" w:space="0" w:color="auto"/>
            </w:tcBorders>
            <w:hideMark/>
          </w:tcPr>
          <w:p w:rsidR="00E5778B" w:rsidRPr="00424BA3" w:rsidRDefault="00E5778B" w:rsidP="006C3E40">
            <w:pPr>
              <w:pStyle w:val="afb"/>
              <w:ind w:firstLine="0"/>
              <w:rPr>
                <w:rFonts w:ascii="Times New Roman Cyr" w:hAnsi="Times New Roman Cyr"/>
              </w:rPr>
            </w:pPr>
            <w:r w:rsidRPr="00424BA3">
              <w:rPr>
                <w:rFonts w:ascii="Times New Roman Cyr" w:hAnsi="Times New Roman Cyr"/>
              </w:rPr>
              <w:t>Зона транспортной инфраструктуры</w:t>
            </w:r>
          </w:p>
        </w:tc>
        <w:tc>
          <w:tcPr>
            <w:tcW w:w="1278" w:type="dxa"/>
            <w:tcBorders>
              <w:top w:val="single" w:sz="4" w:space="0" w:color="auto"/>
              <w:left w:val="single" w:sz="4" w:space="0" w:color="auto"/>
              <w:bottom w:val="single" w:sz="4" w:space="0" w:color="auto"/>
              <w:right w:val="single" w:sz="4" w:space="0" w:color="auto"/>
            </w:tcBorders>
            <w:hideMark/>
          </w:tcPr>
          <w:p w:rsidR="00E5778B" w:rsidRPr="006C1DF6" w:rsidRDefault="00E5778B" w:rsidP="00E5778B">
            <w:pPr>
              <w:pStyle w:val="afb"/>
            </w:pPr>
            <w:r>
              <w:t>3,45</w:t>
            </w:r>
          </w:p>
        </w:tc>
        <w:tc>
          <w:tcPr>
            <w:tcW w:w="1714" w:type="dxa"/>
            <w:tcBorders>
              <w:top w:val="single" w:sz="4" w:space="0" w:color="auto"/>
              <w:left w:val="single" w:sz="4" w:space="0" w:color="auto"/>
              <w:bottom w:val="single" w:sz="4" w:space="0" w:color="auto"/>
              <w:right w:val="single" w:sz="4" w:space="0" w:color="auto"/>
            </w:tcBorders>
          </w:tcPr>
          <w:p w:rsidR="00E5778B" w:rsidRPr="006C1DF6" w:rsidRDefault="00E5778B" w:rsidP="00E5778B">
            <w:pPr>
              <w:pStyle w:val="afb"/>
            </w:pPr>
            <w:r>
              <w:t>8,55</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center"/>
              <w:rPr>
                <w:rFonts w:ascii="Times New Roman Cyr" w:hAnsi="Times New Roman Cyr"/>
                <w:b/>
                <w:i/>
              </w:rPr>
            </w:pPr>
            <w:r>
              <w:rPr>
                <w:rFonts w:ascii="Times New Roman Cyr" w:hAnsi="Times New Roman Cyr"/>
                <w:b/>
                <w:i/>
              </w:rPr>
              <w:t>-</w:t>
            </w:r>
          </w:p>
        </w:tc>
      </w:tr>
      <w:tr w:rsidR="00E5778B" w:rsidRPr="00FA2837" w:rsidTr="00E5778B">
        <w:trPr>
          <w:trHeight w:val="284"/>
          <w:jc w:val="right"/>
        </w:trPr>
        <w:tc>
          <w:tcPr>
            <w:tcW w:w="9572" w:type="dxa"/>
            <w:gridSpan w:val="6"/>
            <w:tcBorders>
              <w:top w:val="single" w:sz="4" w:space="0" w:color="auto"/>
              <w:left w:val="single" w:sz="4" w:space="0" w:color="auto"/>
              <w:bottom w:val="single" w:sz="4" w:space="0" w:color="auto"/>
              <w:right w:val="single" w:sz="4" w:space="0" w:color="auto"/>
            </w:tcBorders>
            <w:vAlign w:val="center"/>
            <w:hideMark/>
          </w:tcPr>
          <w:p w:rsidR="00E5778B" w:rsidRPr="00FA2837" w:rsidRDefault="00E5778B" w:rsidP="00E5778B">
            <w:pPr>
              <w:pStyle w:val="aff3"/>
              <w:spacing w:line="240" w:lineRule="auto"/>
              <w:ind w:firstLine="0"/>
              <w:jc w:val="center"/>
              <w:rPr>
                <w:rFonts w:ascii="Times New Roman Cyr" w:hAnsi="Times New Roman Cyr"/>
                <w:i/>
              </w:rPr>
            </w:pPr>
            <w:r w:rsidRPr="00FA2837">
              <w:rPr>
                <w:rFonts w:ascii="Times New Roman Cyr" w:hAnsi="Times New Roman Cyr"/>
              </w:rPr>
              <w:t>Объекты местного значения</w:t>
            </w:r>
          </w:p>
        </w:tc>
      </w:tr>
      <w:tr w:rsidR="00E5778B" w:rsidRPr="00FA2837" w:rsidTr="00E5778B">
        <w:trPr>
          <w:trHeight w:val="284"/>
          <w:jc w:val="right"/>
        </w:trPr>
        <w:tc>
          <w:tcPr>
            <w:tcW w:w="9572" w:type="dxa"/>
            <w:gridSpan w:val="6"/>
            <w:tcBorders>
              <w:top w:val="single" w:sz="4" w:space="0" w:color="auto"/>
              <w:left w:val="single" w:sz="4" w:space="0" w:color="auto"/>
              <w:bottom w:val="single" w:sz="4" w:space="0" w:color="auto"/>
              <w:right w:val="single" w:sz="4" w:space="0" w:color="auto"/>
            </w:tcBorders>
            <w:vAlign w:val="center"/>
            <w:hideMark/>
          </w:tcPr>
          <w:p w:rsidR="00E5778B" w:rsidRPr="00FB63AA" w:rsidRDefault="00E5778B" w:rsidP="00E5778B">
            <w:pPr>
              <w:pStyle w:val="aff3"/>
              <w:spacing w:line="240" w:lineRule="auto"/>
              <w:ind w:firstLine="0"/>
              <w:jc w:val="center"/>
              <w:rPr>
                <w:rFonts w:ascii="Times New Roman Cyr" w:hAnsi="Times New Roman Cyr"/>
                <w:i/>
              </w:rPr>
            </w:pPr>
            <w:r>
              <w:rPr>
                <w:rFonts w:ascii="Times New Roman Cyr" w:hAnsi="Times New Roman Cyr"/>
                <w:i/>
              </w:rPr>
              <w:t>Объекты придорожного сервиса</w:t>
            </w: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6C3E40" w:rsidP="00E5778B">
            <w:pPr>
              <w:pStyle w:val="aff3"/>
              <w:spacing w:line="240" w:lineRule="auto"/>
              <w:ind w:firstLine="0"/>
              <w:jc w:val="center"/>
              <w:rPr>
                <w:rFonts w:ascii="Times New Roman Cyr" w:hAnsi="Times New Roman Cyr"/>
              </w:rPr>
            </w:pPr>
            <w:r>
              <w:rPr>
                <w:rFonts w:ascii="Times New Roman Cyr" w:hAnsi="Times New Roman Cyr"/>
              </w:rPr>
              <w:t>7</w:t>
            </w:r>
          </w:p>
        </w:tc>
        <w:tc>
          <w:tcPr>
            <w:tcW w:w="2616" w:type="dxa"/>
            <w:gridSpan w:val="2"/>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left"/>
              <w:rPr>
                <w:rFonts w:ascii="Times New Roman Cyr" w:hAnsi="Times New Roman Cyr"/>
                <w:i/>
              </w:rPr>
            </w:pPr>
            <w:r w:rsidRPr="00424BA3">
              <w:rPr>
                <w:rFonts w:ascii="Times New Roman Cyr" w:hAnsi="Times New Roman Cyr"/>
              </w:rPr>
              <w:t xml:space="preserve">Зона инженерной </w:t>
            </w:r>
            <w:r w:rsidRPr="00424BA3">
              <w:rPr>
                <w:rFonts w:ascii="Times New Roman Cyr" w:hAnsi="Times New Roman Cyr"/>
              </w:rPr>
              <w:lastRenderedPageBreak/>
              <w:t>инфраструктуры</w:t>
            </w:r>
          </w:p>
        </w:tc>
        <w:tc>
          <w:tcPr>
            <w:tcW w:w="1278" w:type="dxa"/>
            <w:tcBorders>
              <w:top w:val="single" w:sz="4" w:space="0" w:color="auto"/>
              <w:left w:val="single" w:sz="4" w:space="0" w:color="auto"/>
              <w:bottom w:val="single" w:sz="4" w:space="0" w:color="auto"/>
              <w:right w:val="single" w:sz="4" w:space="0" w:color="auto"/>
            </w:tcBorders>
            <w:hideMark/>
          </w:tcPr>
          <w:p w:rsidR="00E5778B" w:rsidRPr="006C1DF6" w:rsidRDefault="00E5778B" w:rsidP="00E5778B">
            <w:pPr>
              <w:pStyle w:val="afb"/>
              <w:ind w:firstLine="0"/>
              <w:jc w:val="center"/>
            </w:pPr>
            <w:r>
              <w:lastRenderedPageBreak/>
              <w:t>0,2</w:t>
            </w:r>
          </w:p>
        </w:tc>
        <w:tc>
          <w:tcPr>
            <w:tcW w:w="1714" w:type="dxa"/>
            <w:tcBorders>
              <w:top w:val="single" w:sz="4" w:space="0" w:color="auto"/>
              <w:left w:val="single" w:sz="4" w:space="0" w:color="auto"/>
              <w:bottom w:val="single" w:sz="4" w:space="0" w:color="auto"/>
              <w:right w:val="single" w:sz="4" w:space="0" w:color="auto"/>
            </w:tcBorders>
          </w:tcPr>
          <w:p w:rsidR="00E5778B" w:rsidRPr="006C1DF6" w:rsidRDefault="00E5778B" w:rsidP="00E5778B">
            <w:pPr>
              <w:pStyle w:val="afb"/>
              <w:ind w:firstLine="0"/>
              <w:jc w:val="center"/>
            </w:pPr>
            <w:r>
              <w:t>0,2</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center"/>
              <w:rPr>
                <w:rFonts w:ascii="Times New Roman Cyr" w:hAnsi="Times New Roman Cyr"/>
                <w:b/>
                <w:i/>
              </w:rPr>
            </w:pPr>
            <w:r>
              <w:rPr>
                <w:rFonts w:ascii="Times New Roman Cyr" w:hAnsi="Times New Roman Cyr"/>
                <w:b/>
                <w:i/>
              </w:rPr>
              <w:t>-</w:t>
            </w: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6C3E40" w:rsidP="00E5778B">
            <w:pPr>
              <w:pStyle w:val="aff3"/>
              <w:spacing w:line="240" w:lineRule="auto"/>
              <w:ind w:firstLine="0"/>
              <w:jc w:val="center"/>
              <w:rPr>
                <w:rFonts w:ascii="Times New Roman Cyr" w:hAnsi="Times New Roman Cyr"/>
              </w:rPr>
            </w:pPr>
            <w:r>
              <w:rPr>
                <w:rFonts w:ascii="Times New Roman Cyr" w:hAnsi="Times New Roman Cyr"/>
              </w:rPr>
              <w:lastRenderedPageBreak/>
              <w:t>8</w:t>
            </w:r>
          </w:p>
        </w:tc>
        <w:tc>
          <w:tcPr>
            <w:tcW w:w="2616" w:type="dxa"/>
            <w:gridSpan w:val="2"/>
            <w:tcBorders>
              <w:top w:val="single" w:sz="4" w:space="0" w:color="auto"/>
              <w:left w:val="single" w:sz="4" w:space="0" w:color="auto"/>
              <w:bottom w:val="single" w:sz="4" w:space="0" w:color="auto"/>
              <w:right w:val="single" w:sz="4" w:space="0" w:color="auto"/>
            </w:tcBorders>
            <w:hideMark/>
          </w:tcPr>
          <w:p w:rsidR="00E5778B" w:rsidRPr="00424BA3" w:rsidRDefault="00E5778B" w:rsidP="00E5778B">
            <w:pPr>
              <w:pStyle w:val="afb"/>
              <w:ind w:firstLine="0"/>
              <w:rPr>
                <w:rFonts w:ascii="Times New Roman Cyr" w:hAnsi="Times New Roman Cyr"/>
                <w:b/>
              </w:rPr>
            </w:pPr>
            <w:r w:rsidRPr="00FA2837">
              <w:rPr>
                <w:rFonts w:ascii="Times New Roman Cyr" w:hAnsi="Times New Roman Cyr"/>
              </w:rPr>
              <w:t>Зона улично-дорожной сети</w:t>
            </w:r>
          </w:p>
        </w:tc>
        <w:tc>
          <w:tcPr>
            <w:tcW w:w="1278" w:type="dxa"/>
            <w:tcBorders>
              <w:top w:val="single" w:sz="4" w:space="0" w:color="auto"/>
              <w:left w:val="single" w:sz="4" w:space="0" w:color="auto"/>
              <w:bottom w:val="single" w:sz="4" w:space="0" w:color="auto"/>
              <w:right w:val="single" w:sz="4" w:space="0" w:color="auto"/>
            </w:tcBorders>
            <w:hideMark/>
          </w:tcPr>
          <w:p w:rsidR="00E5778B" w:rsidRPr="006C1DF6" w:rsidRDefault="00E5778B" w:rsidP="00E5778B">
            <w:pPr>
              <w:pStyle w:val="afb"/>
              <w:ind w:firstLine="0"/>
              <w:jc w:val="center"/>
            </w:pPr>
            <w:r>
              <w:t>29,72</w:t>
            </w:r>
          </w:p>
        </w:tc>
        <w:tc>
          <w:tcPr>
            <w:tcW w:w="1714" w:type="dxa"/>
            <w:tcBorders>
              <w:top w:val="single" w:sz="4" w:space="0" w:color="auto"/>
              <w:left w:val="single" w:sz="4" w:space="0" w:color="auto"/>
              <w:bottom w:val="single" w:sz="4" w:space="0" w:color="auto"/>
              <w:right w:val="single" w:sz="4" w:space="0" w:color="auto"/>
            </w:tcBorders>
          </w:tcPr>
          <w:p w:rsidR="00E5778B" w:rsidRPr="006C1DF6" w:rsidRDefault="00E5778B" w:rsidP="00E5778B">
            <w:pPr>
              <w:pStyle w:val="afb"/>
              <w:ind w:firstLine="0"/>
              <w:jc w:val="center"/>
            </w:pPr>
            <w:r>
              <w:t>44,53</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center"/>
              <w:rPr>
                <w:rFonts w:ascii="Times New Roman Cyr" w:hAnsi="Times New Roman Cyr"/>
                <w:b/>
                <w:i/>
              </w:rPr>
            </w:pPr>
            <w:r>
              <w:rPr>
                <w:rFonts w:ascii="Times New Roman Cyr" w:hAnsi="Times New Roman Cyr"/>
                <w:b/>
                <w:i/>
              </w:rPr>
              <w:t>-</w:t>
            </w: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6C3E40" w:rsidP="00E5778B">
            <w:pPr>
              <w:pStyle w:val="aff3"/>
              <w:spacing w:line="240" w:lineRule="auto"/>
              <w:ind w:firstLine="0"/>
              <w:jc w:val="center"/>
              <w:rPr>
                <w:rFonts w:ascii="Times New Roman Cyr" w:hAnsi="Times New Roman Cyr"/>
              </w:rPr>
            </w:pPr>
            <w:r>
              <w:rPr>
                <w:rFonts w:ascii="Times New Roman Cyr" w:hAnsi="Times New Roman Cyr"/>
              </w:rPr>
              <w:t>9</w:t>
            </w:r>
          </w:p>
        </w:tc>
        <w:tc>
          <w:tcPr>
            <w:tcW w:w="2616" w:type="dxa"/>
            <w:gridSpan w:val="2"/>
            <w:tcBorders>
              <w:top w:val="single" w:sz="4" w:space="0" w:color="auto"/>
              <w:left w:val="single" w:sz="4" w:space="0" w:color="auto"/>
              <w:bottom w:val="single" w:sz="4" w:space="0" w:color="auto"/>
              <w:right w:val="single" w:sz="4" w:space="0" w:color="auto"/>
            </w:tcBorders>
            <w:hideMark/>
          </w:tcPr>
          <w:p w:rsidR="00E5778B" w:rsidRPr="00424BA3" w:rsidRDefault="00E5778B" w:rsidP="00E5778B">
            <w:pPr>
              <w:pStyle w:val="afb"/>
              <w:ind w:firstLine="0"/>
              <w:rPr>
                <w:rFonts w:ascii="Times New Roman Cyr" w:hAnsi="Times New Roman Cyr"/>
                <w:b/>
              </w:rPr>
            </w:pPr>
            <w:r w:rsidRPr="00FA2837">
              <w:rPr>
                <w:rFonts w:ascii="Times New Roman Cyr" w:hAnsi="Times New Roman Cyr"/>
              </w:rPr>
              <w:t>Зоны природн</w:t>
            </w:r>
            <w:r>
              <w:rPr>
                <w:rFonts w:ascii="Times New Roman Cyr" w:hAnsi="Times New Roman Cyr"/>
              </w:rPr>
              <w:t xml:space="preserve">ых </w:t>
            </w:r>
            <w:r w:rsidRPr="00FA2837">
              <w:rPr>
                <w:rFonts w:ascii="Times New Roman Cyr" w:hAnsi="Times New Roman Cyr"/>
              </w:rPr>
              <w:t>ландшафт</w:t>
            </w:r>
            <w:r>
              <w:rPr>
                <w:rFonts w:ascii="Times New Roman Cyr" w:hAnsi="Times New Roman Cyr"/>
              </w:rPr>
              <w:t>ов</w:t>
            </w:r>
          </w:p>
        </w:tc>
        <w:tc>
          <w:tcPr>
            <w:tcW w:w="1278" w:type="dxa"/>
            <w:tcBorders>
              <w:top w:val="single" w:sz="4" w:space="0" w:color="auto"/>
              <w:left w:val="single" w:sz="4" w:space="0" w:color="auto"/>
              <w:bottom w:val="single" w:sz="4" w:space="0" w:color="auto"/>
              <w:right w:val="single" w:sz="4" w:space="0" w:color="auto"/>
            </w:tcBorders>
            <w:hideMark/>
          </w:tcPr>
          <w:p w:rsidR="00E5778B" w:rsidRPr="006C1DF6" w:rsidRDefault="00E5778B" w:rsidP="00E5778B">
            <w:pPr>
              <w:pStyle w:val="afb"/>
              <w:ind w:firstLine="0"/>
              <w:jc w:val="center"/>
            </w:pPr>
            <w:r>
              <w:t>165,94</w:t>
            </w:r>
          </w:p>
        </w:tc>
        <w:tc>
          <w:tcPr>
            <w:tcW w:w="1714" w:type="dxa"/>
            <w:tcBorders>
              <w:top w:val="single" w:sz="4" w:space="0" w:color="auto"/>
              <w:left w:val="single" w:sz="4" w:space="0" w:color="auto"/>
              <w:bottom w:val="single" w:sz="4" w:space="0" w:color="auto"/>
              <w:right w:val="single" w:sz="4" w:space="0" w:color="auto"/>
            </w:tcBorders>
          </w:tcPr>
          <w:p w:rsidR="00E5778B" w:rsidRPr="006C1DF6" w:rsidRDefault="00E5778B" w:rsidP="00E5778B">
            <w:pPr>
              <w:pStyle w:val="afb"/>
              <w:ind w:firstLine="0"/>
              <w:jc w:val="center"/>
            </w:pPr>
            <w:r>
              <w:t>86,07</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center"/>
              <w:rPr>
                <w:rFonts w:ascii="Times New Roman Cyr" w:hAnsi="Times New Roman Cyr"/>
                <w:b/>
                <w:i/>
              </w:rPr>
            </w:pPr>
            <w:r>
              <w:rPr>
                <w:rFonts w:ascii="Times New Roman Cyr" w:hAnsi="Times New Roman Cyr"/>
                <w:b/>
                <w:i/>
              </w:rPr>
              <w:t>-</w:t>
            </w: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Default="006C3E40" w:rsidP="00E5778B">
            <w:pPr>
              <w:pStyle w:val="aff3"/>
              <w:spacing w:line="240" w:lineRule="auto"/>
              <w:ind w:firstLine="0"/>
              <w:jc w:val="center"/>
              <w:rPr>
                <w:rFonts w:ascii="Times New Roman Cyr" w:hAnsi="Times New Roman Cyr"/>
              </w:rPr>
            </w:pPr>
            <w:r>
              <w:rPr>
                <w:rFonts w:ascii="Times New Roman Cyr" w:hAnsi="Times New Roman Cyr"/>
              </w:rPr>
              <w:t>10</w:t>
            </w:r>
          </w:p>
        </w:tc>
        <w:tc>
          <w:tcPr>
            <w:tcW w:w="2616" w:type="dxa"/>
            <w:gridSpan w:val="2"/>
            <w:tcBorders>
              <w:top w:val="single" w:sz="4" w:space="0" w:color="auto"/>
              <w:left w:val="single" w:sz="4" w:space="0" w:color="auto"/>
              <w:bottom w:val="single" w:sz="4" w:space="0" w:color="auto"/>
              <w:right w:val="single" w:sz="4" w:space="0" w:color="auto"/>
            </w:tcBorders>
            <w:hideMark/>
          </w:tcPr>
          <w:p w:rsidR="00E5778B" w:rsidRPr="00FA2837" w:rsidRDefault="006C3E40" w:rsidP="00E5778B">
            <w:pPr>
              <w:pStyle w:val="afb"/>
              <w:ind w:firstLine="0"/>
              <w:rPr>
                <w:rFonts w:ascii="Times New Roman Cyr" w:hAnsi="Times New Roman Cyr"/>
              </w:rPr>
            </w:pPr>
            <w:r>
              <w:rPr>
                <w:rFonts w:ascii="Times New Roman Cyr" w:hAnsi="Times New Roman Cyr"/>
              </w:rPr>
              <w:t>Земли водного фонда</w:t>
            </w:r>
          </w:p>
        </w:tc>
        <w:tc>
          <w:tcPr>
            <w:tcW w:w="1278" w:type="dxa"/>
            <w:tcBorders>
              <w:top w:val="single" w:sz="4" w:space="0" w:color="auto"/>
              <w:left w:val="single" w:sz="4" w:space="0" w:color="auto"/>
              <w:bottom w:val="single" w:sz="4" w:space="0" w:color="auto"/>
              <w:right w:val="single" w:sz="4" w:space="0" w:color="auto"/>
            </w:tcBorders>
            <w:hideMark/>
          </w:tcPr>
          <w:p w:rsidR="00E5778B" w:rsidRPr="006C1DF6" w:rsidRDefault="00E5778B" w:rsidP="00E5778B">
            <w:pPr>
              <w:pStyle w:val="afb"/>
              <w:ind w:firstLine="0"/>
              <w:jc w:val="center"/>
            </w:pPr>
            <w:r>
              <w:t>0,51</w:t>
            </w:r>
          </w:p>
        </w:tc>
        <w:tc>
          <w:tcPr>
            <w:tcW w:w="1714" w:type="dxa"/>
            <w:tcBorders>
              <w:top w:val="single" w:sz="4" w:space="0" w:color="auto"/>
              <w:left w:val="single" w:sz="4" w:space="0" w:color="auto"/>
              <w:bottom w:val="single" w:sz="4" w:space="0" w:color="auto"/>
              <w:right w:val="single" w:sz="4" w:space="0" w:color="auto"/>
            </w:tcBorders>
          </w:tcPr>
          <w:p w:rsidR="00E5778B" w:rsidRPr="006C1DF6" w:rsidRDefault="00E5778B" w:rsidP="00E5778B">
            <w:pPr>
              <w:pStyle w:val="afb"/>
              <w:ind w:firstLine="0"/>
              <w:jc w:val="center"/>
            </w:pPr>
            <w:r>
              <w:t>0,51</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Default="00E5778B" w:rsidP="00E5778B">
            <w:pPr>
              <w:pStyle w:val="aff3"/>
              <w:spacing w:line="240" w:lineRule="auto"/>
              <w:ind w:firstLine="0"/>
              <w:jc w:val="center"/>
              <w:rPr>
                <w:rFonts w:ascii="Times New Roman Cyr" w:hAnsi="Times New Roman Cyr"/>
                <w:b/>
                <w:i/>
              </w:rPr>
            </w:pPr>
          </w:p>
        </w:tc>
      </w:tr>
      <w:tr w:rsidR="00E5778B"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E5778B" w:rsidRPr="00424BA3" w:rsidRDefault="00E5778B" w:rsidP="00E5778B">
            <w:pPr>
              <w:pStyle w:val="aff3"/>
              <w:spacing w:line="240" w:lineRule="auto"/>
              <w:ind w:firstLine="0"/>
              <w:jc w:val="center"/>
              <w:rPr>
                <w:rFonts w:ascii="Times New Roman Cyr" w:hAnsi="Times New Roman Cyr"/>
              </w:rPr>
            </w:pPr>
          </w:p>
        </w:tc>
        <w:tc>
          <w:tcPr>
            <w:tcW w:w="2616" w:type="dxa"/>
            <w:gridSpan w:val="2"/>
            <w:tcBorders>
              <w:top w:val="single" w:sz="4" w:space="0" w:color="auto"/>
              <w:left w:val="single" w:sz="4" w:space="0" w:color="auto"/>
              <w:bottom w:val="single" w:sz="4" w:space="0" w:color="auto"/>
              <w:right w:val="single" w:sz="4" w:space="0" w:color="auto"/>
            </w:tcBorders>
            <w:hideMark/>
          </w:tcPr>
          <w:p w:rsidR="00E5778B" w:rsidRPr="00424BA3" w:rsidRDefault="00E5778B" w:rsidP="00E5778B">
            <w:pPr>
              <w:pStyle w:val="afb"/>
              <w:ind w:firstLine="0"/>
              <w:rPr>
                <w:rFonts w:ascii="Times New Roman Cyr" w:hAnsi="Times New Roman Cyr"/>
                <w:b/>
              </w:rPr>
            </w:pPr>
            <w:r w:rsidRPr="00424BA3">
              <w:rPr>
                <w:rFonts w:ascii="Times New Roman Cyr" w:hAnsi="Times New Roman Cyr"/>
                <w:b/>
              </w:rPr>
              <w:t>Общая площадь</w:t>
            </w:r>
          </w:p>
        </w:tc>
        <w:tc>
          <w:tcPr>
            <w:tcW w:w="1278" w:type="dxa"/>
            <w:tcBorders>
              <w:top w:val="single" w:sz="4" w:space="0" w:color="auto"/>
              <w:left w:val="single" w:sz="4" w:space="0" w:color="auto"/>
              <w:bottom w:val="single" w:sz="4" w:space="0" w:color="auto"/>
              <w:right w:val="single" w:sz="4" w:space="0" w:color="auto"/>
            </w:tcBorders>
            <w:hideMark/>
          </w:tcPr>
          <w:p w:rsidR="00E5778B" w:rsidRPr="00E5778B" w:rsidRDefault="00E5778B" w:rsidP="00E5778B">
            <w:pPr>
              <w:pStyle w:val="afb"/>
              <w:ind w:firstLine="0"/>
              <w:jc w:val="center"/>
              <w:rPr>
                <w:b/>
              </w:rPr>
            </w:pPr>
            <w:r w:rsidRPr="00E5778B">
              <w:rPr>
                <w:b/>
              </w:rPr>
              <w:t>367,4</w:t>
            </w:r>
          </w:p>
        </w:tc>
        <w:tc>
          <w:tcPr>
            <w:tcW w:w="1714" w:type="dxa"/>
            <w:tcBorders>
              <w:top w:val="single" w:sz="4" w:space="0" w:color="auto"/>
              <w:left w:val="single" w:sz="4" w:space="0" w:color="auto"/>
              <w:bottom w:val="single" w:sz="4" w:space="0" w:color="auto"/>
              <w:right w:val="single" w:sz="4" w:space="0" w:color="auto"/>
            </w:tcBorders>
          </w:tcPr>
          <w:p w:rsidR="00E5778B" w:rsidRPr="00E5778B" w:rsidRDefault="00E5778B" w:rsidP="00E5778B">
            <w:pPr>
              <w:pStyle w:val="afb"/>
              <w:ind w:firstLine="0"/>
              <w:jc w:val="center"/>
              <w:rPr>
                <w:b/>
              </w:rPr>
            </w:pPr>
            <w:r w:rsidRPr="00E5778B">
              <w:rPr>
                <w:b/>
              </w:rPr>
              <w:t>367,4</w:t>
            </w:r>
          </w:p>
        </w:tc>
        <w:tc>
          <w:tcPr>
            <w:tcW w:w="3377" w:type="dxa"/>
            <w:tcBorders>
              <w:top w:val="single" w:sz="4" w:space="0" w:color="auto"/>
              <w:left w:val="single" w:sz="4" w:space="0" w:color="auto"/>
              <w:bottom w:val="single" w:sz="4" w:space="0" w:color="auto"/>
              <w:right w:val="single" w:sz="4" w:space="0" w:color="auto"/>
            </w:tcBorders>
            <w:vAlign w:val="center"/>
            <w:hideMark/>
          </w:tcPr>
          <w:p w:rsidR="00E5778B" w:rsidRPr="00FA2837" w:rsidRDefault="00E5778B" w:rsidP="00E5778B">
            <w:pPr>
              <w:pStyle w:val="aff3"/>
              <w:spacing w:line="240" w:lineRule="auto"/>
              <w:ind w:firstLine="0"/>
              <w:jc w:val="center"/>
              <w:rPr>
                <w:rFonts w:ascii="Times New Roman Cyr" w:hAnsi="Times New Roman Cyr"/>
                <w:b/>
                <w:i/>
              </w:rPr>
            </w:pPr>
          </w:p>
        </w:tc>
      </w:tr>
      <w:tr w:rsidR="00FB653E" w:rsidRPr="00FA2837" w:rsidTr="00877EFC">
        <w:trPr>
          <w:trHeight w:val="284"/>
          <w:jc w:val="right"/>
        </w:trPr>
        <w:tc>
          <w:tcPr>
            <w:tcW w:w="9572" w:type="dxa"/>
            <w:gridSpan w:val="6"/>
            <w:tcBorders>
              <w:top w:val="single" w:sz="4" w:space="0" w:color="auto"/>
              <w:left w:val="single" w:sz="4" w:space="0" w:color="auto"/>
              <w:bottom w:val="single" w:sz="4" w:space="0" w:color="auto"/>
              <w:right w:val="single" w:sz="4" w:space="0" w:color="auto"/>
            </w:tcBorders>
            <w:vAlign w:val="center"/>
            <w:hideMark/>
          </w:tcPr>
          <w:p w:rsidR="00FB653E" w:rsidRPr="00FB653E" w:rsidRDefault="00FB653E" w:rsidP="00E5778B">
            <w:pPr>
              <w:pStyle w:val="aff3"/>
              <w:spacing w:line="240" w:lineRule="auto"/>
              <w:ind w:firstLine="0"/>
              <w:jc w:val="center"/>
              <w:rPr>
                <w:rFonts w:ascii="Times New Roman Cyr" w:hAnsi="Times New Roman Cyr"/>
                <w:b/>
              </w:rPr>
            </w:pPr>
            <w:r>
              <w:rPr>
                <w:rFonts w:ascii="Times New Roman Cyr" w:hAnsi="Times New Roman Cyr"/>
                <w:b/>
              </w:rPr>
              <w:t>Таракановка</w:t>
            </w:r>
          </w:p>
        </w:tc>
      </w:tr>
      <w:tr w:rsidR="00FB653E"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FB653E" w:rsidRPr="00424BA3" w:rsidRDefault="00FB653E" w:rsidP="00E5778B">
            <w:pPr>
              <w:pStyle w:val="aff3"/>
              <w:spacing w:line="240" w:lineRule="auto"/>
              <w:ind w:firstLine="0"/>
              <w:jc w:val="center"/>
              <w:rPr>
                <w:rFonts w:ascii="Times New Roman Cyr" w:hAnsi="Times New Roman Cyr"/>
              </w:rPr>
            </w:pPr>
            <w:r>
              <w:rPr>
                <w:rFonts w:ascii="Times New Roman Cyr" w:hAnsi="Times New Roman Cyr"/>
              </w:rPr>
              <w:t>1</w:t>
            </w:r>
          </w:p>
        </w:tc>
        <w:tc>
          <w:tcPr>
            <w:tcW w:w="2616" w:type="dxa"/>
            <w:gridSpan w:val="2"/>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pPr>
            <w:r w:rsidRPr="006C1DF6">
              <w:t>Жилая зона</w:t>
            </w:r>
          </w:p>
        </w:tc>
        <w:tc>
          <w:tcPr>
            <w:tcW w:w="1278" w:type="dxa"/>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jc w:val="center"/>
            </w:pPr>
            <w:r>
              <w:t>28,59</w:t>
            </w:r>
          </w:p>
        </w:tc>
        <w:tc>
          <w:tcPr>
            <w:tcW w:w="1714" w:type="dxa"/>
            <w:tcBorders>
              <w:top w:val="single" w:sz="4" w:space="0" w:color="auto"/>
              <w:left w:val="single" w:sz="4" w:space="0" w:color="auto"/>
              <w:bottom w:val="single" w:sz="4" w:space="0" w:color="auto"/>
              <w:right w:val="single" w:sz="4" w:space="0" w:color="auto"/>
            </w:tcBorders>
          </w:tcPr>
          <w:p w:rsidR="00FB653E" w:rsidRPr="006C1DF6" w:rsidRDefault="00FB653E" w:rsidP="00FB653E">
            <w:pPr>
              <w:pStyle w:val="afb"/>
              <w:ind w:hanging="19"/>
              <w:jc w:val="center"/>
            </w:pPr>
            <w:r>
              <w:t>39,96</w:t>
            </w:r>
          </w:p>
        </w:tc>
        <w:tc>
          <w:tcPr>
            <w:tcW w:w="3377" w:type="dxa"/>
            <w:tcBorders>
              <w:top w:val="single" w:sz="4" w:space="0" w:color="auto"/>
              <w:left w:val="single" w:sz="4" w:space="0" w:color="auto"/>
              <w:bottom w:val="single" w:sz="4" w:space="0" w:color="auto"/>
              <w:right w:val="single" w:sz="4" w:space="0" w:color="auto"/>
            </w:tcBorders>
            <w:vAlign w:val="center"/>
            <w:hideMark/>
          </w:tcPr>
          <w:p w:rsidR="00FB653E" w:rsidRPr="00FA2837" w:rsidRDefault="00FB653E" w:rsidP="00E5778B">
            <w:pPr>
              <w:pStyle w:val="aff3"/>
              <w:spacing w:line="240" w:lineRule="auto"/>
              <w:ind w:firstLine="0"/>
              <w:jc w:val="center"/>
              <w:rPr>
                <w:rFonts w:ascii="Times New Roman Cyr" w:hAnsi="Times New Roman Cyr"/>
                <w:b/>
                <w:i/>
              </w:rPr>
            </w:pPr>
          </w:p>
        </w:tc>
      </w:tr>
      <w:tr w:rsidR="00FB653E"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FB653E" w:rsidRPr="00424BA3" w:rsidRDefault="00FB653E" w:rsidP="00E5778B">
            <w:pPr>
              <w:pStyle w:val="aff3"/>
              <w:spacing w:line="240" w:lineRule="auto"/>
              <w:ind w:firstLine="0"/>
              <w:jc w:val="center"/>
              <w:rPr>
                <w:rFonts w:ascii="Times New Roman Cyr" w:hAnsi="Times New Roman Cyr"/>
              </w:rPr>
            </w:pPr>
            <w:r>
              <w:rPr>
                <w:rFonts w:ascii="Times New Roman Cyr" w:hAnsi="Times New Roman Cyr"/>
              </w:rPr>
              <w:t>2</w:t>
            </w:r>
          </w:p>
        </w:tc>
        <w:tc>
          <w:tcPr>
            <w:tcW w:w="2616" w:type="dxa"/>
            <w:gridSpan w:val="2"/>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pPr>
            <w:r w:rsidRPr="006C1DF6">
              <w:t>Общественно-деловая зона</w:t>
            </w:r>
          </w:p>
        </w:tc>
        <w:tc>
          <w:tcPr>
            <w:tcW w:w="1278" w:type="dxa"/>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jc w:val="center"/>
            </w:pPr>
            <w:r>
              <w:t>0,07</w:t>
            </w:r>
          </w:p>
        </w:tc>
        <w:tc>
          <w:tcPr>
            <w:tcW w:w="1714" w:type="dxa"/>
            <w:tcBorders>
              <w:top w:val="single" w:sz="4" w:space="0" w:color="auto"/>
              <w:left w:val="single" w:sz="4" w:space="0" w:color="auto"/>
              <w:bottom w:val="single" w:sz="4" w:space="0" w:color="auto"/>
              <w:right w:val="single" w:sz="4" w:space="0" w:color="auto"/>
            </w:tcBorders>
          </w:tcPr>
          <w:p w:rsidR="00FB653E" w:rsidRPr="006C1DF6" w:rsidRDefault="00FB653E" w:rsidP="00FB653E">
            <w:pPr>
              <w:pStyle w:val="afb"/>
              <w:ind w:hanging="19"/>
              <w:jc w:val="center"/>
            </w:pPr>
            <w:r>
              <w:t>0,14</w:t>
            </w:r>
          </w:p>
        </w:tc>
        <w:tc>
          <w:tcPr>
            <w:tcW w:w="3377" w:type="dxa"/>
            <w:tcBorders>
              <w:top w:val="single" w:sz="4" w:space="0" w:color="auto"/>
              <w:left w:val="single" w:sz="4" w:space="0" w:color="auto"/>
              <w:bottom w:val="single" w:sz="4" w:space="0" w:color="auto"/>
              <w:right w:val="single" w:sz="4" w:space="0" w:color="auto"/>
            </w:tcBorders>
            <w:vAlign w:val="center"/>
            <w:hideMark/>
          </w:tcPr>
          <w:p w:rsidR="00FB653E" w:rsidRPr="00FA2837" w:rsidRDefault="00FB653E" w:rsidP="00E5778B">
            <w:pPr>
              <w:pStyle w:val="aff3"/>
              <w:spacing w:line="240" w:lineRule="auto"/>
              <w:ind w:firstLine="0"/>
              <w:jc w:val="center"/>
              <w:rPr>
                <w:rFonts w:ascii="Times New Roman Cyr" w:hAnsi="Times New Roman Cyr"/>
                <w:b/>
                <w:i/>
              </w:rPr>
            </w:pPr>
          </w:p>
        </w:tc>
      </w:tr>
      <w:tr w:rsidR="00FB653E"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FB653E" w:rsidRPr="00424BA3" w:rsidRDefault="00FB653E" w:rsidP="00E5778B">
            <w:pPr>
              <w:pStyle w:val="aff3"/>
              <w:spacing w:line="240" w:lineRule="auto"/>
              <w:ind w:firstLine="0"/>
              <w:jc w:val="center"/>
              <w:rPr>
                <w:rFonts w:ascii="Times New Roman Cyr" w:hAnsi="Times New Roman Cyr"/>
              </w:rPr>
            </w:pPr>
            <w:r>
              <w:rPr>
                <w:rFonts w:ascii="Times New Roman Cyr" w:hAnsi="Times New Roman Cyr"/>
              </w:rPr>
              <w:t>3</w:t>
            </w:r>
          </w:p>
        </w:tc>
        <w:tc>
          <w:tcPr>
            <w:tcW w:w="2616" w:type="dxa"/>
            <w:gridSpan w:val="2"/>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pPr>
            <w:r w:rsidRPr="006C1DF6">
              <w:t>Рекреационная зона</w:t>
            </w:r>
          </w:p>
        </w:tc>
        <w:tc>
          <w:tcPr>
            <w:tcW w:w="1278" w:type="dxa"/>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jc w:val="center"/>
            </w:pPr>
            <w:r>
              <w:t>0,03</w:t>
            </w:r>
          </w:p>
        </w:tc>
        <w:tc>
          <w:tcPr>
            <w:tcW w:w="1714" w:type="dxa"/>
            <w:tcBorders>
              <w:top w:val="single" w:sz="4" w:space="0" w:color="auto"/>
              <w:left w:val="single" w:sz="4" w:space="0" w:color="auto"/>
              <w:bottom w:val="single" w:sz="4" w:space="0" w:color="auto"/>
              <w:right w:val="single" w:sz="4" w:space="0" w:color="auto"/>
            </w:tcBorders>
          </w:tcPr>
          <w:p w:rsidR="00FB653E" w:rsidRPr="006C1DF6" w:rsidRDefault="00FB653E" w:rsidP="00FB653E">
            <w:pPr>
              <w:pStyle w:val="afb"/>
              <w:ind w:hanging="19"/>
              <w:jc w:val="center"/>
            </w:pPr>
            <w:r>
              <w:t>0,03</w:t>
            </w:r>
          </w:p>
        </w:tc>
        <w:tc>
          <w:tcPr>
            <w:tcW w:w="3377" w:type="dxa"/>
            <w:tcBorders>
              <w:top w:val="single" w:sz="4" w:space="0" w:color="auto"/>
              <w:left w:val="single" w:sz="4" w:space="0" w:color="auto"/>
              <w:bottom w:val="single" w:sz="4" w:space="0" w:color="auto"/>
              <w:right w:val="single" w:sz="4" w:space="0" w:color="auto"/>
            </w:tcBorders>
            <w:vAlign w:val="center"/>
            <w:hideMark/>
          </w:tcPr>
          <w:p w:rsidR="00FB653E" w:rsidRPr="00FA2837" w:rsidRDefault="00FB653E" w:rsidP="00E5778B">
            <w:pPr>
              <w:pStyle w:val="aff3"/>
              <w:spacing w:line="240" w:lineRule="auto"/>
              <w:ind w:firstLine="0"/>
              <w:jc w:val="center"/>
              <w:rPr>
                <w:rFonts w:ascii="Times New Roman Cyr" w:hAnsi="Times New Roman Cyr"/>
                <w:b/>
                <w:i/>
              </w:rPr>
            </w:pPr>
          </w:p>
        </w:tc>
      </w:tr>
      <w:tr w:rsidR="00FB653E"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FB653E" w:rsidRPr="00424BA3" w:rsidRDefault="00FB653E" w:rsidP="00E5778B">
            <w:pPr>
              <w:pStyle w:val="aff3"/>
              <w:spacing w:line="240" w:lineRule="auto"/>
              <w:ind w:firstLine="0"/>
              <w:jc w:val="center"/>
              <w:rPr>
                <w:rFonts w:ascii="Times New Roman Cyr" w:hAnsi="Times New Roman Cyr"/>
              </w:rPr>
            </w:pPr>
            <w:r>
              <w:rPr>
                <w:rFonts w:ascii="Times New Roman Cyr" w:hAnsi="Times New Roman Cyr"/>
              </w:rPr>
              <w:t>4</w:t>
            </w:r>
          </w:p>
        </w:tc>
        <w:tc>
          <w:tcPr>
            <w:tcW w:w="2616" w:type="dxa"/>
            <w:gridSpan w:val="2"/>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pPr>
            <w:r w:rsidRPr="00424BA3">
              <w:rPr>
                <w:rFonts w:ascii="Times New Roman Cyr" w:hAnsi="Times New Roman Cyr"/>
              </w:rPr>
              <w:t>Зона инженерной инфраструктуры</w:t>
            </w:r>
          </w:p>
        </w:tc>
        <w:tc>
          <w:tcPr>
            <w:tcW w:w="1278" w:type="dxa"/>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jc w:val="center"/>
            </w:pPr>
            <w:r>
              <w:t>0,01</w:t>
            </w:r>
          </w:p>
        </w:tc>
        <w:tc>
          <w:tcPr>
            <w:tcW w:w="1714" w:type="dxa"/>
            <w:tcBorders>
              <w:top w:val="single" w:sz="4" w:space="0" w:color="auto"/>
              <w:left w:val="single" w:sz="4" w:space="0" w:color="auto"/>
              <w:bottom w:val="single" w:sz="4" w:space="0" w:color="auto"/>
              <w:right w:val="single" w:sz="4" w:space="0" w:color="auto"/>
            </w:tcBorders>
          </w:tcPr>
          <w:p w:rsidR="00FB653E" w:rsidRPr="006C1DF6" w:rsidRDefault="00FB653E" w:rsidP="00FB653E">
            <w:pPr>
              <w:pStyle w:val="afb"/>
              <w:ind w:hanging="19"/>
              <w:jc w:val="center"/>
            </w:pPr>
            <w:r>
              <w:t>0,01</w:t>
            </w:r>
          </w:p>
        </w:tc>
        <w:tc>
          <w:tcPr>
            <w:tcW w:w="3377" w:type="dxa"/>
            <w:tcBorders>
              <w:top w:val="single" w:sz="4" w:space="0" w:color="auto"/>
              <w:left w:val="single" w:sz="4" w:space="0" w:color="auto"/>
              <w:bottom w:val="single" w:sz="4" w:space="0" w:color="auto"/>
              <w:right w:val="single" w:sz="4" w:space="0" w:color="auto"/>
            </w:tcBorders>
            <w:vAlign w:val="center"/>
            <w:hideMark/>
          </w:tcPr>
          <w:p w:rsidR="00FB653E" w:rsidRPr="00FA2837" w:rsidRDefault="00FB653E" w:rsidP="00E5778B">
            <w:pPr>
              <w:pStyle w:val="aff3"/>
              <w:spacing w:line="240" w:lineRule="auto"/>
              <w:ind w:firstLine="0"/>
              <w:jc w:val="center"/>
              <w:rPr>
                <w:rFonts w:ascii="Times New Roman Cyr" w:hAnsi="Times New Roman Cyr"/>
                <w:b/>
                <w:i/>
              </w:rPr>
            </w:pPr>
          </w:p>
        </w:tc>
      </w:tr>
      <w:tr w:rsidR="00FB653E"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FB653E" w:rsidRPr="00424BA3" w:rsidRDefault="00FB653E" w:rsidP="00E5778B">
            <w:pPr>
              <w:pStyle w:val="aff3"/>
              <w:spacing w:line="240" w:lineRule="auto"/>
              <w:ind w:firstLine="0"/>
              <w:jc w:val="center"/>
              <w:rPr>
                <w:rFonts w:ascii="Times New Roman Cyr" w:hAnsi="Times New Roman Cyr"/>
              </w:rPr>
            </w:pPr>
            <w:r>
              <w:rPr>
                <w:rFonts w:ascii="Times New Roman Cyr" w:hAnsi="Times New Roman Cyr"/>
              </w:rPr>
              <w:t>5</w:t>
            </w:r>
          </w:p>
        </w:tc>
        <w:tc>
          <w:tcPr>
            <w:tcW w:w="2616" w:type="dxa"/>
            <w:gridSpan w:val="2"/>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pPr>
            <w:r w:rsidRPr="006C1DF6">
              <w:t xml:space="preserve">Зона улично-дорожной сети </w:t>
            </w:r>
          </w:p>
        </w:tc>
        <w:tc>
          <w:tcPr>
            <w:tcW w:w="1278" w:type="dxa"/>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jc w:val="center"/>
            </w:pPr>
            <w:r>
              <w:t>3,17</w:t>
            </w:r>
          </w:p>
        </w:tc>
        <w:tc>
          <w:tcPr>
            <w:tcW w:w="1714" w:type="dxa"/>
            <w:tcBorders>
              <w:top w:val="single" w:sz="4" w:space="0" w:color="auto"/>
              <w:left w:val="single" w:sz="4" w:space="0" w:color="auto"/>
              <w:bottom w:val="single" w:sz="4" w:space="0" w:color="auto"/>
              <w:right w:val="single" w:sz="4" w:space="0" w:color="auto"/>
            </w:tcBorders>
          </w:tcPr>
          <w:p w:rsidR="00FB653E" w:rsidRPr="006C1DF6" w:rsidRDefault="00FB653E" w:rsidP="00FB653E">
            <w:pPr>
              <w:pStyle w:val="afb"/>
              <w:ind w:hanging="19"/>
              <w:jc w:val="center"/>
            </w:pPr>
            <w:r>
              <w:t>7,08</w:t>
            </w:r>
          </w:p>
        </w:tc>
        <w:tc>
          <w:tcPr>
            <w:tcW w:w="3377" w:type="dxa"/>
            <w:tcBorders>
              <w:top w:val="single" w:sz="4" w:space="0" w:color="auto"/>
              <w:left w:val="single" w:sz="4" w:space="0" w:color="auto"/>
              <w:bottom w:val="single" w:sz="4" w:space="0" w:color="auto"/>
              <w:right w:val="single" w:sz="4" w:space="0" w:color="auto"/>
            </w:tcBorders>
            <w:vAlign w:val="center"/>
            <w:hideMark/>
          </w:tcPr>
          <w:p w:rsidR="00FB653E" w:rsidRPr="00FA2837" w:rsidRDefault="00FB653E" w:rsidP="00E5778B">
            <w:pPr>
              <w:pStyle w:val="aff3"/>
              <w:spacing w:line="240" w:lineRule="auto"/>
              <w:ind w:firstLine="0"/>
              <w:jc w:val="center"/>
              <w:rPr>
                <w:rFonts w:ascii="Times New Roman Cyr" w:hAnsi="Times New Roman Cyr"/>
                <w:b/>
                <w:i/>
              </w:rPr>
            </w:pPr>
          </w:p>
        </w:tc>
      </w:tr>
      <w:tr w:rsidR="00FB653E"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FB653E" w:rsidRPr="00424BA3" w:rsidRDefault="00FB653E" w:rsidP="00E5778B">
            <w:pPr>
              <w:pStyle w:val="aff3"/>
              <w:spacing w:line="240" w:lineRule="auto"/>
              <w:ind w:firstLine="0"/>
              <w:jc w:val="center"/>
              <w:rPr>
                <w:rFonts w:ascii="Times New Roman Cyr" w:hAnsi="Times New Roman Cyr"/>
              </w:rPr>
            </w:pPr>
            <w:r>
              <w:rPr>
                <w:rFonts w:ascii="Times New Roman Cyr" w:hAnsi="Times New Roman Cyr"/>
              </w:rPr>
              <w:t>6</w:t>
            </w:r>
          </w:p>
        </w:tc>
        <w:tc>
          <w:tcPr>
            <w:tcW w:w="2616" w:type="dxa"/>
            <w:gridSpan w:val="2"/>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pPr>
            <w:r w:rsidRPr="006C1DF6">
              <w:t>Зона природных ландшафтов</w:t>
            </w:r>
          </w:p>
        </w:tc>
        <w:tc>
          <w:tcPr>
            <w:tcW w:w="1278" w:type="dxa"/>
            <w:tcBorders>
              <w:top w:val="single" w:sz="4" w:space="0" w:color="auto"/>
              <w:left w:val="single" w:sz="4" w:space="0" w:color="auto"/>
              <w:bottom w:val="single" w:sz="4" w:space="0" w:color="auto"/>
              <w:right w:val="single" w:sz="4" w:space="0" w:color="auto"/>
            </w:tcBorders>
            <w:hideMark/>
          </w:tcPr>
          <w:p w:rsidR="00FB653E" w:rsidRPr="006C1DF6" w:rsidRDefault="00FB653E" w:rsidP="00FB653E">
            <w:pPr>
              <w:pStyle w:val="afb"/>
              <w:ind w:hanging="19"/>
              <w:jc w:val="center"/>
            </w:pPr>
            <w:r>
              <w:t>4,34</w:t>
            </w:r>
          </w:p>
        </w:tc>
        <w:tc>
          <w:tcPr>
            <w:tcW w:w="1714" w:type="dxa"/>
            <w:tcBorders>
              <w:top w:val="single" w:sz="4" w:space="0" w:color="auto"/>
              <w:left w:val="single" w:sz="4" w:space="0" w:color="auto"/>
              <w:bottom w:val="single" w:sz="4" w:space="0" w:color="auto"/>
              <w:right w:val="single" w:sz="4" w:space="0" w:color="auto"/>
            </w:tcBorders>
          </w:tcPr>
          <w:p w:rsidR="00FB653E" w:rsidRPr="006C1DF6" w:rsidRDefault="00FB653E" w:rsidP="00FB653E">
            <w:pPr>
              <w:pStyle w:val="afb"/>
              <w:ind w:hanging="19"/>
              <w:jc w:val="center"/>
            </w:pPr>
            <w:r>
              <w:t>6</w:t>
            </w:r>
          </w:p>
        </w:tc>
        <w:tc>
          <w:tcPr>
            <w:tcW w:w="3377" w:type="dxa"/>
            <w:tcBorders>
              <w:top w:val="single" w:sz="4" w:space="0" w:color="auto"/>
              <w:left w:val="single" w:sz="4" w:space="0" w:color="auto"/>
              <w:bottom w:val="single" w:sz="4" w:space="0" w:color="auto"/>
              <w:right w:val="single" w:sz="4" w:space="0" w:color="auto"/>
            </w:tcBorders>
            <w:vAlign w:val="center"/>
            <w:hideMark/>
          </w:tcPr>
          <w:p w:rsidR="00FB653E" w:rsidRPr="00FA2837" w:rsidRDefault="00FB653E" w:rsidP="00E5778B">
            <w:pPr>
              <w:pStyle w:val="aff3"/>
              <w:spacing w:line="240" w:lineRule="auto"/>
              <w:ind w:firstLine="0"/>
              <w:jc w:val="center"/>
              <w:rPr>
                <w:rFonts w:ascii="Times New Roman Cyr" w:hAnsi="Times New Roman Cyr"/>
                <w:b/>
                <w:i/>
              </w:rPr>
            </w:pPr>
          </w:p>
        </w:tc>
      </w:tr>
      <w:tr w:rsidR="00FB653E" w:rsidRPr="00FA2837" w:rsidTr="00E5778B">
        <w:trPr>
          <w:trHeight w:val="284"/>
          <w:jc w:val="right"/>
        </w:trPr>
        <w:tc>
          <w:tcPr>
            <w:tcW w:w="587" w:type="dxa"/>
            <w:tcBorders>
              <w:top w:val="single" w:sz="4" w:space="0" w:color="auto"/>
              <w:left w:val="single" w:sz="4" w:space="0" w:color="auto"/>
              <w:bottom w:val="single" w:sz="4" w:space="0" w:color="auto"/>
              <w:right w:val="single" w:sz="4" w:space="0" w:color="auto"/>
            </w:tcBorders>
            <w:vAlign w:val="center"/>
            <w:hideMark/>
          </w:tcPr>
          <w:p w:rsidR="00FB653E" w:rsidRPr="00424BA3" w:rsidRDefault="00FB653E" w:rsidP="00E5778B">
            <w:pPr>
              <w:pStyle w:val="aff3"/>
              <w:spacing w:line="240" w:lineRule="auto"/>
              <w:ind w:firstLine="0"/>
              <w:jc w:val="center"/>
              <w:rPr>
                <w:rFonts w:ascii="Times New Roman Cyr" w:hAnsi="Times New Roman Cyr"/>
              </w:rPr>
            </w:pPr>
          </w:p>
        </w:tc>
        <w:tc>
          <w:tcPr>
            <w:tcW w:w="2616" w:type="dxa"/>
            <w:gridSpan w:val="2"/>
            <w:tcBorders>
              <w:top w:val="single" w:sz="4" w:space="0" w:color="auto"/>
              <w:left w:val="single" w:sz="4" w:space="0" w:color="auto"/>
              <w:bottom w:val="single" w:sz="4" w:space="0" w:color="auto"/>
              <w:right w:val="single" w:sz="4" w:space="0" w:color="auto"/>
            </w:tcBorders>
            <w:hideMark/>
          </w:tcPr>
          <w:p w:rsidR="00FB653E" w:rsidRPr="00FB653E" w:rsidRDefault="00FB653E" w:rsidP="00FB653E">
            <w:pPr>
              <w:pStyle w:val="afb"/>
              <w:ind w:hanging="19"/>
              <w:rPr>
                <w:b/>
              </w:rPr>
            </w:pPr>
            <w:r w:rsidRPr="00FB653E">
              <w:rPr>
                <w:b/>
              </w:rPr>
              <w:t>Общая площадь</w:t>
            </w:r>
          </w:p>
        </w:tc>
        <w:tc>
          <w:tcPr>
            <w:tcW w:w="1278" w:type="dxa"/>
            <w:tcBorders>
              <w:top w:val="single" w:sz="4" w:space="0" w:color="auto"/>
              <w:left w:val="single" w:sz="4" w:space="0" w:color="auto"/>
              <w:bottom w:val="single" w:sz="4" w:space="0" w:color="auto"/>
              <w:right w:val="single" w:sz="4" w:space="0" w:color="auto"/>
            </w:tcBorders>
            <w:hideMark/>
          </w:tcPr>
          <w:p w:rsidR="00FB653E" w:rsidRPr="00FB653E" w:rsidRDefault="00FB653E" w:rsidP="00FB653E">
            <w:pPr>
              <w:pStyle w:val="afb"/>
              <w:ind w:hanging="19"/>
              <w:jc w:val="center"/>
              <w:rPr>
                <w:b/>
              </w:rPr>
            </w:pPr>
            <w:r w:rsidRPr="00FB653E">
              <w:rPr>
                <w:b/>
              </w:rPr>
              <w:t>36,21</w:t>
            </w:r>
          </w:p>
        </w:tc>
        <w:tc>
          <w:tcPr>
            <w:tcW w:w="1714" w:type="dxa"/>
            <w:tcBorders>
              <w:top w:val="single" w:sz="4" w:space="0" w:color="auto"/>
              <w:left w:val="single" w:sz="4" w:space="0" w:color="auto"/>
              <w:bottom w:val="single" w:sz="4" w:space="0" w:color="auto"/>
              <w:right w:val="single" w:sz="4" w:space="0" w:color="auto"/>
            </w:tcBorders>
          </w:tcPr>
          <w:p w:rsidR="00FB653E" w:rsidRPr="00FB653E" w:rsidRDefault="00FB653E" w:rsidP="00FB653E">
            <w:pPr>
              <w:pStyle w:val="afb"/>
              <w:ind w:hanging="19"/>
              <w:jc w:val="center"/>
              <w:rPr>
                <w:b/>
              </w:rPr>
            </w:pPr>
            <w:r w:rsidRPr="00FB653E">
              <w:rPr>
                <w:b/>
              </w:rPr>
              <w:t>53,22</w:t>
            </w:r>
          </w:p>
        </w:tc>
        <w:tc>
          <w:tcPr>
            <w:tcW w:w="3377" w:type="dxa"/>
            <w:tcBorders>
              <w:top w:val="single" w:sz="4" w:space="0" w:color="auto"/>
              <w:left w:val="single" w:sz="4" w:space="0" w:color="auto"/>
              <w:bottom w:val="single" w:sz="4" w:space="0" w:color="auto"/>
              <w:right w:val="single" w:sz="4" w:space="0" w:color="auto"/>
            </w:tcBorders>
            <w:vAlign w:val="center"/>
            <w:hideMark/>
          </w:tcPr>
          <w:p w:rsidR="00FB653E" w:rsidRPr="00FA2837" w:rsidRDefault="00FB653E" w:rsidP="00E5778B">
            <w:pPr>
              <w:pStyle w:val="aff3"/>
              <w:spacing w:line="240" w:lineRule="auto"/>
              <w:ind w:firstLine="0"/>
              <w:jc w:val="center"/>
              <w:rPr>
                <w:rFonts w:ascii="Times New Roman Cyr" w:hAnsi="Times New Roman Cyr"/>
                <w:b/>
                <w:i/>
              </w:rPr>
            </w:pPr>
          </w:p>
        </w:tc>
      </w:tr>
    </w:tbl>
    <w:p w:rsidR="002A065A" w:rsidRDefault="002A065A" w:rsidP="000779A9">
      <w:pPr>
        <w:spacing w:after="0"/>
        <w:ind w:firstLine="567"/>
        <w:jc w:val="both"/>
        <w:rPr>
          <w:rFonts w:ascii="Times New Roman Cyr" w:hAnsi="Times New Roman Cyr" w:cs="Times New Roman Cyr"/>
          <w:sz w:val="24"/>
          <w:szCs w:val="24"/>
        </w:rPr>
      </w:pPr>
    </w:p>
    <w:p w:rsidR="002A065A" w:rsidRDefault="002A065A" w:rsidP="000779A9">
      <w:pPr>
        <w:spacing w:after="0"/>
        <w:ind w:firstLine="567"/>
        <w:jc w:val="both"/>
        <w:rPr>
          <w:rFonts w:ascii="Times New Roman Cyr" w:hAnsi="Times New Roman Cyr" w:cs="Times New Roman Cyr"/>
          <w:sz w:val="24"/>
          <w:szCs w:val="24"/>
        </w:rPr>
      </w:pPr>
    </w:p>
    <w:p w:rsidR="0045786D" w:rsidRDefault="0045786D" w:rsidP="0045786D">
      <w:pPr>
        <w:pStyle w:val="a4"/>
        <w:keepNext/>
        <w:numPr>
          <w:ilvl w:val="0"/>
          <w:numId w:val="7"/>
        </w:numPr>
        <w:tabs>
          <w:tab w:val="left" w:pos="0"/>
        </w:tabs>
        <w:spacing w:after="0" w:line="360" w:lineRule="auto"/>
        <w:ind w:left="0" w:firstLine="0"/>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ПЕРЕЧЕНЬ ЗЕМЕЛЬНЫХ УЧАСТКОВ, ВКЛЮЧАЕМЫХ (ИСКЛЮЧАЕМЫХ) В ГРАНИЦЫ НАСЕЛЕННЫХ ПУНКТОВ И СЕЛЬСКОГО ПОСЕЛЕНИЯ</w:t>
      </w:r>
    </w:p>
    <w:p w:rsidR="0045786D" w:rsidRDefault="0045786D" w:rsidP="0045786D">
      <w:pPr>
        <w:keepNext/>
        <w:tabs>
          <w:tab w:val="left" w:pos="1276"/>
        </w:tabs>
        <w:spacing w:after="0" w:line="360" w:lineRule="auto"/>
        <w:jc w:val="center"/>
        <w:outlineLvl w:val="2"/>
        <w:rPr>
          <w:rFonts w:ascii="Times New Roman" w:eastAsia="Times New Roman" w:hAnsi="Times New Roman"/>
          <w:b/>
          <w:bCs/>
          <w:sz w:val="24"/>
          <w:szCs w:val="24"/>
        </w:rPr>
      </w:pPr>
    </w:p>
    <w:p w:rsidR="0045786D" w:rsidRPr="00F72D49" w:rsidRDefault="0045786D" w:rsidP="0045786D">
      <w:pPr>
        <w:keepNext/>
        <w:tabs>
          <w:tab w:val="left" w:pos="1276"/>
        </w:tabs>
        <w:spacing w:after="0" w:line="360" w:lineRule="auto"/>
        <w:jc w:val="center"/>
        <w:outlineLvl w:val="2"/>
        <w:rPr>
          <w:rFonts w:ascii="Times New Roman" w:eastAsia="Times New Roman" w:hAnsi="Times New Roman"/>
          <w:b/>
          <w:bCs/>
          <w:sz w:val="24"/>
          <w:szCs w:val="24"/>
        </w:rPr>
      </w:pPr>
      <w:r w:rsidRPr="00F72D49">
        <w:rPr>
          <w:rFonts w:ascii="Times New Roman" w:eastAsia="Times New Roman" w:hAnsi="Times New Roman"/>
          <w:b/>
          <w:bCs/>
          <w:sz w:val="24"/>
          <w:szCs w:val="24"/>
        </w:rPr>
        <w:t>Перечень земельных участков, исключаемых из границ с.Брянск</w:t>
      </w:r>
    </w:p>
    <w:tbl>
      <w:tblPr>
        <w:tblStyle w:val="ae"/>
        <w:tblW w:w="9041" w:type="dxa"/>
        <w:tblLayout w:type="fixed"/>
        <w:tblLook w:val="04A0"/>
      </w:tblPr>
      <w:tblGrid>
        <w:gridCol w:w="503"/>
        <w:gridCol w:w="1683"/>
        <w:gridCol w:w="3025"/>
        <w:gridCol w:w="783"/>
        <w:gridCol w:w="1630"/>
        <w:gridCol w:w="1417"/>
      </w:tblGrid>
      <w:tr w:rsidR="0045786D" w:rsidTr="00E5778B">
        <w:tc>
          <w:tcPr>
            <w:tcW w:w="503" w:type="dxa"/>
            <w:vMerge w:val="restart"/>
          </w:tcPr>
          <w:p w:rsidR="0045786D" w:rsidRDefault="0045786D" w:rsidP="00E5778B">
            <w:pPr>
              <w:jc w:val="center"/>
              <w:rPr>
                <w:rFonts w:ascii="Times New Roman Cyr" w:hAnsi="Times New Roman Cyr" w:cs="Times New Roman Cyr"/>
                <w:sz w:val="24"/>
                <w:szCs w:val="24"/>
              </w:rPr>
            </w:pPr>
            <w:r w:rsidRPr="00C31594">
              <w:rPr>
                <w:rFonts w:ascii="Times New Roman Cyr" w:hAnsi="Times New Roman Cyr" w:cs="Times New Roman Cyr"/>
                <w:b/>
              </w:rPr>
              <w:t>№ п/п</w:t>
            </w:r>
          </w:p>
        </w:tc>
        <w:tc>
          <w:tcPr>
            <w:tcW w:w="1683" w:type="dxa"/>
            <w:vMerge w:val="restart"/>
          </w:tcPr>
          <w:p w:rsidR="0045786D" w:rsidRDefault="0045786D" w:rsidP="00E5778B">
            <w:pPr>
              <w:jc w:val="center"/>
              <w:rPr>
                <w:rFonts w:ascii="Times New Roman Cyr" w:hAnsi="Times New Roman Cyr" w:cs="Times New Roman Cyr"/>
                <w:sz w:val="24"/>
                <w:szCs w:val="24"/>
              </w:rPr>
            </w:pPr>
            <w:r w:rsidRPr="00C31594">
              <w:rPr>
                <w:rFonts w:ascii="Times New Roman Cyr" w:hAnsi="Times New Roman Cyr" w:cs="Times New Roman Cyr"/>
                <w:b/>
              </w:rPr>
              <w:t>Кадастровый номер земельного участка</w:t>
            </w:r>
          </w:p>
        </w:tc>
        <w:tc>
          <w:tcPr>
            <w:tcW w:w="3025" w:type="dxa"/>
            <w:vMerge w:val="restart"/>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sidRPr="00C31594">
              <w:rPr>
                <w:rFonts w:ascii="Times New Roman Cyr" w:hAnsi="Times New Roman Cyr" w:cs="Times New Roman Cyr"/>
                <w:b/>
              </w:rPr>
              <w:t>Местопо-</w:t>
            </w:r>
          </w:p>
          <w:p w:rsidR="0045786D" w:rsidRDefault="0045786D" w:rsidP="00E5778B">
            <w:pPr>
              <w:jc w:val="center"/>
              <w:rPr>
                <w:rFonts w:ascii="Times New Roman Cyr" w:hAnsi="Times New Roman Cyr" w:cs="Times New Roman Cyr"/>
                <w:sz w:val="24"/>
                <w:szCs w:val="24"/>
              </w:rPr>
            </w:pPr>
            <w:r w:rsidRPr="00C31594">
              <w:rPr>
                <w:rFonts w:ascii="Times New Roman Cyr" w:hAnsi="Times New Roman Cyr" w:cs="Times New Roman Cyr"/>
                <w:b/>
              </w:rPr>
              <w:t>ложение земельного участка</w:t>
            </w:r>
          </w:p>
        </w:tc>
        <w:tc>
          <w:tcPr>
            <w:tcW w:w="783" w:type="dxa"/>
            <w:vMerge w:val="restart"/>
          </w:tcPr>
          <w:p w:rsidR="0045786D" w:rsidRDefault="0045786D" w:rsidP="00E5778B">
            <w:pPr>
              <w:jc w:val="center"/>
              <w:rPr>
                <w:rFonts w:ascii="Times New Roman Cyr" w:hAnsi="Times New Roman Cyr" w:cs="Times New Roman Cyr"/>
                <w:sz w:val="24"/>
                <w:szCs w:val="24"/>
              </w:rPr>
            </w:pPr>
            <w:r w:rsidRPr="00C31594">
              <w:rPr>
                <w:rFonts w:ascii="Times New Roman Cyr" w:hAnsi="Times New Roman Cyr" w:cs="Times New Roman Cyr"/>
                <w:b/>
              </w:rPr>
              <w:t>Пло-щадь зе</w:t>
            </w:r>
            <w:r>
              <w:rPr>
                <w:rFonts w:ascii="Times New Roman Cyr" w:hAnsi="Times New Roman Cyr" w:cs="Times New Roman Cyr"/>
                <w:b/>
              </w:rPr>
              <w:t>-</w:t>
            </w:r>
            <w:r w:rsidRPr="00C31594">
              <w:rPr>
                <w:rFonts w:ascii="Times New Roman Cyr" w:hAnsi="Times New Roman Cyr" w:cs="Times New Roman Cyr"/>
                <w:b/>
              </w:rPr>
              <w:t>мель-ного участ-ка, га</w:t>
            </w:r>
          </w:p>
        </w:tc>
        <w:tc>
          <w:tcPr>
            <w:tcW w:w="3047" w:type="dxa"/>
            <w:gridSpan w:val="2"/>
          </w:tcPr>
          <w:p w:rsidR="0045786D" w:rsidRDefault="0045786D" w:rsidP="00E5778B">
            <w:pPr>
              <w:jc w:val="center"/>
              <w:rPr>
                <w:rFonts w:ascii="Times New Roman Cyr" w:hAnsi="Times New Roman Cyr" w:cs="Times New Roman Cyr"/>
                <w:sz w:val="24"/>
                <w:szCs w:val="24"/>
              </w:rPr>
            </w:pPr>
            <w:r w:rsidRPr="00C31594">
              <w:rPr>
                <w:rFonts w:ascii="Times New Roman Cyr" w:hAnsi="Times New Roman Cyr" w:cs="Times New Roman Cyr"/>
                <w:b/>
                <w:bCs/>
              </w:rPr>
              <w:t>Текущее состояние земельных участков</w:t>
            </w:r>
          </w:p>
        </w:tc>
      </w:tr>
      <w:tr w:rsidR="0045786D" w:rsidTr="00E5778B">
        <w:tc>
          <w:tcPr>
            <w:tcW w:w="503" w:type="dxa"/>
            <w:vMerge/>
          </w:tcPr>
          <w:p w:rsidR="0045786D" w:rsidRDefault="0045786D" w:rsidP="00E5778B">
            <w:pPr>
              <w:jc w:val="both"/>
              <w:rPr>
                <w:rFonts w:ascii="Times New Roman Cyr" w:hAnsi="Times New Roman Cyr" w:cs="Times New Roman Cyr"/>
                <w:sz w:val="24"/>
                <w:szCs w:val="24"/>
              </w:rPr>
            </w:pPr>
          </w:p>
        </w:tc>
        <w:tc>
          <w:tcPr>
            <w:tcW w:w="1683" w:type="dxa"/>
            <w:vMerge/>
          </w:tcPr>
          <w:p w:rsidR="0045786D" w:rsidRDefault="0045786D" w:rsidP="00E5778B">
            <w:pPr>
              <w:jc w:val="both"/>
              <w:rPr>
                <w:rFonts w:ascii="Times New Roman Cyr" w:hAnsi="Times New Roman Cyr" w:cs="Times New Roman Cyr"/>
                <w:sz w:val="24"/>
                <w:szCs w:val="24"/>
              </w:rPr>
            </w:pPr>
          </w:p>
        </w:tc>
        <w:tc>
          <w:tcPr>
            <w:tcW w:w="3025" w:type="dxa"/>
            <w:vMerge/>
          </w:tcPr>
          <w:p w:rsidR="0045786D" w:rsidRDefault="0045786D" w:rsidP="00E5778B">
            <w:pPr>
              <w:jc w:val="both"/>
              <w:rPr>
                <w:rFonts w:ascii="Times New Roman Cyr" w:hAnsi="Times New Roman Cyr" w:cs="Times New Roman Cyr"/>
                <w:sz w:val="24"/>
                <w:szCs w:val="24"/>
              </w:rPr>
            </w:pPr>
          </w:p>
        </w:tc>
        <w:tc>
          <w:tcPr>
            <w:tcW w:w="783" w:type="dxa"/>
            <w:vMerge/>
          </w:tcPr>
          <w:p w:rsidR="0045786D" w:rsidRDefault="0045786D" w:rsidP="00E5778B">
            <w:pPr>
              <w:jc w:val="both"/>
              <w:rPr>
                <w:rFonts w:ascii="Times New Roman Cyr" w:hAnsi="Times New Roman Cyr" w:cs="Times New Roman Cyr"/>
                <w:sz w:val="24"/>
                <w:szCs w:val="24"/>
              </w:rPr>
            </w:pPr>
          </w:p>
        </w:tc>
        <w:tc>
          <w:tcPr>
            <w:tcW w:w="1630" w:type="dxa"/>
          </w:tcPr>
          <w:p w:rsidR="0045786D" w:rsidRPr="00C4679B" w:rsidRDefault="0045786D" w:rsidP="00E5778B">
            <w:pPr>
              <w:jc w:val="both"/>
              <w:rPr>
                <w:rFonts w:ascii="Times New Roman Cyr" w:hAnsi="Times New Roman Cyr" w:cs="Times New Roman Cyr"/>
                <w:b/>
              </w:rPr>
            </w:pPr>
            <w:r w:rsidRPr="00C31594">
              <w:rPr>
                <w:rFonts w:ascii="Times New Roman Cyr" w:hAnsi="Times New Roman Cyr" w:cs="Times New Roman Cyr"/>
                <w:b/>
              </w:rPr>
              <w:t>Категория земель сущест</w:t>
            </w:r>
            <w:r>
              <w:rPr>
                <w:rFonts w:ascii="Times New Roman Cyr" w:hAnsi="Times New Roman Cyr" w:cs="Times New Roman Cyr"/>
                <w:b/>
              </w:rPr>
              <w:t>-</w:t>
            </w:r>
            <w:r w:rsidRPr="00C31594">
              <w:rPr>
                <w:rFonts w:ascii="Times New Roman Cyr" w:hAnsi="Times New Roman Cyr" w:cs="Times New Roman Cyr"/>
                <w:b/>
              </w:rPr>
              <w:t>вующая</w:t>
            </w:r>
          </w:p>
        </w:tc>
        <w:tc>
          <w:tcPr>
            <w:tcW w:w="1417" w:type="dxa"/>
          </w:tcPr>
          <w:p w:rsidR="0045786D" w:rsidRDefault="0045786D" w:rsidP="00E5778B">
            <w:pPr>
              <w:jc w:val="both"/>
              <w:rPr>
                <w:rFonts w:ascii="Times New Roman Cyr" w:hAnsi="Times New Roman Cyr" w:cs="Times New Roman Cyr"/>
                <w:sz w:val="24"/>
                <w:szCs w:val="24"/>
              </w:rPr>
            </w:pPr>
            <w:r w:rsidRPr="00C31594">
              <w:rPr>
                <w:rFonts w:ascii="Times New Roman Cyr" w:hAnsi="Times New Roman Cyr" w:cs="Times New Roman Cyr"/>
                <w:b/>
              </w:rPr>
              <w:t>Разрешен</w:t>
            </w:r>
            <w:r>
              <w:rPr>
                <w:rFonts w:ascii="Times New Roman Cyr" w:hAnsi="Times New Roman Cyr" w:cs="Times New Roman Cyr"/>
                <w:b/>
              </w:rPr>
              <w:t>-</w:t>
            </w:r>
            <w:r w:rsidRPr="00C31594">
              <w:rPr>
                <w:rFonts w:ascii="Times New Roman Cyr" w:hAnsi="Times New Roman Cyr" w:cs="Times New Roman Cyr"/>
                <w:b/>
              </w:rPr>
              <w:t>ное использо-вание</w:t>
            </w:r>
          </w:p>
        </w:tc>
      </w:tr>
      <w:tr w:rsidR="0045786D" w:rsidRPr="00DD3CFC" w:rsidTr="00E5778B">
        <w:tc>
          <w:tcPr>
            <w:tcW w:w="503" w:type="dxa"/>
          </w:tcPr>
          <w:p w:rsidR="0045786D" w:rsidRPr="00C4679B" w:rsidRDefault="0045786D" w:rsidP="00E5778B">
            <w:pPr>
              <w:jc w:val="both"/>
              <w:rPr>
                <w:rFonts w:ascii="Times New Roman Cyr" w:hAnsi="Times New Roman Cyr" w:cs="Times New Roman Cyr"/>
              </w:rPr>
            </w:pPr>
            <w:r w:rsidRPr="00C4679B">
              <w:rPr>
                <w:rFonts w:ascii="Times New Roman Cyr" w:hAnsi="Times New Roman Cyr" w:cs="Times New Roman Cyr"/>
              </w:rPr>
              <w:t>1</w:t>
            </w:r>
          </w:p>
        </w:tc>
        <w:tc>
          <w:tcPr>
            <w:tcW w:w="1683"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Pr>
                <w:rFonts w:ascii="Times New Roman Cyr" w:hAnsi="Times New Roman Cyr" w:cs="Times New Roman Cyr"/>
                <w:color w:val="000000"/>
              </w:rPr>
              <w:t>03:09:000000:230</w:t>
            </w:r>
          </w:p>
        </w:tc>
        <w:tc>
          <w:tcPr>
            <w:tcW w:w="3025"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t>Кабан</w:t>
            </w:r>
            <w:r w:rsidRPr="00C31594">
              <w:rPr>
                <w:rFonts w:ascii="Times New Roman Cyr" w:hAnsi="Times New Roman Cyr" w:cs="Times New Roman Cyr"/>
              </w:rPr>
              <w:t>ский</w:t>
            </w:r>
            <w:r>
              <w:rPr>
                <w:rFonts w:ascii="Times New Roman Cyr" w:hAnsi="Times New Roman Cyr" w:cs="Times New Roman Cyr"/>
              </w:rPr>
              <w:t xml:space="preserve">, федеральная автодорога </w:t>
            </w:r>
          </w:p>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Pr>
                <w:rFonts w:ascii="Times New Roman Cyr" w:hAnsi="Times New Roman Cyr" w:cs="Times New Roman Cyr"/>
              </w:rPr>
              <w:t>М-55 «Байкал»</w:t>
            </w:r>
          </w:p>
        </w:tc>
        <w:tc>
          <w:tcPr>
            <w:tcW w:w="783" w:type="dxa"/>
          </w:tcPr>
          <w:p w:rsidR="0045786D" w:rsidRPr="00495ECD" w:rsidRDefault="0045786D" w:rsidP="00E5778B">
            <w:pPr>
              <w:keepNext/>
              <w:numPr>
                <w:ilvl w:val="2"/>
                <w:numId w:val="0"/>
              </w:numPr>
              <w:tabs>
                <w:tab w:val="left" w:pos="1276"/>
                <w:tab w:val="center" w:pos="4961"/>
              </w:tabs>
              <w:outlineLvl w:val="2"/>
              <w:rPr>
                <w:rFonts w:ascii="Times New Roman Cyr" w:hAnsi="Times New Roman Cyr" w:cs="Times New Roman Cyr"/>
              </w:rPr>
            </w:pPr>
            <w:r>
              <w:rPr>
                <w:rFonts w:ascii="Times New Roman Cyr" w:hAnsi="Times New Roman Cyr" w:cs="Times New Roman Cyr"/>
              </w:rPr>
              <w:t>2,88</w:t>
            </w:r>
          </w:p>
        </w:tc>
        <w:tc>
          <w:tcPr>
            <w:tcW w:w="1630"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sidRPr="00C31594">
              <w:rPr>
                <w:rStyle w:val="aff5"/>
                <w:rFonts w:ascii="Times New Roman Cyr" w:hAnsi="Times New Roman Cyr" w:cs="Times New Roman Cyr"/>
                <w:b w:val="0"/>
                <w:color w:val="333333"/>
                <w:shd w:val="clear" w:color="auto" w:fill="FFFFFF"/>
              </w:rPr>
              <w:t xml:space="preserve">Земли </w:t>
            </w:r>
            <w:r>
              <w:rPr>
                <w:rStyle w:val="aff5"/>
                <w:rFonts w:ascii="Times New Roman Cyr" w:hAnsi="Times New Roman Cyr" w:cs="Times New Roman Cyr"/>
                <w:b w:val="0"/>
                <w:color w:val="333333"/>
                <w:shd w:val="clear" w:color="auto" w:fill="FFFFFF"/>
              </w:rPr>
              <w:t>промышлен-ности</w:t>
            </w:r>
          </w:p>
        </w:tc>
        <w:tc>
          <w:tcPr>
            <w:tcW w:w="1417" w:type="dxa"/>
          </w:tcPr>
          <w:p w:rsidR="0045786D" w:rsidRPr="00495EC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Pr>
                <w:rFonts w:ascii="Times New Roman Cyr" w:hAnsi="Times New Roman Cyr" w:cs="Times New Roman Cyr"/>
              </w:rPr>
              <w:t>Под автомобиль-ную дорогу М-55</w:t>
            </w:r>
          </w:p>
        </w:tc>
      </w:tr>
      <w:tr w:rsidR="0045786D" w:rsidRPr="00DD3CFC" w:rsidTr="00E5778B">
        <w:tc>
          <w:tcPr>
            <w:tcW w:w="503" w:type="dxa"/>
          </w:tcPr>
          <w:p w:rsidR="0045786D" w:rsidRPr="00C4679B" w:rsidRDefault="0045786D" w:rsidP="00E5778B">
            <w:pPr>
              <w:jc w:val="both"/>
              <w:rPr>
                <w:rFonts w:ascii="Times New Roman Cyr" w:hAnsi="Times New Roman Cyr" w:cs="Times New Roman Cyr"/>
              </w:rPr>
            </w:pPr>
            <w:r>
              <w:rPr>
                <w:rFonts w:ascii="Times New Roman Cyr" w:hAnsi="Times New Roman Cyr" w:cs="Times New Roman Cyr"/>
              </w:rPr>
              <w:t>2</w:t>
            </w:r>
          </w:p>
        </w:tc>
        <w:tc>
          <w:tcPr>
            <w:tcW w:w="1683"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Pr>
                <w:rFonts w:ascii="Times New Roman Cyr" w:hAnsi="Times New Roman Cyr" w:cs="Times New Roman Cyr"/>
                <w:color w:val="000000"/>
              </w:rPr>
              <w:t>03:09:000000:231</w:t>
            </w:r>
          </w:p>
        </w:tc>
        <w:tc>
          <w:tcPr>
            <w:tcW w:w="3025"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t>Кабан</w:t>
            </w:r>
            <w:r w:rsidRPr="00C31594">
              <w:rPr>
                <w:rFonts w:ascii="Times New Roman Cyr" w:hAnsi="Times New Roman Cyr" w:cs="Times New Roman Cyr"/>
              </w:rPr>
              <w:t>ский</w:t>
            </w:r>
            <w:r>
              <w:rPr>
                <w:rFonts w:ascii="Times New Roman Cyr" w:hAnsi="Times New Roman Cyr" w:cs="Times New Roman Cyr"/>
              </w:rPr>
              <w:t xml:space="preserve">, федеральная автодорога </w:t>
            </w:r>
          </w:p>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Pr>
                <w:rFonts w:ascii="Times New Roman Cyr" w:hAnsi="Times New Roman Cyr" w:cs="Times New Roman Cyr"/>
              </w:rPr>
              <w:t>М-55 «Байкал»</w:t>
            </w:r>
          </w:p>
        </w:tc>
        <w:tc>
          <w:tcPr>
            <w:tcW w:w="783" w:type="dxa"/>
          </w:tcPr>
          <w:p w:rsidR="0045786D" w:rsidRPr="00495ECD" w:rsidRDefault="0045786D" w:rsidP="00E5778B">
            <w:pPr>
              <w:keepNext/>
              <w:numPr>
                <w:ilvl w:val="2"/>
                <w:numId w:val="0"/>
              </w:numPr>
              <w:tabs>
                <w:tab w:val="left" w:pos="1276"/>
                <w:tab w:val="center" w:pos="4961"/>
              </w:tabs>
              <w:outlineLvl w:val="2"/>
              <w:rPr>
                <w:rFonts w:ascii="Times New Roman Cyr" w:hAnsi="Times New Roman Cyr" w:cs="Times New Roman Cyr"/>
              </w:rPr>
            </w:pPr>
            <w:r>
              <w:rPr>
                <w:rFonts w:ascii="Times New Roman Cyr" w:hAnsi="Times New Roman Cyr" w:cs="Times New Roman Cyr"/>
              </w:rPr>
              <w:t>6,47</w:t>
            </w:r>
          </w:p>
        </w:tc>
        <w:tc>
          <w:tcPr>
            <w:tcW w:w="1630"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sidRPr="00C31594">
              <w:rPr>
                <w:rStyle w:val="aff5"/>
                <w:rFonts w:ascii="Times New Roman Cyr" w:hAnsi="Times New Roman Cyr" w:cs="Times New Roman Cyr"/>
                <w:b w:val="0"/>
                <w:color w:val="333333"/>
                <w:shd w:val="clear" w:color="auto" w:fill="FFFFFF"/>
              </w:rPr>
              <w:t xml:space="preserve">Земли </w:t>
            </w:r>
            <w:r>
              <w:rPr>
                <w:rStyle w:val="aff5"/>
                <w:rFonts w:ascii="Times New Roman Cyr" w:hAnsi="Times New Roman Cyr" w:cs="Times New Roman Cyr"/>
                <w:b w:val="0"/>
                <w:color w:val="333333"/>
                <w:shd w:val="clear" w:color="auto" w:fill="FFFFFF"/>
              </w:rPr>
              <w:t>промышлен-ности</w:t>
            </w:r>
          </w:p>
        </w:tc>
        <w:tc>
          <w:tcPr>
            <w:tcW w:w="1417" w:type="dxa"/>
          </w:tcPr>
          <w:p w:rsidR="0045786D" w:rsidRPr="00495EC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Pr>
                <w:rFonts w:ascii="Times New Roman Cyr" w:hAnsi="Times New Roman Cyr" w:cs="Times New Roman Cyr"/>
              </w:rPr>
              <w:t>Под автомобиль-ную дорогу М-55</w:t>
            </w:r>
          </w:p>
        </w:tc>
      </w:tr>
      <w:tr w:rsidR="0045786D" w:rsidRPr="00DD3CFC" w:rsidTr="00E5778B">
        <w:tc>
          <w:tcPr>
            <w:tcW w:w="503" w:type="dxa"/>
          </w:tcPr>
          <w:p w:rsidR="0045786D" w:rsidRPr="00C4679B" w:rsidRDefault="0045786D" w:rsidP="00E5778B">
            <w:pPr>
              <w:jc w:val="both"/>
              <w:rPr>
                <w:rFonts w:ascii="Times New Roman Cyr" w:hAnsi="Times New Roman Cyr" w:cs="Times New Roman Cyr"/>
              </w:rPr>
            </w:pPr>
            <w:r>
              <w:rPr>
                <w:rFonts w:ascii="Times New Roman Cyr" w:hAnsi="Times New Roman Cyr" w:cs="Times New Roman Cyr"/>
              </w:rPr>
              <w:t>3</w:t>
            </w:r>
          </w:p>
        </w:tc>
        <w:tc>
          <w:tcPr>
            <w:tcW w:w="1683"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color w:val="000000"/>
              </w:rPr>
            </w:pPr>
            <w:r>
              <w:rPr>
                <w:rFonts w:ascii="Times New Roman Cyr" w:hAnsi="Times New Roman Cyr" w:cs="Times New Roman Cyr"/>
                <w:color w:val="000000"/>
              </w:rPr>
              <w:t>03:09:480201:9</w:t>
            </w:r>
          </w:p>
        </w:tc>
        <w:tc>
          <w:tcPr>
            <w:tcW w:w="3025"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t>Кабан</w:t>
            </w:r>
            <w:r w:rsidRPr="00C31594">
              <w:rPr>
                <w:rFonts w:ascii="Times New Roman Cyr" w:hAnsi="Times New Roman Cyr" w:cs="Times New Roman Cyr"/>
              </w:rPr>
              <w:t>ский</w:t>
            </w:r>
          </w:p>
        </w:tc>
        <w:tc>
          <w:tcPr>
            <w:tcW w:w="783" w:type="dxa"/>
          </w:tcPr>
          <w:p w:rsidR="0045786D" w:rsidRDefault="0045786D" w:rsidP="00E5778B">
            <w:pPr>
              <w:keepNext/>
              <w:numPr>
                <w:ilvl w:val="2"/>
                <w:numId w:val="0"/>
              </w:numPr>
              <w:tabs>
                <w:tab w:val="left" w:pos="1276"/>
                <w:tab w:val="center" w:pos="4961"/>
              </w:tabs>
              <w:outlineLvl w:val="2"/>
              <w:rPr>
                <w:rFonts w:ascii="Times New Roman Cyr" w:hAnsi="Times New Roman Cyr" w:cs="Times New Roman Cyr"/>
              </w:rPr>
            </w:pPr>
            <w:r>
              <w:rPr>
                <w:rFonts w:ascii="Times New Roman Cyr" w:hAnsi="Times New Roman Cyr" w:cs="Times New Roman Cyr"/>
              </w:rPr>
              <w:t>6,0</w:t>
            </w:r>
          </w:p>
        </w:tc>
        <w:tc>
          <w:tcPr>
            <w:tcW w:w="1630" w:type="dxa"/>
          </w:tcPr>
          <w:p w:rsidR="0045786D" w:rsidRPr="00C31594" w:rsidRDefault="0045786D" w:rsidP="00E5778B">
            <w:pPr>
              <w:keepNext/>
              <w:numPr>
                <w:ilvl w:val="2"/>
                <w:numId w:val="0"/>
              </w:numPr>
              <w:tabs>
                <w:tab w:val="left" w:pos="1276"/>
                <w:tab w:val="center" w:pos="4961"/>
              </w:tabs>
              <w:jc w:val="center"/>
              <w:outlineLvl w:val="2"/>
              <w:rPr>
                <w:rStyle w:val="aff5"/>
                <w:rFonts w:ascii="Times New Roman Cyr" w:hAnsi="Times New Roman Cyr" w:cs="Times New Roman Cyr"/>
                <w:b w:val="0"/>
                <w:color w:val="333333"/>
                <w:shd w:val="clear" w:color="auto" w:fill="FFFFFF"/>
              </w:rPr>
            </w:pPr>
            <w:r>
              <w:rPr>
                <w:rStyle w:val="aff5"/>
                <w:rFonts w:ascii="Times New Roman Cyr" w:hAnsi="Times New Roman Cyr" w:cs="Times New Roman Cyr"/>
                <w:b w:val="0"/>
                <w:color w:val="333333"/>
                <w:shd w:val="clear" w:color="auto" w:fill="FFFFFF"/>
              </w:rPr>
              <w:t>Не установлена</w:t>
            </w:r>
          </w:p>
        </w:tc>
        <w:tc>
          <w:tcPr>
            <w:tcW w:w="1417"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Pr>
                <w:rFonts w:ascii="Times New Roman Cyr" w:hAnsi="Times New Roman Cyr" w:cs="Times New Roman Cyr"/>
              </w:rPr>
              <w:t>Нет данных</w:t>
            </w:r>
          </w:p>
        </w:tc>
      </w:tr>
      <w:tr w:rsidR="0045786D" w:rsidRPr="00DD3CFC" w:rsidTr="00E5778B">
        <w:tc>
          <w:tcPr>
            <w:tcW w:w="503" w:type="dxa"/>
          </w:tcPr>
          <w:p w:rsidR="0045786D" w:rsidRPr="00C4679B" w:rsidRDefault="0045786D" w:rsidP="00E5778B">
            <w:pPr>
              <w:jc w:val="both"/>
              <w:rPr>
                <w:rFonts w:ascii="Times New Roman Cyr" w:hAnsi="Times New Roman Cyr" w:cs="Times New Roman Cyr"/>
              </w:rPr>
            </w:pPr>
            <w:r>
              <w:rPr>
                <w:rFonts w:ascii="Times New Roman Cyr" w:hAnsi="Times New Roman Cyr" w:cs="Times New Roman Cyr"/>
              </w:rPr>
              <w:t>4</w:t>
            </w:r>
          </w:p>
        </w:tc>
        <w:tc>
          <w:tcPr>
            <w:tcW w:w="1683"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color w:val="000000"/>
              </w:rPr>
            </w:pPr>
            <w:r>
              <w:rPr>
                <w:rFonts w:ascii="Times New Roman Cyr" w:hAnsi="Times New Roman Cyr" w:cs="Times New Roman Cyr"/>
                <w:color w:val="000000"/>
              </w:rPr>
              <w:t>03:09:480601:4</w:t>
            </w:r>
          </w:p>
        </w:tc>
        <w:tc>
          <w:tcPr>
            <w:tcW w:w="3025"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t>Кабан</w:t>
            </w:r>
            <w:r w:rsidRPr="00C31594">
              <w:rPr>
                <w:rFonts w:ascii="Times New Roman Cyr" w:hAnsi="Times New Roman Cyr" w:cs="Times New Roman Cyr"/>
              </w:rPr>
              <w:t>ский</w:t>
            </w:r>
          </w:p>
        </w:tc>
        <w:tc>
          <w:tcPr>
            <w:tcW w:w="783" w:type="dxa"/>
          </w:tcPr>
          <w:p w:rsidR="0045786D" w:rsidRDefault="0045786D" w:rsidP="00E5778B">
            <w:pPr>
              <w:keepNext/>
              <w:numPr>
                <w:ilvl w:val="2"/>
                <w:numId w:val="0"/>
              </w:numPr>
              <w:tabs>
                <w:tab w:val="left" w:pos="1276"/>
                <w:tab w:val="center" w:pos="4961"/>
              </w:tabs>
              <w:outlineLvl w:val="2"/>
              <w:rPr>
                <w:rFonts w:ascii="Times New Roman Cyr" w:hAnsi="Times New Roman Cyr" w:cs="Times New Roman Cyr"/>
              </w:rPr>
            </w:pPr>
            <w:r>
              <w:rPr>
                <w:rFonts w:ascii="Times New Roman Cyr" w:hAnsi="Times New Roman Cyr" w:cs="Times New Roman Cyr"/>
              </w:rPr>
              <w:t>5,93</w:t>
            </w:r>
          </w:p>
        </w:tc>
        <w:tc>
          <w:tcPr>
            <w:tcW w:w="1630" w:type="dxa"/>
          </w:tcPr>
          <w:p w:rsidR="0045786D" w:rsidRPr="00C31594" w:rsidRDefault="0045786D" w:rsidP="00E5778B">
            <w:pPr>
              <w:keepNext/>
              <w:numPr>
                <w:ilvl w:val="2"/>
                <w:numId w:val="0"/>
              </w:numPr>
              <w:tabs>
                <w:tab w:val="left" w:pos="1276"/>
                <w:tab w:val="center" w:pos="4961"/>
              </w:tabs>
              <w:jc w:val="center"/>
              <w:outlineLvl w:val="2"/>
              <w:rPr>
                <w:rStyle w:val="aff5"/>
                <w:rFonts w:ascii="Times New Roman Cyr" w:hAnsi="Times New Roman Cyr" w:cs="Times New Roman Cyr"/>
                <w:b w:val="0"/>
                <w:color w:val="333333"/>
                <w:shd w:val="clear" w:color="auto" w:fill="FFFFFF"/>
              </w:rPr>
            </w:pPr>
            <w:r>
              <w:rPr>
                <w:rStyle w:val="aff5"/>
                <w:rFonts w:ascii="Times New Roman Cyr" w:hAnsi="Times New Roman Cyr" w:cs="Times New Roman Cyr"/>
                <w:b w:val="0"/>
                <w:color w:val="333333"/>
                <w:shd w:val="clear" w:color="auto" w:fill="FFFFFF"/>
              </w:rPr>
              <w:t>Не установлена</w:t>
            </w:r>
          </w:p>
        </w:tc>
        <w:tc>
          <w:tcPr>
            <w:tcW w:w="1417"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Pr>
                <w:rFonts w:ascii="Times New Roman Cyr" w:hAnsi="Times New Roman Cyr" w:cs="Times New Roman Cyr"/>
              </w:rPr>
              <w:t>Нет данных</w:t>
            </w:r>
          </w:p>
        </w:tc>
      </w:tr>
      <w:tr w:rsidR="0045786D" w:rsidRPr="00DD3CFC" w:rsidTr="00E5778B">
        <w:tc>
          <w:tcPr>
            <w:tcW w:w="503" w:type="dxa"/>
          </w:tcPr>
          <w:p w:rsidR="0045786D" w:rsidRPr="00C4679B" w:rsidRDefault="0045786D" w:rsidP="00E5778B">
            <w:pPr>
              <w:jc w:val="both"/>
              <w:rPr>
                <w:rFonts w:ascii="Times New Roman Cyr" w:hAnsi="Times New Roman Cyr" w:cs="Times New Roman Cyr"/>
              </w:rPr>
            </w:pPr>
            <w:r>
              <w:rPr>
                <w:rFonts w:ascii="Times New Roman Cyr" w:hAnsi="Times New Roman Cyr" w:cs="Times New Roman Cyr"/>
              </w:rPr>
              <w:t>5</w:t>
            </w:r>
          </w:p>
        </w:tc>
        <w:tc>
          <w:tcPr>
            <w:tcW w:w="1683"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color w:val="000000"/>
              </w:rPr>
            </w:pPr>
            <w:r>
              <w:rPr>
                <w:rFonts w:ascii="Times New Roman Cyr" w:hAnsi="Times New Roman Cyr" w:cs="Times New Roman Cyr"/>
                <w:color w:val="000000"/>
              </w:rPr>
              <w:t>03:09:480602:1</w:t>
            </w:r>
          </w:p>
        </w:tc>
        <w:tc>
          <w:tcPr>
            <w:tcW w:w="3025"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t>Кабан</w:t>
            </w:r>
            <w:r w:rsidRPr="00C31594">
              <w:rPr>
                <w:rFonts w:ascii="Times New Roman Cyr" w:hAnsi="Times New Roman Cyr" w:cs="Times New Roman Cyr"/>
              </w:rPr>
              <w:t>ский</w:t>
            </w:r>
          </w:p>
        </w:tc>
        <w:tc>
          <w:tcPr>
            <w:tcW w:w="783" w:type="dxa"/>
          </w:tcPr>
          <w:p w:rsidR="0045786D" w:rsidRDefault="0045786D" w:rsidP="00E5778B">
            <w:pPr>
              <w:keepNext/>
              <w:numPr>
                <w:ilvl w:val="2"/>
                <w:numId w:val="0"/>
              </w:numPr>
              <w:tabs>
                <w:tab w:val="left" w:pos="1276"/>
                <w:tab w:val="center" w:pos="4961"/>
              </w:tabs>
              <w:outlineLvl w:val="2"/>
              <w:rPr>
                <w:rFonts w:ascii="Times New Roman Cyr" w:hAnsi="Times New Roman Cyr" w:cs="Times New Roman Cyr"/>
              </w:rPr>
            </w:pPr>
            <w:r>
              <w:rPr>
                <w:rFonts w:ascii="Times New Roman Cyr" w:hAnsi="Times New Roman Cyr" w:cs="Times New Roman Cyr"/>
              </w:rPr>
              <w:t>12,2</w:t>
            </w:r>
          </w:p>
        </w:tc>
        <w:tc>
          <w:tcPr>
            <w:tcW w:w="1630" w:type="dxa"/>
          </w:tcPr>
          <w:p w:rsidR="0045786D" w:rsidRPr="00C31594" w:rsidRDefault="0045786D" w:rsidP="00E5778B">
            <w:pPr>
              <w:keepNext/>
              <w:numPr>
                <w:ilvl w:val="2"/>
                <w:numId w:val="0"/>
              </w:numPr>
              <w:tabs>
                <w:tab w:val="left" w:pos="1276"/>
                <w:tab w:val="center" w:pos="4961"/>
              </w:tabs>
              <w:jc w:val="center"/>
              <w:outlineLvl w:val="2"/>
              <w:rPr>
                <w:rStyle w:val="aff5"/>
                <w:rFonts w:ascii="Times New Roman Cyr" w:hAnsi="Times New Roman Cyr" w:cs="Times New Roman Cyr"/>
                <w:b w:val="0"/>
                <w:color w:val="333333"/>
                <w:shd w:val="clear" w:color="auto" w:fill="FFFFFF"/>
              </w:rPr>
            </w:pPr>
            <w:r>
              <w:rPr>
                <w:rStyle w:val="aff5"/>
                <w:rFonts w:ascii="Times New Roman Cyr" w:hAnsi="Times New Roman Cyr" w:cs="Times New Roman Cyr"/>
                <w:b w:val="0"/>
                <w:color w:val="333333"/>
                <w:shd w:val="clear" w:color="auto" w:fill="FFFFFF"/>
              </w:rPr>
              <w:t>Не установлена</w:t>
            </w:r>
          </w:p>
        </w:tc>
        <w:tc>
          <w:tcPr>
            <w:tcW w:w="1417"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Pr>
                <w:rFonts w:ascii="Times New Roman Cyr" w:hAnsi="Times New Roman Cyr" w:cs="Times New Roman Cyr"/>
              </w:rPr>
              <w:t>Нет данных</w:t>
            </w:r>
          </w:p>
        </w:tc>
      </w:tr>
      <w:tr w:rsidR="0045786D" w:rsidRPr="00DD3CFC" w:rsidTr="00E5778B">
        <w:tc>
          <w:tcPr>
            <w:tcW w:w="503" w:type="dxa"/>
          </w:tcPr>
          <w:p w:rsidR="0045786D" w:rsidRPr="00C4679B" w:rsidRDefault="0045786D" w:rsidP="00E5778B">
            <w:pPr>
              <w:jc w:val="both"/>
              <w:rPr>
                <w:rFonts w:ascii="Times New Roman Cyr" w:hAnsi="Times New Roman Cyr" w:cs="Times New Roman Cyr"/>
              </w:rPr>
            </w:pPr>
            <w:r>
              <w:rPr>
                <w:rFonts w:ascii="Times New Roman Cyr" w:hAnsi="Times New Roman Cyr" w:cs="Times New Roman Cyr"/>
              </w:rPr>
              <w:t>6</w:t>
            </w:r>
          </w:p>
        </w:tc>
        <w:tc>
          <w:tcPr>
            <w:tcW w:w="1683"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color w:val="000000"/>
              </w:rPr>
            </w:pPr>
            <w:r>
              <w:rPr>
                <w:rFonts w:ascii="Times New Roman Cyr" w:hAnsi="Times New Roman Cyr" w:cs="Times New Roman Cyr"/>
                <w:color w:val="000000"/>
              </w:rPr>
              <w:t>03:09:480604:1</w:t>
            </w:r>
          </w:p>
        </w:tc>
        <w:tc>
          <w:tcPr>
            <w:tcW w:w="3025"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t>Кабан</w:t>
            </w:r>
            <w:r w:rsidRPr="00C31594">
              <w:rPr>
                <w:rFonts w:ascii="Times New Roman Cyr" w:hAnsi="Times New Roman Cyr" w:cs="Times New Roman Cyr"/>
              </w:rPr>
              <w:t>ский</w:t>
            </w:r>
          </w:p>
        </w:tc>
        <w:tc>
          <w:tcPr>
            <w:tcW w:w="783" w:type="dxa"/>
          </w:tcPr>
          <w:p w:rsidR="0045786D" w:rsidRDefault="0045786D" w:rsidP="00E5778B">
            <w:pPr>
              <w:keepNext/>
              <w:numPr>
                <w:ilvl w:val="2"/>
                <w:numId w:val="0"/>
              </w:numPr>
              <w:tabs>
                <w:tab w:val="left" w:pos="1276"/>
                <w:tab w:val="center" w:pos="4961"/>
              </w:tabs>
              <w:outlineLvl w:val="2"/>
              <w:rPr>
                <w:rFonts w:ascii="Times New Roman Cyr" w:hAnsi="Times New Roman Cyr" w:cs="Times New Roman Cyr"/>
              </w:rPr>
            </w:pPr>
            <w:r>
              <w:rPr>
                <w:rFonts w:ascii="Times New Roman Cyr" w:hAnsi="Times New Roman Cyr" w:cs="Times New Roman Cyr"/>
              </w:rPr>
              <w:t>12,5</w:t>
            </w:r>
          </w:p>
        </w:tc>
        <w:tc>
          <w:tcPr>
            <w:tcW w:w="1630" w:type="dxa"/>
          </w:tcPr>
          <w:p w:rsidR="0045786D" w:rsidRPr="00C31594" w:rsidRDefault="0045786D" w:rsidP="00E5778B">
            <w:pPr>
              <w:keepNext/>
              <w:numPr>
                <w:ilvl w:val="2"/>
                <w:numId w:val="0"/>
              </w:numPr>
              <w:tabs>
                <w:tab w:val="left" w:pos="1276"/>
                <w:tab w:val="center" w:pos="4961"/>
              </w:tabs>
              <w:jc w:val="center"/>
              <w:outlineLvl w:val="2"/>
              <w:rPr>
                <w:rStyle w:val="aff5"/>
                <w:rFonts w:ascii="Times New Roman Cyr" w:hAnsi="Times New Roman Cyr" w:cs="Times New Roman Cyr"/>
                <w:b w:val="0"/>
                <w:color w:val="333333"/>
                <w:shd w:val="clear" w:color="auto" w:fill="FFFFFF"/>
              </w:rPr>
            </w:pPr>
            <w:r>
              <w:rPr>
                <w:rStyle w:val="aff5"/>
                <w:rFonts w:ascii="Times New Roman Cyr" w:hAnsi="Times New Roman Cyr" w:cs="Times New Roman Cyr"/>
                <w:b w:val="0"/>
                <w:color w:val="333333"/>
                <w:shd w:val="clear" w:color="auto" w:fill="FFFFFF"/>
              </w:rPr>
              <w:t>Не установлена</w:t>
            </w:r>
          </w:p>
        </w:tc>
        <w:tc>
          <w:tcPr>
            <w:tcW w:w="1417"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Pr>
                <w:rFonts w:ascii="Times New Roman Cyr" w:hAnsi="Times New Roman Cyr" w:cs="Times New Roman Cyr"/>
              </w:rPr>
              <w:t>Нет данных</w:t>
            </w:r>
          </w:p>
        </w:tc>
      </w:tr>
    </w:tbl>
    <w:p w:rsidR="0045786D" w:rsidRDefault="0045786D" w:rsidP="0045786D">
      <w:pPr>
        <w:keepNext/>
        <w:tabs>
          <w:tab w:val="left" w:pos="1276"/>
        </w:tabs>
        <w:spacing w:after="0" w:line="360" w:lineRule="auto"/>
        <w:jc w:val="center"/>
        <w:outlineLvl w:val="2"/>
        <w:rPr>
          <w:rFonts w:ascii="Times New Roman" w:eastAsia="Times New Roman" w:hAnsi="Times New Roman"/>
          <w:b/>
          <w:bCs/>
          <w:sz w:val="24"/>
          <w:szCs w:val="24"/>
        </w:rPr>
      </w:pPr>
    </w:p>
    <w:p w:rsidR="0045786D" w:rsidRPr="00F72D49" w:rsidRDefault="0045786D" w:rsidP="0045786D">
      <w:pPr>
        <w:keepNext/>
        <w:tabs>
          <w:tab w:val="left" w:pos="1276"/>
        </w:tabs>
        <w:spacing w:after="0" w:line="360" w:lineRule="auto"/>
        <w:jc w:val="center"/>
        <w:outlineLvl w:val="2"/>
        <w:rPr>
          <w:rFonts w:ascii="Times New Roman" w:eastAsia="Times New Roman" w:hAnsi="Times New Roman"/>
          <w:b/>
          <w:bCs/>
          <w:sz w:val="24"/>
          <w:szCs w:val="24"/>
        </w:rPr>
      </w:pPr>
      <w:r w:rsidRPr="00F72D49">
        <w:rPr>
          <w:rFonts w:ascii="Times New Roman" w:eastAsia="Times New Roman" w:hAnsi="Times New Roman"/>
          <w:b/>
          <w:bCs/>
          <w:sz w:val="24"/>
          <w:szCs w:val="24"/>
        </w:rPr>
        <w:t xml:space="preserve">Перечень земельных участков, исключаемых из границ </w:t>
      </w:r>
      <w:r>
        <w:rPr>
          <w:rFonts w:ascii="Times New Roman" w:eastAsia="Times New Roman" w:hAnsi="Times New Roman"/>
          <w:b/>
          <w:bCs/>
          <w:sz w:val="24"/>
          <w:szCs w:val="24"/>
        </w:rPr>
        <w:t>МО СП «Брянское»</w:t>
      </w:r>
    </w:p>
    <w:tbl>
      <w:tblPr>
        <w:tblStyle w:val="ae"/>
        <w:tblW w:w="9041" w:type="dxa"/>
        <w:tblLayout w:type="fixed"/>
        <w:tblLook w:val="04A0"/>
      </w:tblPr>
      <w:tblGrid>
        <w:gridCol w:w="503"/>
        <w:gridCol w:w="1683"/>
        <w:gridCol w:w="3025"/>
        <w:gridCol w:w="783"/>
        <w:gridCol w:w="1630"/>
        <w:gridCol w:w="1417"/>
      </w:tblGrid>
      <w:tr w:rsidR="0045786D" w:rsidTr="00E5778B">
        <w:tc>
          <w:tcPr>
            <w:tcW w:w="503" w:type="dxa"/>
            <w:vMerge w:val="restart"/>
          </w:tcPr>
          <w:p w:rsidR="0045786D" w:rsidRDefault="0045786D" w:rsidP="00E5778B">
            <w:pPr>
              <w:jc w:val="center"/>
              <w:rPr>
                <w:rFonts w:ascii="Times New Roman Cyr" w:hAnsi="Times New Roman Cyr" w:cs="Times New Roman Cyr"/>
                <w:sz w:val="24"/>
                <w:szCs w:val="24"/>
              </w:rPr>
            </w:pPr>
            <w:r w:rsidRPr="00C31594">
              <w:rPr>
                <w:rFonts w:ascii="Times New Roman Cyr" w:hAnsi="Times New Roman Cyr" w:cs="Times New Roman Cyr"/>
                <w:b/>
              </w:rPr>
              <w:t>№ п/п</w:t>
            </w:r>
          </w:p>
        </w:tc>
        <w:tc>
          <w:tcPr>
            <w:tcW w:w="1683" w:type="dxa"/>
            <w:vMerge w:val="restart"/>
          </w:tcPr>
          <w:p w:rsidR="0045786D" w:rsidRDefault="0045786D" w:rsidP="00E5778B">
            <w:pPr>
              <w:jc w:val="center"/>
              <w:rPr>
                <w:rFonts w:ascii="Times New Roman Cyr" w:hAnsi="Times New Roman Cyr" w:cs="Times New Roman Cyr"/>
                <w:b/>
              </w:rPr>
            </w:pPr>
          </w:p>
          <w:p w:rsidR="0045786D" w:rsidRDefault="0045786D" w:rsidP="00E5778B">
            <w:pPr>
              <w:jc w:val="center"/>
              <w:rPr>
                <w:rFonts w:ascii="Times New Roman Cyr" w:hAnsi="Times New Roman Cyr" w:cs="Times New Roman Cyr"/>
                <w:sz w:val="24"/>
                <w:szCs w:val="24"/>
              </w:rPr>
            </w:pPr>
            <w:r w:rsidRPr="00C31594">
              <w:rPr>
                <w:rFonts w:ascii="Times New Roman Cyr" w:hAnsi="Times New Roman Cyr" w:cs="Times New Roman Cyr"/>
                <w:b/>
              </w:rPr>
              <w:t>Кадастровый номер земельного участка</w:t>
            </w:r>
          </w:p>
        </w:tc>
        <w:tc>
          <w:tcPr>
            <w:tcW w:w="3025" w:type="dxa"/>
            <w:vMerge w:val="restart"/>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p>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p>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Pr>
                <w:rFonts w:ascii="Times New Roman Cyr" w:hAnsi="Times New Roman Cyr" w:cs="Times New Roman Cyr"/>
                <w:b/>
              </w:rPr>
              <w:t>Местопо</w:t>
            </w:r>
            <w:r w:rsidRPr="00C31594">
              <w:rPr>
                <w:rFonts w:ascii="Times New Roman Cyr" w:hAnsi="Times New Roman Cyr" w:cs="Times New Roman Cyr"/>
                <w:b/>
              </w:rPr>
              <w:t xml:space="preserve">ложение </w:t>
            </w:r>
          </w:p>
          <w:p w:rsidR="0045786D" w:rsidRDefault="0045786D" w:rsidP="00E5778B">
            <w:pPr>
              <w:jc w:val="center"/>
              <w:rPr>
                <w:rFonts w:ascii="Times New Roman Cyr" w:hAnsi="Times New Roman Cyr" w:cs="Times New Roman Cyr"/>
                <w:sz w:val="24"/>
                <w:szCs w:val="24"/>
              </w:rPr>
            </w:pPr>
            <w:r w:rsidRPr="00C31594">
              <w:rPr>
                <w:rFonts w:ascii="Times New Roman Cyr" w:hAnsi="Times New Roman Cyr" w:cs="Times New Roman Cyr"/>
                <w:b/>
              </w:rPr>
              <w:t>земельного участка</w:t>
            </w:r>
          </w:p>
        </w:tc>
        <w:tc>
          <w:tcPr>
            <w:tcW w:w="783" w:type="dxa"/>
            <w:vMerge w:val="restart"/>
          </w:tcPr>
          <w:p w:rsidR="0045786D" w:rsidRDefault="0045786D" w:rsidP="00E5778B">
            <w:pPr>
              <w:jc w:val="center"/>
              <w:rPr>
                <w:rFonts w:ascii="Times New Roman Cyr" w:hAnsi="Times New Roman Cyr" w:cs="Times New Roman Cyr"/>
                <w:sz w:val="24"/>
                <w:szCs w:val="24"/>
              </w:rPr>
            </w:pPr>
            <w:r w:rsidRPr="00C31594">
              <w:rPr>
                <w:rFonts w:ascii="Times New Roman Cyr" w:hAnsi="Times New Roman Cyr" w:cs="Times New Roman Cyr"/>
                <w:b/>
              </w:rPr>
              <w:t>Пло-щадь зе</w:t>
            </w:r>
            <w:r>
              <w:rPr>
                <w:rFonts w:ascii="Times New Roman Cyr" w:hAnsi="Times New Roman Cyr" w:cs="Times New Roman Cyr"/>
                <w:b/>
              </w:rPr>
              <w:t>-</w:t>
            </w:r>
            <w:r w:rsidRPr="00C31594">
              <w:rPr>
                <w:rFonts w:ascii="Times New Roman Cyr" w:hAnsi="Times New Roman Cyr" w:cs="Times New Roman Cyr"/>
                <w:b/>
              </w:rPr>
              <w:t>мель-ного участ-ка, га</w:t>
            </w:r>
          </w:p>
        </w:tc>
        <w:tc>
          <w:tcPr>
            <w:tcW w:w="3047" w:type="dxa"/>
            <w:gridSpan w:val="2"/>
          </w:tcPr>
          <w:p w:rsidR="0045786D" w:rsidRDefault="0045786D" w:rsidP="00E5778B">
            <w:pPr>
              <w:jc w:val="center"/>
              <w:rPr>
                <w:rFonts w:ascii="Times New Roman Cyr" w:hAnsi="Times New Roman Cyr" w:cs="Times New Roman Cyr"/>
                <w:sz w:val="24"/>
                <w:szCs w:val="24"/>
              </w:rPr>
            </w:pPr>
            <w:r w:rsidRPr="00C31594">
              <w:rPr>
                <w:rFonts w:ascii="Times New Roman Cyr" w:hAnsi="Times New Roman Cyr" w:cs="Times New Roman Cyr"/>
                <w:b/>
                <w:bCs/>
              </w:rPr>
              <w:t>Текущее состояние земельных участков</w:t>
            </w:r>
          </w:p>
        </w:tc>
      </w:tr>
      <w:tr w:rsidR="0045786D" w:rsidTr="00E5778B">
        <w:tc>
          <w:tcPr>
            <w:tcW w:w="503" w:type="dxa"/>
            <w:vMerge/>
          </w:tcPr>
          <w:p w:rsidR="0045786D" w:rsidRDefault="0045786D" w:rsidP="00E5778B">
            <w:pPr>
              <w:jc w:val="both"/>
              <w:rPr>
                <w:rFonts w:ascii="Times New Roman Cyr" w:hAnsi="Times New Roman Cyr" w:cs="Times New Roman Cyr"/>
                <w:sz w:val="24"/>
                <w:szCs w:val="24"/>
              </w:rPr>
            </w:pPr>
          </w:p>
        </w:tc>
        <w:tc>
          <w:tcPr>
            <w:tcW w:w="1683" w:type="dxa"/>
            <w:vMerge/>
          </w:tcPr>
          <w:p w:rsidR="0045786D" w:rsidRDefault="0045786D" w:rsidP="00E5778B">
            <w:pPr>
              <w:jc w:val="both"/>
              <w:rPr>
                <w:rFonts w:ascii="Times New Roman Cyr" w:hAnsi="Times New Roman Cyr" w:cs="Times New Roman Cyr"/>
                <w:sz w:val="24"/>
                <w:szCs w:val="24"/>
              </w:rPr>
            </w:pPr>
          </w:p>
        </w:tc>
        <w:tc>
          <w:tcPr>
            <w:tcW w:w="3025" w:type="dxa"/>
            <w:vMerge/>
          </w:tcPr>
          <w:p w:rsidR="0045786D" w:rsidRDefault="0045786D" w:rsidP="00E5778B">
            <w:pPr>
              <w:jc w:val="both"/>
              <w:rPr>
                <w:rFonts w:ascii="Times New Roman Cyr" w:hAnsi="Times New Roman Cyr" w:cs="Times New Roman Cyr"/>
                <w:sz w:val="24"/>
                <w:szCs w:val="24"/>
              </w:rPr>
            </w:pPr>
          </w:p>
        </w:tc>
        <w:tc>
          <w:tcPr>
            <w:tcW w:w="783" w:type="dxa"/>
            <w:vMerge/>
          </w:tcPr>
          <w:p w:rsidR="0045786D" w:rsidRDefault="0045786D" w:rsidP="00E5778B">
            <w:pPr>
              <w:jc w:val="both"/>
              <w:rPr>
                <w:rFonts w:ascii="Times New Roman Cyr" w:hAnsi="Times New Roman Cyr" w:cs="Times New Roman Cyr"/>
                <w:sz w:val="24"/>
                <w:szCs w:val="24"/>
              </w:rPr>
            </w:pPr>
          </w:p>
        </w:tc>
        <w:tc>
          <w:tcPr>
            <w:tcW w:w="1630" w:type="dxa"/>
          </w:tcPr>
          <w:p w:rsidR="0045786D" w:rsidRPr="00C4679B" w:rsidRDefault="0045786D" w:rsidP="00E5778B">
            <w:pPr>
              <w:jc w:val="both"/>
              <w:rPr>
                <w:rFonts w:ascii="Times New Roman Cyr" w:hAnsi="Times New Roman Cyr" w:cs="Times New Roman Cyr"/>
                <w:b/>
              </w:rPr>
            </w:pPr>
            <w:r w:rsidRPr="00C31594">
              <w:rPr>
                <w:rFonts w:ascii="Times New Roman Cyr" w:hAnsi="Times New Roman Cyr" w:cs="Times New Roman Cyr"/>
                <w:b/>
              </w:rPr>
              <w:t>Категория земель сущест</w:t>
            </w:r>
            <w:r>
              <w:rPr>
                <w:rFonts w:ascii="Times New Roman Cyr" w:hAnsi="Times New Roman Cyr" w:cs="Times New Roman Cyr"/>
                <w:b/>
              </w:rPr>
              <w:t>-</w:t>
            </w:r>
            <w:r w:rsidRPr="00C31594">
              <w:rPr>
                <w:rFonts w:ascii="Times New Roman Cyr" w:hAnsi="Times New Roman Cyr" w:cs="Times New Roman Cyr"/>
                <w:b/>
              </w:rPr>
              <w:t>вующая</w:t>
            </w:r>
          </w:p>
        </w:tc>
        <w:tc>
          <w:tcPr>
            <w:tcW w:w="1417" w:type="dxa"/>
          </w:tcPr>
          <w:p w:rsidR="0045786D" w:rsidRDefault="0045786D" w:rsidP="00E5778B">
            <w:pPr>
              <w:jc w:val="both"/>
              <w:rPr>
                <w:rFonts w:ascii="Times New Roman Cyr" w:hAnsi="Times New Roman Cyr" w:cs="Times New Roman Cyr"/>
                <w:sz w:val="24"/>
                <w:szCs w:val="24"/>
              </w:rPr>
            </w:pPr>
            <w:r w:rsidRPr="00C31594">
              <w:rPr>
                <w:rFonts w:ascii="Times New Roman Cyr" w:hAnsi="Times New Roman Cyr" w:cs="Times New Roman Cyr"/>
                <w:b/>
              </w:rPr>
              <w:t>Разрешен</w:t>
            </w:r>
            <w:r>
              <w:rPr>
                <w:rFonts w:ascii="Times New Roman Cyr" w:hAnsi="Times New Roman Cyr" w:cs="Times New Roman Cyr"/>
                <w:b/>
              </w:rPr>
              <w:t>-</w:t>
            </w:r>
            <w:r w:rsidRPr="00C31594">
              <w:rPr>
                <w:rFonts w:ascii="Times New Roman Cyr" w:hAnsi="Times New Roman Cyr" w:cs="Times New Roman Cyr"/>
                <w:b/>
              </w:rPr>
              <w:t>ное использо-вание</w:t>
            </w:r>
          </w:p>
        </w:tc>
      </w:tr>
      <w:tr w:rsidR="0045786D" w:rsidRPr="00DD3CFC" w:rsidTr="00E5778B">
        <w:tc>
          <w:tcPr>
            <w:tcW w:w="503" w:type="dxa"/>
          </w:tcPr>
          <w:p w:rsidR="0045786D" w:rsidRPr="00C4679B" w:rsidRDefault="0045786D" w:rsidP="00E5778B">
            <w:pPr>
              <w:jc w:val="both"/>
              <w:rPr>
                <w:rFonts w:ascii="Times New Roman Cyr" w:hAnsi="Times New Roman Cyr" w:cs="Times New Roman Cyr"/>
              </w:rPr>
            </w:pPr>
            <w:r w:rsidRPr="00C4679B">
              <w:rPr>
                <w:rFonts w:ascii="Times New Roman Cyr" w:hAnsi="Times New Roman Cyr" w:cs="Times New Roman Cyr"/>
              </w:rPr>
              <w:t>1</w:t>
            </w:r>
          </w:p>
        </w:tc>
        <w:tc>
          <w:tcPr>
            <w:tcW w:w="1683"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Pr>
                <w:rFonts w:ascii="Times New Roman Cyr" w:hAnsi="Times New Roman Cyr" w:cs="Times New Roman Cyr"/>
                <w:color w:val="000000"/>
              </w:rPr>
              <w:t>03:09:770103:739</w:t>
            </w:r>
          </w:p>
        </w:tc>
        <w:tc>
          <w:tcPr>
            <w:tcW w:w="3025"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t>Кабан</w:t>
            </w:r>
            <w:r w:rsidRPr="00C31594">
              <w:rPr>
                <w:rFonts w:ascii="Times New Roman Cyr" w:hAnsi="Times New Roman Cyr" w:cs="Times New Roman Cyr"/>
              </w:rPr>
              <w:t>ский</w:t>
            </w:r>
            <w:r>
              <w:rPr>
                <w:rFonts w:ascii="Times New Roman Cyr" w:hAnsi="Times New Roman Cyr" w:cs="Times New Roman Cyr"/>
              </w:rPr>
              <w:t xml:space="preserve">, </w:t>
            </w:r>
          </w:p>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p>
        </w:tc>
        <w:tc>
          <w:tcPr>
            <w:tcW w:w="783" w:type="dxa"/>
          </w:tcPr>
          <w:p w:rsidR="0045786D" w:rsidRPr="00495EC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p>
        </w:tc>
        <w:tc>
          <w:tcPr>
            <w:tcW w:w="1630"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sidRPr="00C31594">
              <w:rPr>
                <w:rStyle w:val="aff5"/>
                <w:rFonts w:ascii="Times New Roman Cyr" w:hAnsi="Times New Roman Cyr" w:cs="Times New Roman Cyr"/>
                <w:b w:val="0"/>
                <w:color w:val="333333"/>
                <w:shd w:val="clear" w:color="auto" w:fill="FFFFFF"/>
              </w:rPr>
              <w:t xml:space="preserve">Земли </w:t>
            </w:r>
            <w:r>
              <w:rPr>
                <w:rStyle w:val="aff5"/>
                <w:rFonts w:ascii="Times New Roman Cyr" w:hAnsi="Times New Roman Cyr" w:cs="Times New Roman Cyr"/>
                <w:b w:val="0"/>
                <w:color w:val="333333"/>
                <w:shd w:val="clear" w:color="auto" w:fill="FFFFFF"/>
              </w:rPr>
              <w:t>сельскохозяйст-венного назначения</w:t>
            </w:r>
          </w:p>
        </w:tc>
        <w:tc>
          <w:tcPr>
            <w:tcW w:w="1417" w:type="dxa"/>
          </w:tcPr>
          <w:p w:rsidR="0045786D" w:rsidRPr="00495EC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p>
        </w:tc>
      </w:tr>
      <w:tr w:rsidR="0045786D" w:rsidRPr="00DD3CFC" w:rsidTr="00E5778B">
        <w:tc>
          <w:tcPr>
            <w:tcW w:w="503" w:type="dxa"/>
          </w:tcPr>
          <w:p w:rsidR="0045786D" w:rsidRPr="00C4679B" w:rsidRDefault="0045786D" w:rsidP="00E5778B">
            <w:pPr>
              <w:jc w:val="both"/>
              <w:rPr>
                <w:rFonts w:ascii="Times New Roman Cyr" w:hAnsi="Times New Roman Cyr" w:cs="Times New Roman Cyr"/>
              </w:rPr>
            </w:pPr>
            <w:r>
              <w:rPr>
                <w:rFonts w:ascii="Times New Roman Cyr" w:hAnsi="Times New Roman Cyr" w:cs="Times New Roman Cyr"/>
              </w:rPr>
              <w:t>2</w:t>
            </w:r>
          </w:p>
        </w:tc>
        <w:tc>
          <w:tcPr>
            <w:tcW w:w="1683"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Pr>
                <w:rFonts w:ascii="Times New Roman Cyr" w:hAnsi="Times New Roman Cyr" w:cs="Times New Roman Cyr"/>
                <w:color w:val="000000"/>
              </w:rPr>
              <w:t>03:09:000000:231</w:t>
            </w:r>
          </w:p>
        </w:tc>
        <w:tc>
          <w:tcPr>
            <w:tcW w:w="3025" w:type="dxa"/>
          </w:tcPr>
          <w:p w:rsidR="0045786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t>Кабан</w:t>
            </w:r>
            <w:r w:rsidRPr="00C31594">
              <w:rPr>
                <w:rFonts w:ascii="Times New Roman Cyr" w:hAnsi="Times New Roman Cyr" w:cs="Times New Roman Cyr"/>
              </w:rPr>
              <w:t>ский</w:t>
            </w:r>
            <w:r>
              <w:rPr>
                <w:rFonts w:ascii="Times New Roman Cyr" w:hAnsi="Times New Roman Cyr" w:cs="Times New Roman Cyr"/>
              </w:rPr>
              <w:t xml:space="preserve">, федеральная автодорога </w:t>
            </w:r>
          </w:p>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Pr>
                <w:rFonts w:ascii="Times New Roman Cyr" w:hAnsi="Times New Roman Cyr" w:cs="Times New Roman Cyr"/>
              </w:rPr>
              <w:t>М-55 «Байкал»</w:t>
            </w:r>
          </w:p>
        </w:tc>
        <w:tc>
          <w:tcPr>
            <w:tcW w:w="783" w:type="dxa"/>
          </w:tcPr>
          <w:p w:rsidR="0045786D" w:rsidRPr="00495EC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r>
              <w:rPr>
                <w:rFonts w:ascii="Times New Roman Cyr" w:hAnsi="Times New Roman Cyr" w:cs="Times New Roman Cyr"/>
              </w:rPr>
              <w:t>6,47</w:t>
            </w:r>
          </w:p>
        </w:tc>
        <w:tc>
          <w:tcPr>
            <w:tcW w:w="1630"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sidRPr="00C31594">
              <w:rPr>
                <w:rStyle w:val="aff5"/>
                <w:rFonts w:ascii="Times New Roman Cyr" w:hAnsi="Times New Roman Cyr" w:cs="Times New Roman Cyr"/>
                <w:b w:val="0"/>
                <w:color w:val="333333"/>
                <w:shd w:val="clear" w:color="auto" w:fill="FFFFFF"/>
              </w:rPr>
              <w:t xml:space="preserve">Земли </w:t>
            </w:r>
            <w:r>
              <w:rPr>
                <w:rStyle w:val="aff5"/>
                <w:rFonts w:ascii="Times New Roman Cyr" w:hAnsi="Times New Roman Cyr" w:cs="Times New Roman Cyr"/>
                <w:b w:val="0"/>
                <w:color w:val="333333"/>
                <w:shd w:val="clear" w:color="auto" w:fill="FFFFFF"/>
              </w:rPr>
              <w:t>промышлен-ности</w:t>
            </w:r>
          </w:p>
        </w:tc>
        <w:tc>
          <w:tcPr>
            <w:tcW w:w="1417" w:type="dxa"/>
          </w:tcPr>
          <w:p w:rsidR="0045786D" w:rsidRPr="00495ECD" w:rsidRDefault="0045786D" w:rsidP="00E5778B">
            <w:pPr>
              <w:keepNext/>
              <w:numPr>
                <w:ilvl w:val="2"/>
                <w:numId w:val="0"/>
              </w:numPr>
              <w:tabs>
                <w:tab w:val="left" w:pos="1276"/>
                <w:tab w:val="center" w:pos="4961"/>
              </w:tabs>
              <w:jc w:val="center"/>
              <w:outlineLvl w:val="2"/>
              <w:rPr>
                <w:rFonts w:ascii="Times New Roman Cyr" w:hAnsi="Times New Roman Cyr" w:cs="Times New Roman Cyr"/>
              </w:rPr>
            </w:pPr>
          </w:p>
        </w:tc>
      </w:tr>
    </w:tbl>
    <w:p w:rsidR="002A065A" w:rsidRDefault="002A065A" w:rsidP="000779A9">
      <w:pPr>
        <w:spacing w:after="0"/>
        <w:ind w:firstLine="567"/>
        <w:jc w:val="both"/>
        <w:rPr>
          <w:rFonts w:ascii="Times New Roman Cyr" w:hAnsi="Times New Roman Cyr" w:cs="Times New Roman Cyr"/>
          <w:sz w:val="24"/>
          <w:szCs w:val="24"/>
        </w:rPr>
      </w:pPr>
    </w:p>
    <w:p w:rsidR="002A065A" w:rsidRDefault="002A065A" w:rsidP="000779A9">
      <w:pPr>
        <w:spacing w:after="0"/>
        <w:ind w:firstLine="567"/>
        <w:jc w:val="both"/>
        <w:rPr>
          <w:rFonts w:ascii="Times New Roman Cyr" w:hAnsi="Times New Roman Cyr" w:cs="Times New Roman Cyr"/>
          <w:sz w:val="24"/>
          <w:szCs w:val="24"/>
        </w:rPr>
      </w:pPr>
    </w:p>
    <w:p w:rsidR="00C66CB8" w:rsidRPr="00F25FF0" w:rsidRDefault="00C66CB8" w:rsidP="00C66CB8">
      <w:pPr>
        <w:pStyle w:val="a4"/>
        <w:keepNext/>
        <w:numPr>
          <w:ilvl w:val="0"/>
          <w:numId w:val="7"/>
        </w:numPr>
        <w:tabs>
          <w:tab w:val="left" w:pos="0"/>
        </w:tabs>
        <w:spacing w:after="0"/>
        <w:ind w:left="0"/>
        <w:jc w:val="center"/>
        <w:outlineLvl w:val="2"/>
        <w:rPr>
          <w:rFonts w:ascii="Times New Roman Cyr" w:eastAsia="Times New Roman" w:hAnsi="Times New Roman Cyr" w:cs="Times New Roman Cyr"/>
          <w:b/>
          <w:bCs/>
          <w:sz w:val="24"/>
          <w:szCs w:val="24"/>
        </w:rPr>
      </w:pPr>
      <w:r w:rsidRPr="00F25FF0">
        <w:rPr>
          <w:rFonts w:ascii="Times New Roman Cyr" w:eastAsia="Times New Roman" w:hAnsi="Times New Roman Cyr" w:cs="Times New Roman Cyr"/>
          <w:b/>
          <w:bCs/>
          <w:sz w:val="24"/>
          <w:szCs w:val="24"/>
        </w:rPr>
        <w:t>ПЕРЕЧЕНЬ ЗЕМЕЛЬНЫХ УЧАСТКОВ, ПОДЛЕЖАЩИХ ПЕРЕВОДУ ИЗ ОДНОЙ КАТЕГОРИИ ЗЕМЕЛЬ В ДРУГУЮ</w:t>
      </w:r>
    </w:p>
    <w:p w:rsidR="00C66CB8" w:rsidRDefault="00C66CB8" w:rsidP="00C66CB8">
      <w:pPr>
        <w:keepNext/>
        <w:numPr>
          <w:ilvl w:val="2"/>
          <w:numId w:val="0"/>
        </w:numPr>
        <w:tabs>
          <w:tab w:val="left" w:pos="1276"/>
          <w:tab w:val="center" w:pos="4961"/>
        </w:tabs>
        <w:spacing w:after="0"/>
        <w:ind w:firstLine="567"/>
        <w:outlineLvl w:val="2"/>
        <w:rPr>
          <w:rFonts w:ascii="Times New Roman Cyr" w:eastAsia="Times New Roman" w:hAnsi="Times New Roman Cyr" w:cs="Times New Roman Cyr"/>
          <w:bCs/>
          <w:sz w:val="24"/>
          <w:szCs w:val="24"/>
        </w:rPr>
      </w:pPr>
    </w:p>
    <w:p w:rsidR="002A065A" w:rsidRDefault="00856118" w:rsidP="002A065A">
      <w:pPr>
        <w:keepNext/>
        <w:tabs>
          <w:tab w:val="left" w:pos="0"/>
        </w:tabs>
        <w:spacing w:after="0"/>
        <w:jc w:val="center"/>
        <w:outlineLvl w:val="2"/>
        <w:rPr>
          <w:rFonts w:ascii="Times New Roman Cyr" w:eastAsia="Times New Roman" w:hAnsi="Times New Roman Cyr"/>
          <w:b/>
          <w:sz w:val="24"/>
          <w:szCs w:val="24"/>
        </w:rPr>
      </w:pPr>
      <w:r w:rsidRPr="00F25FF0">
        <w:rPr>
          <w:rFonts w:ascii="Times New Roman Cyr" w:eastAsia="Times New Roman" w:hAnsi="Times New Roman Cyr" w:cs="Times New Roman Cyr"/>
          <w:b/>
          <w:bCs/>
          <w:sz w:val="24"/>
          <w:szCs w:val="24"/>
        </w:rPr>
        <w:t xml:space="preserve">Перечень земельных участков, подлежащих переводу </w:t>
      </w:r>
      <w:r w:rsidR="002A065A" w:rsidRPr="00F25FF0">
        <w:rPr>
          <w:rFonts w:ascii="Times New Roman Cyr" w:eastAsia="Times New Roman" w:hAnsi="Times New Roman Cyr" w:cs="Times New Roman Cyr"/>
          <w:b/>
          <w:bCs/>
          <w:sz w:val="24"/>
          <w:szCs w:val="24"/>
        </w:rPr>
        <w:t>в земли</w:t>
      </w:r>
      <w:r w:rsidR="002A065A">
        <w:rPr>
          <w:rFonts w:ascii="Times New Roman Cyr" w:eastAsia="Times New Roman" w:hAnsi="Times New Roman Cyr" w:cs="Times New Roman Cyr"/>
          <w:b/>
          <w:bCs/>
          <w:sz w:val="24"/>
          <w:szCs w:val="24"/>
        </w:rPr>
        <w:t xml:space="preserve"> </w:t>
      </w:r>
      <w:r w:rsidR="002A065A" w:rsidRPr="005301A0">
        <w:rPr>
          <w:rFonts w:ascii="Times New Roman Cyr" w:eastAsia="Times New Roman" w:hAnsi="Times New Roman Cyr"/>
          <w:b/>
          <w:sz w:val="24"/>
          <w:szCs w:val="24"/>
        </w:rPr>
        <w:t xml:space="preserve">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w:t>
      </w:r>
    </w:p>
    <w:p w:rsidR="002A065A" w:rsidRDefault="002A065A" w:rsidP="002A065A">
      <w:pPr>
        <w:keepNext/>
        <w:tabs>
          <w:tab w:val="left" w:pos="1276"/>
        </w:tabs>
        <w:spacing w:after="0"/>
        <w:jc w:val="center"/>
        <w:outlineLvl w:val="2"/>
        <w:rPr>
          <w:rFonts w:ascii="Times New Roman Cyr" w:eastAsia="Times New Roman" w:hAnsi="Times New Roman Cyr"/>
          <w:b/>
          <w:sz w:val="24"/>
          <w:szCs w:val="24"/>
        </w:rPr>
      </w:pPr>
      <w:r w:rsidRPr="005301A0">
        <w:rPr>
          <w:rFonts w:ascii="Times New Roman Cyr" w:eastAsia="Times New Roman" w:hAnsi="Times New Roman Cyr"/>
          <w:b/>
          <w:sz w:val="24"/>
          <w:szCs w:val="24"/>
        </w:rPr>
        <w:t>и земли иного специального назначения</w:t>
      </w:r>
    </w:p>
    <w:p w:rsidR="00856118" w:rsidRDefault="00856118" w:rsidP="00856118">
      <w:pPr>
        <w:spacing w:after="0"/>
        <w:ind w:firstLine="567"/>
        <w:jc w:val="both"/>
        <w:rPr>
          <w:rFonts w:ascii="Times New Roman Cyr" w:hAnsi="Times New Roman Cyr" w:cs="Times New Roman Cyr"/>
          <w:sz w:val="24"/>
          <w:szCs w:val="24"/>
        </w:rPr>
      </w:pPr>
    </w:p>
    <w:tbl>
      <w:tblPr>
        <w:tblStyle w:val="ae"/>
        <w:tblW w:w="10134" w:type="dxa"/>
        <w:tblLayout w:type="fixed"/>
        <w:tblLook w:val="04A0"/>
      </w:tblPr>
      <w:tblGrid>
        <w:gridCol w:w="503"/>
        <w:gridCol w:w="1683"/>
        <w:gridCol w:w="1605"/>
        <w:gridCol w:w="783"/>
        <w:gridCol w:w="1630"/>
        <w:gridCol w:w="1417"/>
        <w:gridCol w:w="1235"/>
        <w:gridCol w:w="1278"/>
      </w:tblGrid>
      <w:tr w:rsidR="00856118" w:rsidTr="00856118">
        <w:tc>
          <w:tcPr>
            <w:tcW w:w="503" w:type="dxa"/>
            <w:vMerge w:val="restart"/>
          </w:tcPr>
          <w:p w:rsidR="00856118" w:rsidRDefault="00856118" w:rsidP="00856118">
            <w:pPr>
              <w:jc w:val="center"/>
              <w:rPr>
                <w:rFonts w:ascii="Times New Roman Cyr" w:hAnsi="Times New Roman Cyr" w:cs="Times New Roman Cyr"/>
                <w:sz w:val="24"/>
                <w:szCs w:val="24"/>
              </w:rPr>
            </w:pPr>
            <w:r w:rsidRPr="00C31594">
              <w:rPr>
                <w:rFonts w:ascii="Times New Roman Cyr" w:hAnsi="Times New Roman Cyr" w:cs="Times New Roman Cyr"/>
                <w:b/>
              </w:rPr>
              <w:t>№ п/п</w:t>
            </w:r>
          </w:p>
        </w:tc>
        <w:tc>
          <w:tcPr>
            <w:tcW w:w="1683" w:type="dxa"/>
            <w:vMerge w:val="restart"/>
          </w:tcPr>
          <w:p w:rsidR="00856118" w:rsidRDefault="00856118" w:rsidP="00856118">
            <w:pPr>
              <w:jc w:val="center"/>
              <w:rPr>
                <w:rFonts w:ascii="Times New Roman Cyr" w:hAnsi="Times New Roman Cyr" w:cs="Times New Roman Cyr"/>
                <w:sz w:val="24"/>
                <w:szCs w:val="24"/>
              </w:rPr>
            </w:pPr>
            <w:r w:rsidRPr="00C31594">
              <w:rPr>
                <w:rFonts w:ascii="Times New Roman Cyr" w:hAnsi="Times New Roman Cyr" w:cs="Times New Roman Cyr"/>
                <w:b/>
              </w:rPr>
              <w:t>Кадастровый номер земельного участка</w:t>
            </w:r>
          </w:p>
        </w:tc>
        <w:tc>
          <w:tcPr>
            <w:tcW w:w="1605" w:type="dxa"/>
            <w:vMerge w:val="restart"/>
          </w:tcPr>
          <w:p w:rsidR="00856118" w:rsidRPr="00C31594" w:rsidRDefault="00856118" w:rsidP="00856118">
            <w:pPr>
              <w:keepNext/>
              <w:numPr>
                <w:ilvl w:val="2"/>
                <w:numId w:val="0"/>
              </w:numPr>
              <w:tabs>
                <w:tab w:val="left" w:pos="1276"/>
                <w:tab w:val="center" w:pos="4961"/>
              </w:tabs>
              <w:jc w:val="center"/>
              <w:outlineLvl w:val="2"/>
              <w:rPr>
                <w:rFonts w:ascii="Times New Roman Cyr" w:hAnsi="Times New Roman Cyr" w:cs="Times New Roman Cyr"/>
                <w:b/>
              </w:rPr>
            </w:pPr>
            <w:r w:rsidRPr="00C31594">
              <w:rPr>
                <w:rFonts w:ascii="Times New Roman Cyr" w:hAnsi="Times New Roman Cyr" w:cs="Times New Roman Cyr"/>
                <w:b/>
              </w:rPr>
              <w:t>Местопо-</w:t>
            </w:r>
          </w:p>
          <w:p w:rsidR="00856118" w:rsidRDefault="00856118" w:rsidP="00856118">
            <w:pPr>
              <w:jc w:val="center"/>
              <w:rPr>
                <w:rFonts w:ascii="Times New Roman Cyr" w:hAnsi="Times New Roman Cyr" w:cs="Times New Roman Cyr"/>
                <w:sz w:val="24"/>
                <w:szCs w:val="24"/>
              </w:rPr>
            </w:pPr>
            <w:r w:rsidRPr="00C31594">
              <w:rPr>
                <w:rFonts w:ascii="Times New Roman Cyr" w:hAnsi="Times New Roman Cyr" w:cs="Times New Roman Cyr"/>
                <w:b/>
              </w:rPr>
              <w:t>ложение земельного участка</w:t>
            </w:r>
          </w:p>
        </w:tc>
        <w:tc>
          <w:tcPr>
            <w:tcW w:w="783" w:type="dxa"/>
            <w:vMerge w:val="restart"/>
          </w:tcPr>
          <w:p w:rsidR="00856118" w:rsidRDefault="00856118" w:rsidP="00856118">
            <w:pPr>
              <w:jc w:val="center"/>
              <w:rPr>
                <w:rFonts w:ascii="Times New Roman Cyr" w:hAnsi="Times New Roman Cyr" w:cs="Times New Roman Cyr"/>
                <w:sz w:val="24"/>
                <w:szCs w:val="24"/>
              </w:rPr>
            </w:pPr>
            <w:r w:rsidRPr="00C31594">
              <w:rPr>
                <w:rFonts w:ascii="Times New Roman Cyr" w:hAnsi="Times New Roman Cyr" w:cs="Times New Roman Cyr"/>
                <w:b/>
              </w:rPr>
              <w:t>Пло-щадь зе</w:t>
            </w:r>
            <w:r>
              <w:rPr>
                <w:rFonts w:ascii="Times New Roman Cyr" w:hAnsi="Times New Roman Cyr" w:cs="Times New Roman Cyr"/>
                <w:b/>
              </w:rPr>
              <w:t>-</w:t>
            </w:r>
            <w:r w:rsidRPr="00C31594">
              <w:rPr>
                <w:rFonts w:ascii="Times New Roman Cyr" w:hAnsi="Times New Roman Cyr" w:cs="Times New Roman Cyr"/>
                <w:b/>
              </w:rPr>
              <w:t>мель-ного участ-ка, га</w:t>
            </w:r>
          </w:p>
        </w:tc>
        <w:tc>
          <w:tcPr>
            <w:tcW w:w="3047" w:type="dxa"/>
            <w:gridSpan w:val="2"/>
          </w:tcPr>
          <w:p w:rsidR="00856118" w:rsidRDefault="00856118" w:rsidP="00856118">
            <w:pPr>
              <w:jc w:val="center"/>
              <w:rPr>
                <w:rFonts w:ascii="Times New Roman Cyr" w:hAnsi="Times New Roman Cyr" w:cs="Times New Roman Cyr"/>
                <w:sz w:val="24"/>
                <w:szCs w:val="24"/>
              </w:rPr>
            </w:pPr>
            <w:r w:rsidRPr="00C31594">
              <w:rPr>
                <w:rFonts w:ascii="Times New Roman Cyr" w:hAnsi="Times New Roman Cyr" w:cs="Times New Roman Cyr"/>
                <w:b/>
                <w:bCs/>
              </w:rPr>
              <w:t>Текущее состояние земельных участков</w:t>
            </w:r>
          </w:p>
        </w:tc>
        <w:tc>
          <w:tcPr>
            <w:tcW w:w="1235" w:type="dxa"/>
            <w:vMerge w:val="restart"/>
          </w:tcPr>
          <w:p w:rsidR="00856118" w:rsidRDefault="00856118" w:rsidP="00856118">
            <w:pPr>
              <w:jc w:val="center"/>
              <w:rPr>
                <w:rFonts w:ascii="Times New Roman Cyr" w:hAnsi="Times New Roman Cyr" w:cs="Times New Roman Cyr"/>
                <w:sz w:val="24"/>
                <w:szCs w:val="24"/>
              </w:rPr>
            </w:pPr>
            <w:r w:rsidRPr="00C31594">
              <w:rPr>
                <w:rFonts w:ascii="Times New Roman Cyr" w:hAnsi="Times New Roman Cyr" w:cs="Times New Roman Cyr"/>
                <w:b/>
              </w:rPr>
              <w:t>Цель плани-руемого использо-вания земельного участка</w:t>
            </w:r>
          </w:p>
        </w:tc>
        <w:tc>
          <w:tcPr>
            <w:tcW w:w="1278" w:type="dxa"/>
            <w:vMerge w:val="restart"/>
          </w:tcPr>
          <w:p w:rsidR="00856118" w:rsidRDefault="00856118" w:rsidP="00856118">
            <w:pPr>
              <w:jc w:val="center"/>
              <w:rPr>
                <w:rFonts w:ascii="Times New Roman Cyr" w:hAnsi="Times New Roman Cyr" w:cs="Times New Roman Cyr"/>
                <w:sz w:val="24"/>
                <w:szCs w:val="24"/>
              </w:rPr>
            </w:pPr>
            <w:r w:rsidRPr="00C31594">
              <w:rPr>
                <w:rFonts w:ascii="Times New Roman Cyr" w:hAnsi="Times New Roman Cyr" w:cs="Times New Roman Cyr"/>
                <w:b/>
              </w:rPr>
              <w:t>Плани-руемое функцио-нальное исполь-зование террито-рии</w:t>
            </w:r>
          </w:p>
        </w:tc>
      </w:tr>
      <w:tr w:rsidR="00856118" w:rsidTr="00856118">
        <w:tc>
          <w:tcPr>
            <w:tcW w:w="503" w:type="dxa"/>
            <w:vMerge/>
          </w:tcPr>
          <w:p w:rsidR="00856118" w:rsidRDefault="00856118" w:rsidP="00856118">
            <w:pPr>
              <w:jc w:val="both"/>
              <w:rPr>
                <w:rFonts w:ascii="Times New Roman Cyr" w:hAnsi="Times New Roman Cyr" w:cs="Times New Roman Cyr"/>
                <w:sz w:val="24"/>
                <w:szCs w:val="24"/>
              </w:rPr>
            </w:pPr>
          </w:p>
        </w:tc>
        <w:tc>
          <w:tcPr>
            <w:tcW w:w="1683" w:type="dxa"/>
            <w:vMerge/>
          </w:tcPr>
          <w:p w:rsidR="00856118" w:rsidRDefault="00856118" w:rsidP="00856118">
            <w:pPr>
              <w:jc w:val="both"/>
              <w:rPr>
                <w:rFonts w:ascii="Times New Roman Cyr" w:hAnsi="Times New Roman Cyr" w:cs="Times New Roman Cyr"/>
                <w:sz w:val="24"/>
                <w:szCs w:val="24"/>
              </w:rPr>
            </w:pPr>
          </w:p>
        </w:tc>
        <w:tc>
          <w:tcPr>
            <w:tcW w:w="1605" w:type="dxa"/>
            <w:vMerge/>
          </w:tcPr>
          <w:p w:rsidR="00856118" w:rsidRDefault="00856118" w:rsidP="00856118">
            <w:pPr>
              <w:jc w:val="both"/>
              <w:rPr>
                <w:rFonts w:ascii="Times New Roman Cyr" w:hAnsi="Times New Roman Cyr" w:cs="Times New Roman Cyr"/>
                <w:sz w:val="24"/>
                <w:szCs w:val="24"/>
              </w:rPr>
            </w:pPr>
          </w:p>
        </w:tc>
        <w:tc>
          <w:tcPr>
            <w:tcW w:w="783" w:type="dxa"/>
            <w:vMerge/>
          </w:tcPr>
          <w:p w:rsidR="00856118" w:rsidRDefault="00856118" w:rsidP="00856118">
            <w:pPr>
              <w:jc w:val="both"/>
              <w:rPr>
                <w:rFonts w:ascii="Times New Roman Cyr" w:hAnsi="Times New Roman Cyr" w:cs="Times New Roman Cyr"/>
                <w:sz w:val="24"/>
                <w:szCs w:val="24"/>
              </w:rPr>
            </w:pPr>
          </w:p>
        </w:tc>
        <w:tc>
          <w:tcPr>
            <w:tcW w:w="1630" w:type="dxa"/>
          </w:tcPr>
          <w:p w:rsidR="00856118" w:rsidRPr="00C4679B" w:rsidRDefault="00856118" w:rsidP="00856118">
            <w:pPr>
              <w:jc w:val="both"/>
              <w:rPr>
                <w:rFonts w:ascii="Times New Roman Cyr" w:hAnsi="Times New Roman Cyr" w:cs="Times New Roman Cyr"/>
                <w:b/>
              </w:rPr>
            </w:pPr>
            <w:r w:rsidRPr="00C31594">
              <w:rPr>
                <w:rFonts w:ascii="Times New Roman Cyr" w:hAnsi="Times New Roman Cyr" w:cs="Times New Roman Cyr"/>
                <w:b/>
              </w:rPr>
              <w:t>Категория земель сущест</w:t>
            </w:r>
            <w:r>
              <w:rPr>
                <w:rFonts w:ascii="Times New Roman Cyr" w:hAnsi="Times New Roman Cyr" w:cs="Times New Roman Cyr"/>
                <w:b/>
              </w:rPr>
              <w:t>-</w:t>
            </w:r>
            <w:r w:rsidRPr="00C31594">
              <w:rPr>
                <w:rFonts w:ascii="Times New Roman Cyr" w:hAnsi="Times New Roman Cyr" w:cs="Times New Roman Cyr"/>
                <w:b/>
              </w:rPr>
              <w:t>вующая</w:t>
            </w:r>
          </w:p>
        </w:tc>
        <w:tc>
          <w:tcPr>
            <w:tcW w:w="1417" w:type="dxa"/>
          </w:tcPr>
          <w:p w:rsidR="00856118" w:rsidRDefault="00856118" w:rsidP="00856118">
            <w:pPr>
              <w:jc w:val="both"/>
              <w:rPr>
                <w:rFonts w:ascii="Times New Roman Cyr" w:hAnsi="Times New Roman Cyr" w:cs="Times New Roman Cyr"/>
                <w:sz w:val="24"/>
                <w:szCs w:val="24"/>
              </w:rPr>
            </w:pPr>
            <w:r w:rsidRPr="00C31594">
              <w:rPr>
                <w:rFonts w:ascii="Times New Roman Cyr" w:hAnsi="Times New Roman Cyr" w:cs="Times New Roman Cyr"/>
                <w:b/>
              </w:rPr>
              <w:t>Разрешен</w:t>
            </w:r>
            <w:r>
              <w:rPr>
                <w:rFonts w:ascii="Times New Roman Cyr" w:hAnsi="Times New Roman Cyr" w:cs="Times New Roman Cyr"/>
                <w:b/>
              </w:rPr>
              <w:t>-</w:t>
            </w:r>
            <w:r w:rsidRPr="00C31594">
              <w:rPr>
                <w:rFonts w:ascii="Times New Roman Cyr" w:hAnsi="Times New Roman Cyr" w:cs="Times New Roman Cyr"/>
                <w:b/>
              </w:rPr>
              <w:t>ное использо-вание</w:t>
            </w:r>
          </w:p>
        </w:tc>
        <w:tc>
          <w:tcPr>
            <w:tcW w:w="1235" w:type="dxa"/>
            <w:vMerge/>
          </w:tcPr>
          <w:p w:rsidR="00856118" w:rsidRDefault="00856118" w:rsidP="00856118">
            <w:pPr>
              <w:jc w:val="both"/>
              <w:rPr>
                <w:rFonts w:ascii="Times New Roman Cyr" w:hAnsi="Times New Roman Cyr" w:cs="Times New Roman Cyr"/>
                <w:sz w:val="24"/>
                <w:szCs w:val="24"/>
              </w:rPr>
            </w:pPr>
          </w:p>
        </w:tc>
        <w:tc>
          <w:tcPr>
            <w:tcW w:w="1278" w:type="dxa"/>
            <w:vMerge/>
          </w:tcPr>
          <w:p w:rsidR="00856118" w:rsidRDefault="00856118" w:rsidP="00856118">
            <w:pPr>
              <w:jc w:val="both"/>
              <w:rPr>
                <w:rFonts w:ascii="Times New Roman Cyr" w:hAnsi="Times New Roman Cyr" w:cs="Times New Roman Cyr"/>
                <w:sz w:val="24"/>
                <w:szCs w:val="24"/>
              </w:rPr>
            </w:pPr>
          </w:p>
        </w:tc>
      </w:tr>
      <w:tr w:rsidR="0045786D" w:rsidTr="00856118">
        <w:tc>
          <w:tcPr>
            <w:tcW w:w="503" w:type="dxa"/>
          </w:tcPr>
          <w:p w:rsidR="0045786D" w:rsidRPr="00C4679B" w:rsidRDefault="0045786D" w:rsidP="00856118">
            <w:pPr>
              <w:jc w:val="both"/>
              <w:rPr>
                <w:rFonts w:ascii="Times New Roman Cyr" w:hAnsi="Times New Roman Cyr" w:cs="Times New Roman Cyr"/>
              </w:rPr>
            </w:pPr>
            <w:r>
              <w:rPr>
                <w:rFonts w:ascii="Times New Roman Cyr" w:hAnsi="Times New Roman Cyr" w:cs="Times New Roman Cyr"/>
              </w:rPr>
              <w:t>1</w:t>
            </w:r>
          </w:p>
        </w:tc>
        <w:tc>
          <w:tcPr>
            <w:tcW w:w="1683" w:type="dxa"/>
          </w:tcPr>
          <w:p w:rsidR="0045786D" w:rsidRPr="00C31594" w:rsidRDefault="0045786D" w:rsidP="00E5778B">
            <w:pPr>
              <w:keepNext/>
              <w:numPr>
                <w:ilvl w:val="2"/>
                <w:numId w:val="0"/>
              </w:numPr>
              <w:tabs>
                <w:tab w:val="left" w:pos="1276"/>
                <w:tab w:val="center" w:pos="4961"/>
              </w:tabs>
              <w:jc w:val="center"/>
              <w:outlineLvl w:val="2"/>
              <w:rPr>
                <w:rFonts w:ascii="Times New Roman Cyr" w:hAnsi="Times New Roman Cyr" w:cs="Times New Roman Cyr"/>
                <w:b/>
              </w:rPr>
            </w:pPr>
            <w:r>
              <w:rPr>
                <w:rFonts w:ascii="Times New Roman Cyr" w:hAnsi="Times New Roman Cyr" w:cs="Times New Roman Cyr"/>
                <w:color w:val="000000"/>
              </w:rPr>
              <w:t>03:09:770103:738</w:t>
            </w:r>
          </w:p>
        </w:tc>
        <w:tc>
          <w:tcPr>
            <w:tcW w:w="1605" w:type="dxa"/>
          </w:tcPr>
          <w:p w:rsidR="0045786D" w:rsidRPr="00C31594" w:rsidRDefault="00CB2411" w:rsidP="0045786D">
            <w:pPr>
              <w:keepNext/>
              <w:numPr>
                <w:ilvl w:val="2"/>
                <w:numId w:val="0"/>
              </w:numPr>
              <w:tabs>
                <w:tab w:val="left" w:pos="1276"/>
                <w:tab w:val="center" w:pos="4961"/>
              </w:tabs>
              <w:jc w:val="center"/>
              <w:outlineLvl w:val="2"/>
              <w:rPr>
                <w:rFonts w:ascii="Times New Roman Cyr" w:hAnsi="Times New Roman Cyr" w:cs="Times New Roman Cyr"/>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t>Кабан</w:t>
            </w:r>
            <w:r w:rsidRPr="00C31594">
              <w:rPr>
                <w:rFonts w:ascii="Times New Roman Cyr" w:hAnsi="Times New Roman Cyr" w:cs="Times New Roman Cyr"/>
              </w:rPr>
              <w:t>ский</w:t>
            </w:r>
            <w:r>
              <w:rPr>
                <w:rFonts w:ascii="Times New Roman Cyr" w:hAnsi="Times New Roman Cyr" w:cs="Times New Roman Cyr"/>
              </w:rPr>
              <w:t>,</w:t>
            </w:r>
          </w:p>
        </w:tc>
        <w:tc>
          <w:tcPr>
            <w:tcW w:w="783" w:type="dxa"/>
          </w:tcPr>
          <w:p w:rsidR="0045786D" w:rsidRDefault="00CB2411" w:rsidP="00856118">
            <w:pPr>
              <w:keepNext/>
              <w:numPr>
                <w:ilvl w:val="2"/>
                <w:numId w:val="0"/>
              </w:numPr>
              <w:tabs>
                <w:tab w:val="left" w:pos="1276"/>
                <w:tab w:val="center" w:pos="4961"/>
              </w:tabs>
              <w:outlineLvl w:val="2"/>
              <w:rPr>
                <w:rFonts w:ascii="Times New Roman Cyr" w:hAnsi="Times New Roman Cyr" w:cs="Times New Roman Cyr"/>
              </w:rPr>
            </w:pPr>
            <w:r>
              <w:rPr>
                <w:rFonts w:ascii="Times New Roman Cyr" w:hAnsi="Times New Roman Cyr" w:cs="Times New Roman Cyr"/>
              </w:rPr>
              <w:t>31,0</w:t>
            </w:r>
          </w:p>
        </w:tc>
        <w:tc>
          <w:tcPr>
            <w:tcW w:w="1630" w:type="dxa"/>
          </w:tcPr>
          <w:p w:rsidR="0045786D" w:rsidRPr="00C31594" w:rsidRDefault="00CB2411" w:rsidP="00856118">
            <w:pPr>
              <w:keepNext/>
              <w:numPr>
                <w:ilvl w:val="2"/>
                <w:numId w:val="0"/>
              </w:numPr>
              <w:tabs>
                <w:tab w:val="left" w:pos="1276"/>
                <w:tab w:val="center" w:pos="4961"/>
              </w:tabs>
              <w:jc w:val="center"/>
              <w:outlineLvl w:val="2"/>
              <w:rPr>
                <w:rStyle w:val="aff5"/>
                <w:rFonts w:ascii="Times New Roman Cyr" w:hAnsi="Times New Roman Cyr" w:cs="Times New Roman Cyr"/>
                <w:b w:val="0"/>
                <w:color w:val="333333"/>
                <w:shd w:val="clear" w:color="auto" w:fill="FFFFFF"/>
              </w:rPr>
            </w:pPr>
            <w:r w:rsidRPr="00C31594">
              <w:rPr>
                <w:rStyle w:val="aff5"/>
                <w:rFonts w:ascii="Times New Roman Cyr" w:hAnsi="Times New Roman Cyr" w:cs="Times New Roman Cyr"/>
                <w:b w:val="0"/>
                <w:color w:val="333333"/>
                <w:shd w:val="clear" w:color="auto" w:fill="FFFFFF"/>
              </w:rPr>
              <w:t>Земли сельскохозяйст-венного назначения</w:t>
            </w:r>
          </w:p>
        </w:tc>
        <w:tc>
          <w:tcPr>
            <w:tcW w:w="1417" w:type="dxa"/>
          </w:tcPr>
          <w:p w:rsidR="0045786D" w:rsidRDefault="00CB2411" w:rsidP="00856118">
            <w:pPr>
              <w:keepNext/>
              <w:numPr>
                <w:ilvl w:val="2"/>
                <w:numId w:val="0"/>
              </w:numPr>
              <w:tabs>
                <w:tab w:val="left" w:pos="1276"/>
                <w:tab w:val="center" w:pos="4961"/>
              </w:tabs>
              <w:jc w:val="center"/>
              <w:outlineLvl w:val="2"/>
              <w:rPr>
                <w:rFonts w:ascii="Times New Roman Cyr" w:hAnsi="Times New Roman Cyr" w:cs="Times New Roman Cyr"/>
              </w:rPr>
            </w:pPr>
            <w:r>
              <w:rPr>
                <w:rFonts w:ascii="Times New Roman Cyr" w:hAnsi="Times New Roman Cyr" w:cs="Times New Roman Cyr"/>
              </w:rPr>
              <w:t>Д</w:t>
            </w:r>
            <w:r w:rsidRPr="00495ECD">
              <w:rPr>
                <w:rFonts w:ascii="Times New Roman Cyr" w:hAnsi="Times New Roman Cyr" w:cs="Times New Roman Cyr"/>
              </w:rPr>
              <w:t xml:space="preserve">ля </w:t>
            </w:r>
            <w:r>
              <w:rPr>
                <w:rFonts w:ascii="Times New Roman Cyr" w:hAnsi="Times New Roman Cyr" w:cs="Times New Roman Cyr"/>
              </w:rPr>
              <w:t>сельскохо-зяйственного производства</w:t>
            </w:r>
          </w:p>
        </w:tc>
        <w:tc>
          <w:tcPr>
            <w:tcW w:w="1235" w:type="dxa"/>
          </w:tcPr>
          <w:p w:rsidR="0045786D" w:rsidRDefault="00CB2411" w:rsidP="00856118">
            <w:pPr>
              <w:jc w:val="center"/>
              <w:rPr>
                <w:rFonts w:ascii="Times New Roman Cyr" w:hAnsi="Times New Roman Cyr" w:cs="Times New Roman Cyr"/>
                <w:sz w:val="24"/>
                <w:szCs w:val="24"/>
              </w:rPr>
            </w:pPr>
            <w:r>
              <w:rPr>
                <w:rFonts w:ascii="Times New Roman Cyr" w:hAnsi="Times New Roman Cyr" w:cs="Times New Roman Cyr"/>
                <w:sz w:val="24"/>
                <w:szCs w:val="24"/>
              </w:rPr>
              <w:t>Для строи-тельства птице-водче-ского комп-лекса</w:t>
            </w:r>
          </w:p>
        </w:tc>
        <w:tc>
          <w:tcPr>
            <w:tcW w:w="1278" w:type="dxa"/>
          </w:tcPr>
          <w:p w:rsidR="0045786D" w:rsidRPr="00DD3CFC" w:rsidRDefault="00CB2411" w:rsidP="00856118">
            <w:pPr>
              <w:jc w:val="center"/>
              <w:rPr>
                <w:rFonts w:ascii="Times New Roman Cyr" w:hAnsi="Times New Roman Cyr" w:cs="Times New Roman Cyr"/>
              </w:rPr>
            </w:pPr>
            <w:r>
              <w:rPr>
                <w:rFonts w:ascii="Times New Roman Cyr" w:hAnsi="Times New Roman Cyr" w:cs="Times New Roman Cyr"/>
              </w:rPr>
              <w:t>Зона производ-ственная</w:t>
            </w:r>
          </w:p>
        </w:tc>
      </w:tr>
      <w:tr w:rsidR="0045786D" w:rsidTr="00856118">
        <w:tc>
          <w:tcPr>
            <w:tcW w:w="503" w:type="dxa"/>
          </w:tcPr>
          <w:p w:rsidR="0045786D" w:rsidRPr="00C4679B" w:rsidRDefault="0045786D" w:rsidP="00856118">
            <w:pPr>
              <w:jc w:val="both"/>
              <w:rPr>
                <w:rFonts w:ascii="Times New Roman Cyr" w:hAnsi="Times New Roman Cyr" w:cs="Times New Roman Cyr"/>
              </w:rPr>
            </w:pPr>
            <w:r>
              <w:rPr>
                <w:rFonts w:ascii="Times New Roman Cyr" w:hAnsi="Times New Roman Cyr" w:cs="Times New Roman Cyr"/>
              </w:rPr>
              <w:t>2</w:t>
            </w:r>
          </w:p>
        </w:tc>
        <w:tc>
          <w:tcPr>
            <w:tcW w:w="1683" w:type="dxa"/>
          </w:tcPr>
          <w:p w:rsidR="0045786D" w:rsidRDefault="0045786D" w:rsidP="002A065A">
            <w:pPr>
              <w:keepNext/>
              <w:numPr>
                <w:ilvl w:val="2"/>
                <w:numId w:val="0"/>
              </w:numPr>
              <w:tabs>
                <w:tab w:val="left" w:pos="1276"/>
                <w:tab w:val="center" w:pos="4961"/>
              </w:tabs>
              <w:jc w:val="center"/>
              <w:outlineLvl w:val="2"/>
              <w:rPr>
                <w:rFonts w:ascii="Times New Roman Cyr" w:hAnsi="Times New Roman Cyr" w:cs="Times New Roman Cyr"/>
                <w:color w:val="000000"/>
              </w:rPr>
            </w:pPr>
            <w:r>
              <w:rPr>
                <w:rFonts w:ascii="Times New Roman Cyr" w:hAnsi="Times New Roman Cyr" w:cs="Times New Roman Cyr"/>
                <w:color w:val="000000"/>
              </w:rPr>
              <w:t>03:09:770103:744</w:t>
            </w:r>
          </w:p>
        </w:tc>
        <w:tc>
          <w:tcPr>
            <w:tcW w:w="1605" w:type="dxa"/>
          </w:tcPr>
          <w:p w:rsidR="0045786D" w:rsidRPr="00C31594" w:rsidRDefault="00CB2411" w:rsidP="0045786D">
            <w:pPr>
              <w:keepNext/>
              <w:numPr>
                <w:ilvl w:val="2"/>
                <w:numId w:val="0"/>
              </w:numPr>
              <w:tabs>
                <w:tab w:val="left" w:pos="1276"/>
                <w:tab w:val="center" w:pos="4961"/>
              </w:tabs>
              <w:jc w:val="center"/>
              <w:outlineLvl w:val="2"/>
              <w:rPr>
                <w:rFonts w:ascii="Times New Roman Cyr" w:hAnsi="Times New Roman Cyr" w:cs="Times New Roman Cyr"/>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t>Кабан</w:t>
            </w:r>
            <w:r w:rsidRPr="00C31594">
              <w:rPr>
                <w:rFonts w:ascii="Times New Roman Cyr" w:hAnsi="Times New Roman Cyr" w:cs="Times New Roman Cyr"/>
              </w:rPr>
              <w:t>ский</w:t>
            </w:r>
            <w:r>
              <w:rPr>
                <w:rFonts w:ascii="Times New Roman Cyr" w:hAnsi="Times New Roman Cyr" w:cs="Times New Roman Cyr"/>
              </w:rPr>
              <w:t>,</w:t>
            </w:r>
          </w:p>
        </w:tc>
        <w:tc>
          <w:tcPr>
            <w:tcW w:w="783" w:type="dxa"/>
          </w:tcPr>
          <w:p w:rsidR="0045786D" w:rsidRDefault="00CB2411" w:rsidP="00856118">
            <w:pPr>
              <w:keepNext/>
              <w:numPr>
                <w:ilvl w:val="2"/>
                <w:numId w:val="0"/>
              </w:numPr>
              <w:tabs>
                <w:tab w:val="left" w:pos="1276"/>
                <w:tab w:val="center" w:pos="4961"/>
              </w:tabs>
              <w:outlineLvl w:val="2"/>
              <w:rPr>
                <w:rFonts w:ascii="Times New Roman Cyr" w:hAnsi="Times New Roman Cyr" w:cs="Times New Roman Cyr"/>
              </w:rPr>
            </w:pPr>
            <w:r>
              <w:rPr>
                <w:rFonts w:ascii="Times New Roman Cyr" w:hAnsi="Times New Roman Cyr" w:cs="Times New Roman Cyr"/>
              </w:rPr>
              <w:t>30,0</w:t>
            </w:r>
          </w:p>
        </w:tc>
        <w:tc>
          <w:tcPr>
            <w:tcW w:w="1630" w:type="dxa"/>
          </w:tcPr>
          <w:p w:rsidR="0045786D" w:rsidRPr="00C31594" w:rsidRDefault="00CB2411" w:rsidP="00856118">
            <w:pPr>
              <w:keepNext/>
              <w:numPr>
                <w:ilvl w:val="2"/>
                <w:numId w:val="0"/>
              </w:numPr>
              <w:tabs>
                <w:tab w:val="left" w:pos="1276"/>
                <w:tab w:val="center" w:pos="4961"/>
              </w:tabs>
              <w:jc w:val="center"/>
              <w:outlineLvl w:val="2"/>
              <w:rPr>
                <w:rStyle w:val="aff5"/>
                <w:rFonts w:ascii="Times New Roman Cyr" w:hAnsi="Times New Roman Cyr" w:cs="Times New Roman Cyr"/>
                <w:b w:val="0"/>
                <w:color w:val="333333"/>
                <w:shd w:val="clear" w:color="auto" w:fill="FFFFFF"/>
              </w:rPr>
            </w:pPr>
            <w:r w:rsidRPr="00C31594">
              <w:rPr>
                <w:rStyle w:val="aff5"/>
                <w:rFonts w:ascii="Times New Roman Cyr" w:hAnsi="Times New Roman Cyr" w:cs="Times New Roman Cyr"/>
                <w:b w:val="0"/>
                <w:color w:val="333333"/>
                <w:shd w:val="clear" w:color="auto" w:fill="FFFFFF"/>
              </w:rPr>
              <w:t>Земли сельскохозяйст-венного назначения</w:t>
            </w:r>
          </w:p>
        </w:tc>
        <w:tc>
          <w:tcPr>
            <w:tcW w:w="1417" w:type="dxa"/>
          </w:tcPr>
          <w:p w:rsidR="0045786D" w:rsidRDefault="00CB2411" w:rsidP="00856118">
            <w:pPr>
              <w:keepNext/>
              <w:numPr>
                <w:ilvl w:val="2"/>
                <w:numId w:val="0"/>
              </w:numPr>
              <w:tabs>
                <w:tab w:val="left" w:pos="1276"/>
                <w:tab w:val="center" w:pos="4961"/>
              </w:tabs>
              <w:jc w:val="center"/>
              <w:outlineLvl w:val="2"/>
              <w:rPr>
                <w:rFonts w:ascii="Times New Roman Cyr" w:hAnsi="Times New Roman Cyr" w:cs="Times New Roman Cyr"/>
              </w:rPr>
            </w:pPr>
            <w:r>
              <w:rPr>
                <w:rFonts w:ascii="Times New Roman Cyr" w:hAnsi="Times New Roman Cyr" w:cs="Times New Roman Cyr"/>
              </w:rPr>
              <w:t>Д</w:t>
            </w:r>
            <w:r w:rsidRPr="00495ECD">
              <w:rPr>
                <w:rFonts w:ascii="Times New Roman Cyr" w:hAnsi="Times New Roman Cyr" w:cs="Times New Roman Cyr"/>
              </w:rPr>
              <w:t xml:space="preserve">ля </w:t>
            </w:r>
            <w:r>
              <w:rPr>
                <w:rFonts w:ascii="Times New Roman Cyr" w:hAnsi="Times New Roman Cyr" w:cs="Times New Roman Cyr"/>
              </w:rPr>
              <w:t>сельскохо-зяйственного производства</w:t>
            </w:r>
          </w:p>
        </w:tc>
        <w:tc>
          <w:tcPr>
            <w:tcW w:w="1235" w:type="dxa"/>
          </w:tcPr>
          <w:p w:rsidR="0045786D" w:rsidRDefault="00CB2411" w:rsidP="00856118">
            <w:pPr>
              <w:jc w:val="center"/>
              <w:rPr>
                <w:rFonts w:ascii="Times New Roman Cyr" w:hAnsi="Times New Roman Cyr" w:cs="Times New Roman Cyr"/>
                <w:sz w:val="24"/>
                <w:szCs w:val="24"/>
              </w:rPr>
            </w:pPr>
            <w:r>
              <w:rPr>
                <w:rFonts w:ascii="Times New Roman Cyr" w:hAnsi="Times New Roman Cyr" w:cs="Times New Roman Cyr"/>
                <w:sz w:val="24"/>
                <w:szCs w:val="24"/>
              </w:rPr>
              <w:t>Для строи-тельства птице-водче-ского комп-лекса</w:t>
            </w:r>
          </w:p>
        </w:tc>
        <w:tc>
          <w:tcPr>
            <w:tcW w:w="1278" w:type="dxa"/>
          </w:tcPr>
          <w:p w:rsidR="0045786D" w:rsidRPr="00DD3CFC" w:rsidRDefault="00CB2411" w:rsidP="00856118">
            <w:pPr>
              <w:jc w:val="center"/>
              <w:rPr>
                <w:rFonts w:ascii="Times New Roman Cyr" w:hAnsi="Times New Roman Cyr" w:cs="Times New Roman Cyr"/>
              </w:rPr>
            </w:pPr>
            <w:r>
              <w:rPr>
                <w:rFonts w:ascii="Times New Roman Cyr" w:hAnsi="Times New Roman Cyr" w:cs="Times New Roman Cyr"/>
              </w:rPr>
              <w:t>Зона производ-ственная</w:t>
            </w:r>
          </w:p>
        </w:tc>
      </w:tr>
      <w:tr w:rsidR="0045786D" w:rsidTr="00856118">
        <w:tc>
          <w:tcPr>
            <w:tcW w:w="503" w:type="dxa"/>
          </w:tcPr>
          <w:p w:rsidR="0045786D" w:rsidRPr="00C4679B" w:rsidRDefault="0045786D" w:rsidP="00856118">
            <w:pPr>
              <w:jc w:val="both"/>
              <w:rPr>
                <w:rFonts w:ascii="Times New Roman Cyr" w:hAnsi="Times New Roman Cyr" w:cs="Times New Roman Cyr"/>
              </w:rPr>
            </w:pPr>
            <w:r>
              <w:rPr>
                <w:rFonts w:ascii="Times New Roman Cyr" w:hAnsi="Times New Roman Cyr" w:cs="Times New Roman Cyr"/>
              </w:rPr>
              <w:t>3</w:t>
            </w:r>
          </w:p>
        </w:tc>
        <w:tc>
          <w:tcPr>
            <w:tcW w:w="1683" w:type="dxa"/>
          </w:tcPr>
          <w:p w:rsidR="0045786D" w:rsidRPr="00C31594" w:rsidRDefault="0045786D" w:rsidP="002A065A">
            <w:pPr>
              <w:keepNext/>
              <w:numPr>
                <w:ilvl w:val="2"/>
                <w:numId w:val="0"/>
              </w:numPr>
              <w:tabs>
                <w:tab w:val="left" w:pos="1276"/>
                <w:tab w:val="center" w:pos="4961"/>
              </w:tabs>
              <w:jc w:val="center"/>
              <w:outlineLvl w:val="2"/>
              <w:rPr>
                <w:rFonts w:ascii="Times New Roman Cyr" w:hAnsi="Times New Roman Cyr" w:cs="Times New Roman Cyr"/>
                <w:b/>
              </w:rPr>
            </w:pPr>
            <w:r>
              <w:rPr>
                <w:rFonts w:ascii="Times New Roman Cyr" w:hAnsi="Times New Roman Cyr" w:cs="Times New Roman Cyr"/>
                <w:color w:val="000000"/>
              </w:rPr>
              <w:t>03:09:770103:732</w:t>
            </w:r>
          </w:p>
        </w:tc>
        <w:tc>
          <w:tcPr>
            <w:tcW w:w="1605" w:type="dxa"/>
          </w:tcPr>
          <w:p w:rsidR="0045786D" w:rsidRPr="00C31594" w:rsidRDefault="0045786D" w:rsidP="0045786D">
            <w:pPr>
              <w:keepNext/>
              <w:numPr>
                <w:ilvl w:val="2"/>
                <w:numId w:val="0"/>
              </w:numPr>
              <w:tabs>
                <w:tab w:val="left" w:pos="1276"/>
                <w:tab w:val="center" w:pos="4961"/>
              </w:tabs>
              <w:jc w:val="center"/>
              <w:outlineLvl w:val="2"/>
              <w:rPr>
                <w:rFonts w:ascii="Times New Roman Cyr" w:hAnsi="Times New Roman Cyr" w:cs="Times New Roman Cyr"/>
                <w:b/>
              </w:rPr>
            </w:pPr>
            <w:r w:rsidRPr="00C31594">
              <w:rPr>
                <w:rFonts w:ascii="Times New Roman Cyr" w:hAnsi="Times New Roman Cyr" w:cs="Times New Roman Cyr"/>
              </w:rPr>
              <w:t xml:space="preserve">Республика Бурятия, район </w:t>
            </w:r>
            <w:r>
              <w:rPr>
                <w:rFonts w:ascii="Times New Roman Cyr" w:hAnsi="Times New Roman Cyr" w:cs="Times New Roman Cyr"/>
              </w:rPr>
              <w:lastRenderedPageBreak/>
              <w:t>Кабан</w:t>
            </w:r>
            <w:r w:rsidRPr="00C31594">
              <w:rPr>
                <w:rFonts w:ascii="Times New Roman Cyr" w:hAnsi="Times New Roman Cyr" w:cs="Times New Roman Cyr"/>
              </w:rPr>
              <w:t>ский</w:t>
            </w:r>
            <w:r>
              <w:rPr>
                <w:rFonts w:ascii="Times New Roman Cyr" w:hAnsi="Times New Roman Cyr" w:cs="Times New Roman Cyr"/>
              </w:rPr>
              <w:t xml:space="preserve">, </w:t>
            </w:r>
          </w:p>
        </w:tc>
        <w:tc>
          <w:tcPr>
            <w:tcW w:w="783" w:type="dxa"/>
          </w:tcPr>
          <w:p w:rsidR="0045786D" w:rsidRPr="00495ECD" w:rsidRDefault="00CB2411" w:rsidP="00CB2411">
            <w:pPr>
              <w:keepNext/>
              <w:numPr>
                <w:ilvl w:val="2"/>
                <w:numId w:val="0"/>
              </w:numPr>
              <w:tabs>
                <w:tab w:val="left" w:pos="1276"/>
                <w:tab w:val="center" w:pos="4961"/>
              </w:tabs>
              <w:outlineLvl w:val="2"/>
              <w:rPr>
                <w:rFonts w:ascii="Times New Roman Cyr" w:hAnsi="Times New Roman Cyr" w:cs="Times New Roman Cyr"/>
              </w:rPr>
            </w:pPr>
            <w:r>
              <w:rPr>
                <w:rFonts w:ascii="Times New Roman Cyr" w:hAnsi="Times New Roman Cyr" w:cs="Times New Roman Cyr"/>
              </w:rPr>
              <w:lastRenderedPageBreak/>
              <w:t>367,68</w:t>
            </w:r>
          </w:p>
        </w:tc>
        <w:tc>
          <w:tcPr>
            <w:tcW w:w="1630" w:type="dxa"/>
          </w:tcPr>
          <w:p w:rsidR="0045786D" w:rsidRPr="00C31594" w:rsidRDefault="0045786D" w:rsidP="00856118">
            <w:pPr>
              <w:keepNext/>
              <w:numPr>
                <w:ilvl w:val="2"/>
                <w:numId w:val="0"/>
              </w:numPr>
              <w:tabs>
                <w:tab w:val="left" w:pos="1276"/>
                <w:tab w:val="center" w:pos="4961"/>
              </w:tabs>
              <w:jc w:val="center"/>
              <w:outlineLvl w:val="2"/>
              <w:rPr>
                <w:rFonts w:ascii="Times New Roman Cyr" w:hAnsi="Times New Roman Cyr" w:cs="Times New Roman Cyr"/>
                <w:b/>
              </w:rPr>
            </w:pPr>
            <w:r w:rsidRPr="00C31594">
              <w:rPr>
                <w:rStyle w:val="aff5"/>
                <w:rFonts w:ascii="Times New Roman Cyr" w:hAnsi="Times New Roman Cyr" w:cs="Times New Roman Cyr"/>
                <w:b w:val="0"/>
                <w:color w:val="333333"/>
                <w:shd w:val="clear" w:color="auto" w:fill="FFFFFF"/>
              </w:rPr>
              <w:t>Земли сельскохозяйст-</w:t>
            </w:r>
            <w:r w:rsidRPr="00C31594">
              <w:rPr>
                <w:rStyle w:val="aff5"/>
                <w:rFonts w:ascii="Times New Roman Cyr" w:hAnsi="Times New Roman Cyr" w:cs="Times New Roman Cyr"/>
                <w:b w:val="0"/>
                <w:color w:val="333333"/>
                <w:shd w:val="clear" w:color="auto" w:fill="FFFFFF"/>
              </w:rPr>
              <w:lastRenderedPageBreak/>
              <w:t>венного назначения</w:t>
            </w:r>
          </w:p>
        </w:tc>
        <w:tc>
          <w:tcPr>
            <w:tcW w:w="1417" w:type="dxa"/>
          </w:tcPr>
          <w:p w:rsidR="0045786D" w:rsidRPr="00495ECD" w:rsidRDefault="0045786D" w:rsidP="00CB2411">
            <w:pPr>
              <w:keepNext/>
              <w:numPr>
                <w:ilvl w:val="2"/>
                <w:numId w:val="0"/>
              </w:numPr>
              <w:tabs>
                <w:tab w:val="left" w:pos="1276"/>
                <w:tab w:val="center" w:pos="4961"/>
              </w:tabs>
              <w:jc w:val="center"/>
              <w:outlineLvl w:val="2"/>
              <w:rPr>
                <w:rFonts w:ascii="Times New Roman Cyr" w:hAnsi="Times New Roman Cyr" w:cs="Times New Roman Cyr"/>
              </w:rPr>
            </w:pPr>
            <w:r>
              <w:rPr>
                <w:rFonts w:ascii="Times New Roman Cyr" w:hAnsi="Times New Roman Cyr" w:cs="Times New Roman Cyr"/>
              </w:rPr>
              <w:lastRenderedPageBreak/>
              <w:t>Д</w:t>
            </w:r>
            <w:r w:rsidRPr="00495ECD">
              <w:rPr>
                <w:rFonts w:ascii="Times New Roman Cyr" w:hAnsi="Times New Roman Cyr" w:cs="Times New Roman Cyr"/>
              </w:rPr>
              <w:t xml:space="preserve">ля </w:t>
            </w:r>
            <w:r w:rsidR="00CB2411">
              <w:rPr>
                <w:rFonts w:ascii="Times New Roman Cyr" w:hAnsi="Times New Roman Cyr" w:cs="Times New Roman Cyr"/>
              </w:rPr>
              <w:t>сельскохо-</w:t>
            </w:r>
            <w:r w:rsidR="00CB2411">
              <w:rPr>
                <w:rFonts w:ascii="Times New Roman Cyr" w:hAnsi="Times New Roman Cyr" w:cs="Times New Roman Cyr"/>
              </w:rPr>
              <w:lastRenderedPageBreak/>
              <w:t>зяйственного производства</w:t>
            </w:r>
          </w:p>
        </w:tc>
        <w:tc>
          <w:tcPr>
            <w:tcW w:w="1235" w:type="dxa"/>
          </w:tcPr>
          <w:p w:rsidR="0045786D" w:rsidRDefault="0045786D" w:rsidP="00856118">
            <w:pPr>
              <w:jc w:val="center"/>
              <w:rPr>
                <w:rFonts w:ascii="Times New Roman Cyr" w:hAnsi="Times New Roman Cyr" w:cs="Times New Roman Cyr"/>
                <w:sz w:val="24"/>
                <w:szCs w:val="24"/>
              </w:rPr>
            </w:pPr>
          </w:p>
        </w:tc>
        <w:tc>
          <w:tcPr>
            <w:tcW w:w="1278" w:type="dxa"/>
          </w:tcPr>
          <w:p w:rsidR="0045786D" w:rsidRPr="00DD3CFC" w:rsidRDefault="00CB2411" w:rsidP="00856118">
            <w:pPr>
              <w:jc w:val="center"/>
              <w:rPr>
                <w:rFonts w:ascii="Times New Roman Cyr" w:hAnsi="Times New Roman Cyr" w:cs="Times New Roman Cyr"/>
              </w:rPr>
            </w:pPr>
            <w:r>
              <w:rPr>
                <w:rFonts w:ascii="Times New Roman Cyr" w:hAnsi="Times New Roman Cyr" w:cs="Times New Roman Cyr"/>
              </w:rPr>
              <w:t>Зона производ-</w:t>
            </w:r>
            <w:r>
              <w:rPr>
                <w:rFonts w:ascii="Times New Roman Cyr" w:hAnsi="Times New Roman Cyr" w:cs="Times New Roman Cyr"/>
              </w:rPr>
              <w:lastRenderedPageBreak/>
              <w:t>ственная</w:t>
            </w:r>
          </w:p>
        </w:tc>
      </w:tr>
      <w:tr w:rsidR="0045786D" w:rsidTr="00856118">
        <w:tc>
          <w:tcPr>
            <w:tcW w:w="503" w:type="dxa"/>
          </w:tcPr>
          <w:p w:rsidR="0045786D" w:rsidRPr="00C4679B" w:rsidRDefault="0045786D" w:rsidP="00856118">
            <w:pPr>
              <w:jc w:val="both"/>
              <w:rPr>
                <w:rFonts w:ascii="Times New Roman Cyr" w:hAnsi="Times New Roman Cyr" w:cs="Times New Roman Cyr"/>
              </w:rPr>
            </w:pPr>
            <w:r>
              <w:rPr>
                <w:rFonts w:ascii="Times New Roman Cyr" w:hAnsi="Times New Roman Cyr" w:cs="Times New Roman Cyr"/>
              </w:rPr>
              <w:lastRenderedPageBreak/>
              <w:t>4</w:t>
            </w:r>
          </w:p>
        </w:tc>
        <w:tc>
          <w:tcPr>
            <w:tcW w:w="1683" w:type="dxa"/>
          </w:tcPr>
          <w:p w:rsidR="0045786D" w:rsidRPr="002A065A" w:rsidRDefault="0045786D" w:rsidP="00856118">
            <w:pPr>
              <w:keepNext/>
              <w:numPr>
                <w:ilvl w:val="2"/>
                <w:numId w:val="0"/>
              </w:numPr>
              <w:tabs>
                <w:tab w:val="left" w:pos="1276"/>
                <w:tab w:val="center" w:pos="4961"/>
              </w:tabs>
              <w:jc w:val="center"/>
              <w:outlineLvl w:val="2"/>
              <w:rPr>
                <w:rFonts w:ascii="Times New Roman Cyr" w:hAnsi="Times New Roman Cyr" w:cs="Times New Roman Cyr"/>
              </w:rPr>
            </w:pPr>
            <w:r w:rsidRPr="002A065A">
              <w:rPr>
                <w:rFonts w:ascii="Times New Roman Cyr" w:hAnsi="Times New Roman Cyr" w:cs="Times New Roman Cyr"/>
              </w:rPr>
              <w:t>03:09:740104:181</w:t>
            </w:r>
          </w:p>
        </w:tc>
        <w:tc>
          <w:tcPr>
            <w:tcW w:w="1605" w:type="dxa"/>
          </w:tcPr>
          <w:p w:rsidR="0045786D" w:rsidRPr="00C31594" w:rsidRDefault="0045786D" w:rsidP="00856118">
            <w:pPr>
              <w:keepNext/>
              <w:numPr>
                <w:ilvl w:val="2"/>
                <w:numId w:val="0"/>
              </w:numPr>
              <w:tabs>
                <w:tab w:val="left" w:pos="1276"/>
                <w:tab w:val="center" w:pos="4961"/>
              </w:tabs>
              <w:jc w:val="center"/>
              <w:outlineLvl w:val="2"/>
              <w:rPr>
                <w:rFonts w:ascii="Times New Roman Cyr" w:hAnsi="Times New Roman Cyr" w:cs="Times New Roman Cyr"/>
                <w:b/>
              </w:rPr>
            </w:pPr>
          </w:p>
        </w:tc>
        <w:tc>
          <w:tcPr>
            <w:tcW w:w="783" w:type="dxa"/>
          </w:tcPr>
          <w:p w:rsidR="0045786D" w:rsidRPr="008538F2" w:rsidRDefault="0045786D" w:rsidP="00856118">
            <w:pPr>
              <w:keepNext/>
              <w:numPr>
                <w:ilvl w:val="2"/>
                <w:numId w:val="0"/>
              </w:numPr>
              <w:tabs>
                <w:tab w:val="left" w:pos="1276"/>
                <w:tab w:val="center" w:pos="4961"/>
              </w:tabs>
              <w:outlineLvl w:val="2"/>
              <w:rPr>
                <w:rFonts w:ascii="Times New Roman Cyr" w:hAnsi="Times New Roman Cyr" w:cs="Times New Roman Cyr"/>
              </w:rPr>
            </w:pPr>
          </w:p>
        </w:tc>
        <w:tc>
          <w:tcPr>
            <w:tcW w:w="1630" w:type="dxa"/>
          </w:tcPr>
          <w:p w:rsidR="0045786D" w:rsidRPr="00C31594" w:rsidRDefault="0045786D" w:rsidP="00856118">
            <w:pPr>
              <w:keepNext/>
              <w:numPr>
                <w:ilvl w:val="2"/>
                <w:numId w:val="0"/>
              </w:numPr>
              <w:tabs>
                <w:tab w:val="left" w:pos="1276"/>
                <w:tab w:val="center" w:pos="4961"/>
              </w:tabs>
              <w:jc w:val="center"/>
              <w:outlineLvl w:val="2"/>
              <w:rPr>
                <w:rFonts w:ascii="Times New Roman Cyr" w:hAnsi="Times New Roman Cyr" w:cs="Times New Roman Cyr"/>
                <w:b/>
              </w:rPr>
            </w:pPr>
          </w:p>
        </w:tc>
        <w:tc>
          <w:tcPr>
            <w:tcW w:w="1417" w:type="dxa"/>
          </w:tcPr>
          <w:p w:rsidR="0045786D" w:rsidRPr="00C31594" w:rsidRDefault="0045786D" w:rsidP="00856118">
            <w:pPr>
              <w:keepNext/>
              <w:numPr>
                <w:ilvl w:val="2"/>
                <w:numId w:val="0"/>
              </w:numPr>
              <w:tabs>
                <w:tab w:val="left" w:pos="1276"/>
                <w:tab w:val="center" w:pos="4961"/>
              </w:tabs>
              <w:jc w:val="center"/>
              <w:outlineLvl w:val="2"/>
              <w:rPr>
                <w:rFonts w:ascii="Times New Roman Cyr" w:hAnsi="Times New Roman Cyr" w:cs="Times New Roman Cyr"/>
                <w:b/>
              </w:rPr>
            </w:pPr>
          </w:p>
        </w:tc>
        <w:tc>
          <w:tcPr>
            <w:tcW w:w="1235" w:type="dxa"/>
          </w:tcPr>
          <w:p w:rsidR="0045786D" w:rsidRDefault="0045786D" w:rsidP="00856118">
            <w:pPr>
              <w:jc w:val="center"/>
              <w:rPr>
                <w:rFonts w:ascii="Times New Roman Cyr" w:hAnsi="Times New Roman Cyr" w:cs="Times New Roman Cyr"/>
                <w:sz w:val="24"/>
                <w:szCs w:val="24"/>
              </w:rPr>
            </w:pPr>
          </w:p>
        </w:tc>
        <w:tc>
          <w:tcPr>
            <w:tcW w:w="1278" w:type="dxa"/>
          </w:tcPr>
          <w:p w:rsidR="0045786D" w:rsidRDefault="0045786D" w:rsidP="00856118">
            <w:pPr>
              <w:jc w:val="center"/>
              <w:rPr>
                <w:rFonts w:ascii="Times New Roman Cyr" w:hAnsi="Times New Roman Cyr" w:cs="Times New Roman Cyr"/>
                <w:sz w:val="24"/>
                <w:szCs w:val="24"/>
              </w:rPr>
            </w:pPr>
          </w:p>
        </w:tc>
      </w:tr>
      <w:tr w:rsidR="0045786D" w:rsidTr="00856118">
        <w:tc>
          <w:tcPr>
            <w:tcW w:w="503" w:type="dxa"/>
          </w:tcPr>
          <w:p w:rsidR="0045786D" w:rsidRPr="00C4679B" w:rsidRDefault="0045786D" w:rsidP="00856118">
            <w:pPr>
              <w:jc w:val="both"/>
              <w:rPr>
                <w:rFonts w:ascii="Times New Roman Cyr" w:hAnsi="Times New Roman Cyr" w:cs="Times New Roman Cyr"/>
              </w:rPr>
            </w:pPr>
          </w:p>
        </w:tc>
        <w:tc>
          <w:tcPr>
            <w:tcW w:w="1683" w:type="dxa"/>
          </w:tcPr>
          <w:p w:rsidR="0045786D" w:rsidRPr="00C31594" w:rsidRDefault="0045786D" w:rsidP="00856118">
            <w:pPr>
              <w:keepNext/>
              <w:numPr>
                <w:ilvl w:val="2"/>
                <w:numId w:val="0"/>
              </w:numPr>
              <w:tabs>
                <w:tab w:val="left" w:pos="1276"/>
                <w:tab w:val="center" w:pos="4961"/>
              </w:tabs>
              <w:jc w:val="center"/>
              <w:outlineLvl w:val="2"/>
              <w:rPr>
                <w:rFonts w:ascii="Times New Roman Cyr" w:hAnsi="Times New Roman Cyr" w:cs="Times New Roman Cyr"/>
                <w:b/>
              </w:rPr>
            </w:pPr>
          </w:p>
        </w:tc>
        <w:tc>
          <w:tcPr>
            <w:tcW w:w="1605" w:type="dxa"/>
          </w:tcPr>
          <w:p w:rsidR="0045786D" w:rsidRPr="00C31594" w:rsidRDefault="0045786D" w:rsidP="00856118">
            <w:pPr>
              <w:keepNext/>
              <w:numPr>
                <w:ilvl w:val="2"/>
                <w:numId w:val="0"/>
              </w:numPr>
              <w:tabs>
                <w:tab w:val="left" w:pos="1276"/>
                <w:tab w:val="center" w:pos="4961"/>
              </w:tabs>
              <w:jc w:val="center"/>
              <w:outlineLvl w:val="2"/>
              <w:rPr>
                <w:rFonts w:ascii="Times New Roman Cyr" w:hAnsi="Times New Roman Cyr" w:cs="Times New Roman Cyr"/>
                <w:b/>
              </w:rPr>
            </w:pPr>
          </w:p>
        </w:tc>
        <w:tc>
          <w:tcPr>
            <w:tcW w:w="783" w:type="dxa"/>
          </w:tcPr>
          <w:p w:rsidR="0045786D" w:rsidRPr="008538F2" w:rsidRDefault="0045786D" w:rsidP="00856118">
            <w:pPr>
              <w:keepNext/>
              <w:numPr>
                <w:ilvl w:val="2"/>
                <w:numId w:val="0"/>
              </w:numPr>
              <w:tabs>
                <w:tab w:val="left" w:pos="1276"/>
                <w:tab w:val="center" w:pos="4961"/>
              </w:tabs>
              <w:outlineLvl w:val="2"/>
              <w:rPr>
                <w:rFonts w:ascii="Times New Roman Cyr" w:hAnsi="Times New Roman Cyr" w:cs="Times New Roman Cyr"/>
              </w:rPr>
            </w:pPr>
          </w:p>
        </w:tc>
        <w:tc>
          <w:tcPr>
            <w:tcW w:w="1630" w:type="dxa"/>
          </w:tcPr>
          <w:p w:rsidR="0045786D" w:rsidRPr="00C31594" w:rsidRDefault="0045786D" w:rsidP="00856118">
            <w:pPr>
              <w:keepNext/>
              <w:numPr>
                <w:ilvl w:val="2"/>
                <w:numId w:val="0"/>
              </w:numPr>
              <w:tabs>
                <w:tab w:val="left" w:pos="1276"/>
                <w:tab w:val="center" w:pos="4961"/>
              </w:tabs>
              <w:jc w:val="center"/>
              <w:outlineLvl w:val="2"/>
              <w:rPr>
                <w:rFonts w:ascii="Times New Roman Cyr" w:hAnsi="Times New Roman Cyr" w:cs="Times New Roman Cyr"/>
                <w:b/>
              </w:rPr>
            </w:pPr>
          </w:p>
        </w:tc>
        <w:tc>
          <w:tcPr>
            <w:tcW w:w="1417" w:type="dxa"/>
          </w:tcPr>
          <w:p w:rsidR="0045786D" w:rsidRPr="00C31594" w:rsidRDefault="0045786D" w:rsidP="00856118">
            <w:pPr>
              <w:keepNext/>
              <w:numPr>
                <w:ilvl w:val="2"/>
                <w:numId w:val="0"/>
              </w:numPr>
              <w:tabs>
                <w:tab w:val="left" w:pos="1276"/>
                <w:tab w:val="center" w:pos="4961"/>
              </w:tabs>
              <w:jc w:val="center"/>
              <w:outlineLvl w:val="2"/>
              <w:rPr>
                <w:rFonts w:ascii="Times New Roman Cyr" w:hAnsi="Times New Roman Cyr" w:cs="Times New Roman Cyr"/>
                <w:b/>
              </w:rPr>
            </w:pPr>
          </w:p>
        </w:tc>
        <w:tc>
          <w:tcPr>
            <w:tcW w:w="1235" w:type="dxa"/>
          </w:tcPr>
          <w:p w:rsidR="0045786D" w:rsidRDefault="0045786D" w:rsidP="00856118">
            <w:pPr>
              <w:jc w:val="center"/>
              <w:rPr>
                <w:rFonts w:ascii="Times New Roman Cyr" w:hAnsi="Times New Roman Cyr" w:cs="Times New Roman Cyr"/>
                <w:sz w:val="24"/>
                <w:szCs w:val="24"/>
              </w:rPr>
            </w:pPr>
          </w:p>
        </w:tc>
        <w:tc>
          <w:tcPr>
            <w:tcW w:w="1278" w:type="dxa"/>
          </w:tcPr>
          <w:p w:rsidR="0045786D" w:rsidRDefault="0045786D" w:rsidP="00856118">
            <w:pPr>
              <w:jc w:val="center"/>
              <w:rPr>
                <w:rFonts w:ascii="Times New Roman Cyr" w:hAnsi="Times New Roman Cyr" w:cs="Times New Roman Cyr"/>
                <w:sz w:val="24"/>
                <w:szCs w:val="24"/>
              </w:rPr>
            </w:pPr>
          </w:p>
        </w:tc>
      </w:tr>
    </w:tbl>
    <w:p w:rsidR="008B083A" w:rsidRDefault="008B083A" w:rsidP="00C66CB8">
      <w:pPr>
        <w:spacing w:after="0"/>
        <w:ind w:firstLine="567"/>
        <w:jc w:val="both"/>
        <w:rPr>
          <w:rFonts w:ascii="Times New Roman Cyr" w:hAnsi="Times New Roman Cyr" w:cs="Times New Roman Cyr"/>
          <w:sz w:val="24"/>
          <w:szCs w:val="24"/>
        </w:rPr>
      </w:pPr>
    </w:p>
    <w:p w:rsidR="00F72D49" w:rsidRDefault="00F72D49" w:rsidP="00C66CB8">
      <w:pPr>
        <w:spacing w:after="0"/>
        <w:ind w:firstLine="567"/>
        <w:jc w:val="both"/>
        <w:rPr>
          <w:rFonts w:ascii="Times New Roman Cyr" w:hAnsi="Times New Roman Cyr" w:cs="Times New Roman Cyr"/>
          <w:sz w:val="24"/>
          <w:szCs w:val="24"/>
        </w:rPr>
      </w:pPr>
    </w:p>
    <w:p w:rsidR="00A02906" w:rsidRPr="00A02906" w:rsidRDefault="00A02906" w:rsidP="00A02906">
      <w:pPr>
        <w:pStyle w:val="a4"/>
        <w:keepNext/>
        <w:numPr>
          <w:ilvl w:val="0"/>
          <w:numId w:val="7"/>
        </w:numPr>
        <w:tabs>
          <w:tab w:val="left" w:pos="1276"/>
        </w:tabs>
        <w:spacing w:after="0" w:line="360" w:lineRule="auto"/>
        <w:jc w:val="center"/>
        <w:outlineLvl w:val="2"/>
        <w:rPr>
          <w:rFonts w:ascii="Times New Roman" w:eastAsia="Times New Roman" w:hAnsi="Times New Roman"/>
          <w:b/>
          <w:bCs/>
          <w:sz w:val="24"/>
          <w:szCs w:val="24"/>
        </w:rPr>
      </w:pPr>
      <w:r w:rsidRPr="00A02906">
        <w:rPr>
          <w:rFonts w:ascii="Times New Roman" w:eastAsia="Times New Roman" w:hAnsi="Times New Roman"/>
          <w:b/>
          <w:bCs/>
          <w:sz w:val="24"/>
          <w:szCs w:val="24"/>
        </w:rPr>
        <w:t xml:space="preserve">ОБОСНОВАНИЕ </w:t>
      </w:r>
      <w:r w:rsidR="00B94A0B">
        <w:rPr>
          <w:rFonts w:ascii="Times New Roman" w:eastAsia="Times New Roman" w:hAnsi="Times New Roman"/>
          <w:b/>
          <w:bCs/>
          <w:sz w:val="24"/>
          <w:szCs w:val="24"/>
        </w:rPr>
        <w:t>ПЕРЕВОДА</w:t>
      </w:r>
      <w:r w:rsidRPr="00A02906">
        <w:rPr>
          <w:rFonts w:ascii="Times New Roman" w:eastAsia="Times New Roman" w:hAnsi="Times New Roman"/>
          <w:b/>
          <w:bCs/>
          <w:sz w:val="24"/>
          <w:szCs w:val="24"/>
        </w:rPr>
        <w:t xml:space="preserve"> ЗЕМЕЛЬНЫХ УЧАСТКОВ </w:t>
      </w:r>
      <w:r w:rsidR="00B94A0B">
        <w:rPr>
          <w:rFonts w:ascii="Times New Roman" w:eastAsia="Times New Roman" w:hAnsi="Times New Roman"/>
          <w:b/>
          <w:bCs/>
          <w:sz w:val="24"/>
          <w:szCs w:val="24"/>
        </w:rPr>
        <w:t>ИЗ ОДНОЙ КАТЕГОРИИ ЗЕМЕЛЬ В ДРУГУЮ</w:t>
      </w:r>
    </w:p>
    <w:p w:rsidR="00A02906" w:rsidRPr="00A02906" w:rsidRDefault="00A02906" w:rsidP="00A02906">
      <w:pPr>
        <w:keepNext/>
        <w:tabs>
          <w:tab w:val="left" w:pos="1276"/>
        </w:tabs>
        <w:spacing w:after="0" w:line="360" w:lineRule="auto"/>
        <w:ind w:firstLine="567"/>
        <w:jc w:val="center"/>
        <w:outlineLvl w:val="2"/>
        <w:rPr>
          <w:rFonts w:ascii="Times New Roman" w:eastAsia="Times New Roman" w:hAnsi="Times New Roman"/>
          <w:b/>
          <w:bCs/>
          <w:sz w:val="24"/>
          <w:szCs w:val="24"/>
        </w:rPr>
      </w:pPr>
    </w:p>
    <w:p w:rsidR="00847C3E" w:rsidRDefault="004B78BA" w:rsidP="00847C3E">
      <w:pPr>
        <w:spacing w:after="0"/>
        <w:jc w:val="both"/>
        <w:rPr>
          <w:rFonts w:ascii="Times New Roman Cyr" w:hAnsi="Times New Roman Cyr"/>
          <w:sz w:val="24"/>
          <w:szCs w:val="24"/>
        </w:rPr>
      </w:pPr>
      <w:r>
        <w:rPr>
          <w:rFonts w:ascii="Times New Roman Cyr" w:hAnsi="Times New Roman Cyr" w:cs="Times New Roman Cyr"/>
          <w:color w:val="000000"/>
          <w:sz w:val="24"/>
          <w:szCs w:val="24"/>
        </w:rPr>
        <w:tab/>
      </w:r>
      <w:r w:rsidR="00847C3E">
        <w:rPr>
          <w:rFonts w:ascii="Times New Roman" w:hAnsi="Times New Roman"/>
          <w:sz w:val="24"/>
          <w:szCs w:val="24"/>
        </w:rPr>
        <w:t>Земельные участки</w:t>
      </w:r>
      <w:r w:rsidR="00847C3E" w:rsidRPr="00A02906">
        <w:rPr>
          <w:rFonts w:ascii="Times New Roman" w:hAnsi="Times New Roman"/>
          <w:sz w:val="24"/>
          <w:szCs w:val="24"/>
        </w:rPr>
        <w:t xml:space="preserve"> с кадастровым</w:t>
      </w:r>
      <w:r w:rsidR="00847C3E">
        <w:rPr>
          <w:rFonts w:ascii="Times New Roman" w:hAnsi="Times New Roman"/>
          <w:sz w:val="24"/>
          <w:szCs w:val="24"/>
        </w:rPr>
        <w:t xml:space="preserve"> </w:t>
      </w:r>
      <w:r w:rsidR="00847C3E" w:rsidRPr="002731E2">
        <w:rPr>
          <w:rFonts w:ascii="Times New Roman" w:hAnsi="Times New Roman"/>
          <w:sz w:val="24"/>
          <w:szCs w:val="24"/>
        </w:rPr>
        <w:t>номер</w:t>
      </w:r>
      <w:r w:rsidR="00847C3E">
        <w:rPr>
          <w:rFonts w:ascii="Times New Roman" w:hAnsi="Times New Roman"/>
          <w:sz w:val="24"/>
          <w:szCs w:val="24"/>
        </w:rPr>
        <w:t xml:space="preserve">ами </w:t>
      </w:r>
      <w:r w:rsidR="00847C3E" w:rsidRPr="002731E2">
        <w:rPr>
          <w:rFonts w:ascii="Times New Roman" w:hAnsi="Times New Roman"/>
          <w:sz w:val="24"/>
          <w:szCs w:val="24"/>
        </w:rPr>
        <w:t xml:space="preserve"> </w:t>
      </w:r>
      <w:r w:rsidR="00847C3E" w:rsidRPr="002731E2">
        <w:rPr>
          <w:rFonts w:ascii="Times New Roman Cyr" w:hAnsi="Times New Roman Cyr" w:cs="Times New Roman Cyr"/>
          <w:color w:val="000000"/>
          <w:sz w:val="24"/>
          <w:szCs w:val="24"/>
        </w:rPr>
        <w:t>03:09:770103:73</w:t>
      </w:r>
      <w:r w:rsidR="00847C3E">
        <w:rPr>
          <w:rFonts w:ascii="Times New Roman Cyr" w:hAnsi="Times New Roman Cyr" w:cs="Times New Roman Cyr"/>
          <w:color w:val="000000"/>
          <w:sz w:val="24"/>
          <w:szCs w:val="24"/>
        </w:rPr>
        <w:t xml:space="preserve">8 и </w:t>
      </w:r>
      <w:r w:rsidR="00847C3E">
        <w:rPr>
          <w:rFonts w:ascii="Times New Roman Cyr" w:hAnsi="Times New Roman Cyr" w:cs="Times New Roman Cyr"/>
          <w:color w:val="000000"/>
        </w:rPr>
        <w:t xml:space="preserve"> </w:t>
      </w:r>
      <w:r w:rsidR="00847C3E" w:rsidRPr="002731E2">
        <w:rPr>
          <w:rFonts w:ascii="Times New Roman Cyr" w:hAnsi="Times New Roman Cyr" w:cs="Times New Roman Cyr"/>
          <w:color w:val="000000"/>
          <w:sz w:val="24"/>
          <w:szCs w:val="24"/>
        </w:rPr>
        <w:t>03:09:770103:7</w:t>
      </w:r>
      <w:r w:rsidR="00847C3E">
        <w:rPr>
          <w:rFonts w:ascii="Times New Roman Cyr" w:hAnsi="Times New Roman Cyr" w:cs="Times New Roman Cyr"/>
          <w:color w:val="000000"/>
          <w:sz w:val="24"/>
          <w:szCs w:val="24"/>
        </w:rPr>
        <w:t xml:space="preserve">44 </w:t>
      </w:r>
      <w:r w:rsidR="00847C3E" w:rsidRPr="004B78BA">
        <w:rPr>
          <w:rFonts w:ascii="Times New Roman Cyr" w:hAnsi="Times New Roman Cyr" w:cs="Times New Roman Cyr"/>
          <w:color w:val="000000"/>
          <w:sz w:val="24"/>
          <w:szCs w:val="24"/>
        </w:rPr>
        <w:t xml:space="preserve">из земель </w:t>
      </w:r>
      <w:r w:rsidR="00847C3E">
        <w:rPr>
          <w:rFonts w:ascii="Times New Roman Cyr" w:hAnsi="Times New Roman Cyr" w:cs="Times New Roman Cyr"/>
          <w:color w:val="000000"/>
          <w:sz w:val="24"/>
          <w:szCs w:val="24"/>
        </w:rPr>
        <w:t>сельскохозяйственного использования</w:t>
      </w:r>
      <w:r w:rsidR="00847C3E" w:rsidRPr="004B78BA">
        <w:rPr>
          <w:rFonts w:ascii="Times New Roman Cyr" w:hAnsi="Times New Roman Cyr" w:cs="Times New Roman Cyr"/>
          <w:color w:val="000000"/>
          <w:sz w:val="24"/>
          <w:szCs w:val="24"/>
        </w:rPr>
        <w:t xml:space="preserve"> перевод</w:t>
      </w:r>
      <w:r w:rsidR="00847C3E">
        <w:rPr>
          <w:rFonts w:ascii="Times New Roman Cyr" w:hAnsi="Times New Roman Cyr" w:cs="Times New Roman Cyr"/>
          <w:color w:val="000000"/>
          <w:sz w:val="24"/>
          <w:szCs w:val="24"/>
        </w:rPr>
        <w:t>я</w:t>
      </w:r>
      <w:r w:rsidR="00847C3E" w:rsidRPr="004B78BA">
        <w:rPr>
          <w:rFonts w:ascii="Times New Roman Cyr" w:hAnsi="Times New Roman Cyr" w:cs="Times New Roman Cyr"/>
          <w:color w:val="000000"/>
          <w:sz w:val="24"/>
          <w:szCs w:val="24"/>
        </w:rPr>
        <w:t>тся в земли</w:t>
      </w:r>
      <w:r w:rsidR="00847C3E" w:rsidRPr="002731E2">
        <w:rPr>
          <w:rFonts w:ascii="Times New Roman Cyr" w:eastAsia="Times New Roman" w:hAnsi="Times New Roman Cyr" w:cs="Times New Roman Cyr"/>
          <w:bCs/>
          <w:sz w:val="24"/>
          <w:szCs w:val="24"/>
        </w:rPr>
        <w:t xml:space="preserve"> </w:t>
      </w:r>
      <w:r w:rsidR="00847C3E" w:rsidRPr="002731E2">
        <w:rPr>
          <w:rFonts w:ascii="Times New Roman Cyr" w:eastAsia="Times New Roman" w:hAnsi="Times New Roman Cyr"/>
          <w:sz w:val="24"/>
          <w:szCs w:val="24"/>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847C3E">
        <w:rPr>
          <w:rFonts w:ascii="Times New Roman Cyr" w:hAnsi="Times New Roman Cyr" w:cs="Times New Roman Cyr"/>
          <w:color w:val="000000"/>
          <w:sz w:val="24"/>
          <w:szCs w:val="24"/>
        </w:rPr>
        <w:t xml:space="preserve"> в связи с размещением на них птицеводческого комплекса </w:t>
      </w:r>
      <w:r w:rsidR="00847C3E" w:rsidRPr="007913D3">
        <w:rPr>
          <w:rFonts w:ascii="Times New Roman Cyr" w:hAnsi="Times New Roman Cyr"/>
          <w:sz w:val="24"/>
          <w:szCs w:val="24"/>
        </w:rPr>
        <w:t xml:space="preserve">мощностью 30 000 тонн мяса бройлеров </w:t>
      </w:r>
      <w:r w:rsidR="00847C3E">
        <w:rPr>
          <w:rFonts w:ascii="Times New Roman Cyr" w:hAnsi="Times New Roman Cyr"/>
          <w:sz w:val="24"/>
          <w:szCs w:val="24"/>
        </w:rPr>
        <w:t>(</w:t>
      </w:r>
      <w:r w:rsidR="00847C3E" w:rsidRPr="007913D3">
        <w:rPr>
          <w:rFonts w:ascii="Times New Roman Cyr" w:hAnsi="Times New Roman Cyr"/>
          <w:sz w:val="24"/>
          <w:szCs w:val="24"/>
        </w:rPr>
        <w:t xml:space="preserve">живым весом) в год.  </w:t>
      </w:r>
    </w:p>
    <w:p w:rsidR="00847C3E" w:rsidRPr="00847C3E" w:rsidRDefault="00847C3E" w:rsidP="00847C3E">
      <w:pPr>
        <w:spacing w:after="0"/>
        <w:ind w:firstLine="851"/>
        <w:jc w:val="both"/>
        <w:rPr>
          <w:rFonts w:ascii="Times New Roman Cyr" w:hAnsi="Times New Roman Cyr"/>
          <w:sz w:val="24"/>
          <w:szCs w:val="24"/>
          <w:shd w:val="clear" w:color="auto" w:fill="FFFFFF"/>
        </w:rPr>
      </w:pPr>
      <w:r w:rsidRPr="00847C3E">
        <w:rPr>
          <w:rFonts w:ascii="Times New Roman Cyr" w:hAnsi="Times New Roman Cyr"/>
          <w:sz w:val="24"/>
          <w:szCs w:val="24"/>
        </w:rPr>
        <w:t>Данны</w:t>
      </w:r>
      <w:r>
        <w:rPr>
          <w:rFonts w:ascii="Times New Roman Cyr" w:hAnsi="Times New Roman Cyr"/>
          <w:sz w:val="24"/>
          <w:szCs w:val="24"/>
        </w:rPr>
        <w:t xml:space="preserve">е </w:t>
      </w:r>
      <w:r w:rsidRPr="00847C3E">
        <w:rPr>
          <w:rFonts w:ascii="Times New Roman Cyr" w:hAnsi="Times New Roman Cyr"/>
          <w:sz w:val="24"/>
          <w:szCs w:val="24"/>
        </w:rPr>
        <w:t>участ</w:t>
      </w:r>
      <w:r>
        <w:rPr>
          <w:rFonts w:ascii="Times New Roman Cyr" w:hAnsi="Times New Roman Cyr"/>
          <w:sz w:val="24"/>
          <w:szCs w:val="24"/>
        </w:rPr>
        <w:t>ки</w:t>
      </w:r>
      <w:r w:rsidRPr="00847C3E">
        <w:rPr>
          <w:rFonts w:ascii="Times New Roman Cyr" w:hAnsi="Times New Roman Cyr"/>
          <w:sz w:val="24"/>
          <w:szCs w:val="24"/>
        </w:rPr>
        <w:t>, на котор</w:t>
      </w:r>
      <w:r>
        <w:rPr>
          <w:rFonts w:ascii="Times New Roman Cyr" w:hAnsi="Times New Roman Cyr"/>
          <w:sz w:val="24"/>
          <w:szCs w:val="24"/>
        </w:rPr>
        <w:t xml:space="preserve">ых </w:t>
      </w:r>
      <w:r w:rsidRPr="00847C3E">
        <w:rPr>
          <w:rFonts w:ascii="Times New Roman Cyr" w:hAnsi="Times New Roman Cyr"/>
          <w:sz w:val="24"/>
          <w:szCs w:val="24"/>
        </w:rPr>
        <w:t xml:space="preserve"> будут расположены площадк</w:t>
      </w:r>
      <w:r>
        <w:rPr>
          <w:rFonts w:ascii="Times New Roman Cyr" w:hAnsi="Times New Roman Cyr"/>
          <w:sz w:val="24"/>
          <w:szCs w:val="24"/>
        </w:rPr>
        <w:t xml:space="preserve">и </w:t>
      </w:r>
      <w:r w:rsidRPr="00847C3E">
        <w:rPr>
          <w:rFonts w:ascii="Times New Roman Cyr" w:hAnsi="Times New Roman Cyr"/>
          <w:sz w:val="24"/>
          <w:szCs w:val="24"/>
        </w:rPr>
        <w:t xml:space="preserve"> родительского стада и ремонтного молодняка</w:t>
      </w:r>
      <w:r>
        <w:rPr>
          <w:rFonts w:ascii="Times New Roman Cyr" w:hAnsi="Times New Roman Cyr"/>
          <w:sz w:val="24"/>
          <w:szCs w:val="24"/>
        </w:rPr>
        <w:t>,</w:t>
      </w:r>
      <w:r w:rsidRPr="00847C3E">
        <w:rPr>
          <w:rFonts w:ascii="Times New Roman Cyr" w:hAnsi="Times New Roman Cyr"/>
          <w:sz w:val="24"/>
          <w:szCs w:val="24"/>
        </w:rPr>
        <w:t xml:space="preserve"> </w:t>
      </w:r>
      <w:r w:rsidRPr="00847C3E">
        <w:rPr>
          <w:rFonts w:ascii="Times New Roman Cyr" w:hAnsi="Times New Roman Cyr"/>
          <w:sz w:val="24"/>
          <w:szCs w:val="24"/>
          <w:shd w:val="clear" w:color="auto" w:fill="FFFFFF"/>
        </w:rPr>
        <w:t>согласно норм</w:t>
      </w:r>
      <w:r>
        <w:rPr>
          <w:rFonts w:ascii="Times New Roman Cyr" w:hAnsi="Times New Roman Cyr"/>
          <w:sz w:val="24"/>
          <w:szCs w:val="24"/>
          <w:shd w:val="clear" w:color="auto" w:fill="FFFFFF"/>
        </w:rPr>
        <w:t>ам</w:t>
      </w:r>
      <w:r w:rsidRPr="00847C3E">
        <w:rPr>
          <w:rFonts w:ascii="Times New Roman Cyr" w:hAnsi="Times New Roman Cyr"/>
          <w:sz w:val="24"/>
          <w:szCs w:val="24"/>
          <w:shd w:val="clear" w:color="auto" w:fill="FFFFFF"/>
        </w:rPr>
        <w:t xml:space="preserve"> технологического проектирования </w:t>
      </w:r>
      <w:r w:rsidRPr="00847C3E">
        <w:rPr>
          <w:rFonts w:ascii="Times New Roman Cyr" w:hAnsi="Times New Roman Cyr"/>
          <w:sz w:val="24"/>
          <w:szCs w:val="24"/>
        </w:rPr>
        <w:t>НТПАПК 1.10.05.00101 утв. Минсельхозом РФ 28.08.2001, отнесен</w:t>
      </w:r>
      <w:r>
        <w:rPr>
          <w:rFonts w:ascii="Times New Roman Cyr" w:hAnsi="Times New Roman Cyr"/>
          <w:sz w:val="24"/>
          <w:szCs w:val="24"/>
        </w:rPr>
        <w:t>ы</w:t>
      </w:r>
      <w:r w:rsidRPr="00847C3E">
        <w:rPr>
          <w:rFonts w:ascii="Times New Roman Cyr" w:hAnsi="Times New Roman Cyr"/>
          <w:sz w:val="24"/>
          <w:szCs w:val="24"/>
        </w:rPr>
        <w:t xml:space="preserve"> на достаточное расстояние</w:t>
      </w:r>
      <w:r>
        <w:rPr>
          <w:rFonts w:ascii="Times New Roman Cyr" w:hAnsi="Times New Roman Cyr"/>
          <w:sz w:val="24"/>
          <w:szCs w:val="24"/>
        </w:rPr>
        <w:t xml:space="preserve"> от основного производства</w:t>
      </w:r>
      <w:r w:rsidRPr="00847C3E">
        <w:rPr>
          <w:rFonts w:ascii="Times New Roman Cyr" w:hAnsi="Times New Roman Cyr"/>
          <w:sz w:val="24"/>
          <w:szCs w:val="24"/>
        </w:rPr>
        <w:t>, что позволяет сократить биологические риски воспроизводства промышленного поголовья птицы.</w:t>
      </w:r>
      <w:r>
        <w:rPr>
          <w:sz w:val="28"/>
          <w:szCs w:val="28"/>
        </w:rPr>
        <w:t xml:space="preserve"> </w:t>
      </w:r>
      <w:r w:rsidRPr="00847C3E">
        <w:rPr>
          <w:rFonts w:ascii="Times New Roman Cyr" w:hAnsi="Times New Roman Cyr"/>
          <w:sz w:val="24"/>
          <w:szCs w:val="24"/>
          <w:shd w:val="clear" w:color="auto" w:fill="FFFFFF"/>
        </w:rPr>
        <w:t xml:space="preserve"> </w:t>
      </w:r>
    </w:p>
    <w:p w:rsidR="00A02906" w:rsidRPr="00A02906" w:rsidRDefault="00A02906" w:rsidP="00847C3E">
      <w:pPr>
        <w:spacing w:after="0"/>
        <w:jc w:val="both"/>
        <w:rPr>
          <w:rFonts w:ascii="Times New Roman" w:eastAsia="Times New Roman" w:hAnsi="Times New Roman"/>
          <w:bCs/>
          <w:sz w:val="24"/>
          <w:szCs w:val="24"/>
        </w:rPr>
      </w:pPr>
      <w:r w:rsidRPr="00A02906">
        <w:rPr>
          <w:rFonts w:ascii="Times New Roman" w:eastAsia="Times New Roman" w:hAnsi="Times New Roman"/>
          <w:bCs/>
          <w:sz w:val="24"/>
          <w:szCs w:val="24"/>
        </w:rPr>
        <w:t xml:space="preserve"> </w:t>
      </w:r>
    </w:p>
    <w:p w:rsidR="00C4679B" w:rsidRDefault="00C4679B" w:rsidP="000779A9">
      <w:pPr>
        <w:spacing w:after="0"/>
        <w:ind w:firstLine="567"/>
        <w:jc w:val="both"/>
        <w:rPr>
          <w:rFonts w:ascii="Times New Roman Cyr" w:hAnsi="Times New Roman Cyr" w:cs="Times New Roman Cyr"/>
          <w:sz w:val="24"/>
          <w:szCs w:val="24"/>
        </w:rPr>
      </w:pPr>
    </w:p>
    <w:p w:rsidR="005C4325" w:rsidRPr="00833966" w:rsidRDefault="005C4325" w:rsidP="00A02906">
      <w:pPr>
        <w:pStyle w:val="a4"/>
        <w:numPr>
          <w:ilvl w:val="0"/>
          <w:numId w:val="7"/>
        </w:numPr>
        <w:autoSpaceDE w:val="0"/>
        <w:autoSpaceDN w:val="0"/>
        <w:adjustRightInd w:val="0"/>
        <w:spacing w:after="0"/>
        <w:jc w:val="center"/>
        <w:rPr>
          <w:rFonts w:ascii="Times New Roman Cyr" w:hAnsi="Times New Roman Cyr" w:cs="Times New Roman Cyr"/>
          <w:b/>
          <w:sz w:val="24"/>
          <w:szCs w:val="24"/>
        </w:rPr>
      </w:pPr>
      <w:r w:rsidRPr="00833966">
        <w:rPr>
          <w:rFonts w:ascii="Times New Roman Cyr" w:hAnsi="Times New Roman Cyr" w:cs="Times New Roman Cyr"/>
          <w:b/>
          <w:sz w:val="24"/>
          <w:szCs w:val="24"/>
        </w:rPr>
        <w:t>САНИТАРНАЯ ОЧИСТКА ТЕРРИТОРИИ</w:t>
      </w:r>
    </w:p>
    <w:p w:rsidR="005C4325" w:rsidRPr="005C4325" w:rsidRDefault="005C4325" w:rsidP="005C4325">
      <w:pPr>
        <w:autoSpaceDE w:val="0"/>
        <w:autoSpaceDN w:val="0"/>
        <w:adjustRightInd w:val="0"/>
        <w:spacing w:after="0"/>
        <w:jc w:val="center"/>
        <w:rPr>
          <w:rFonts w:ascii="Times New Roman Cyr" w:hAnsi="Times New Roman Cyr" w:cs="Times New Roman Cyr"/>
          <w:b/>
          <w:sz w:val="24"/>
          <w:szCs w:val="24"/>
        </w:rPr>
      </w:pPr>
    </w:p>
    <w:p w:rsidR="003C08B0" w:rsidRPr="005E2E95" w:rsidRDefault="003C08B0" w:rsidP="003C08B0">
      <w:pPr>
        <w:autoSpaceDE w:val="0"/>
        <w:autoSpaceDN w:val="0"/>
        <w:adjustRightInd w:val="0"/>
        <w:spacing w:after="0"/>
        <w:ind w:firstLine="708"/>
        <w:jc w:val="both"/>
        <w:rPr>
          <w:rFonts w:ascii="Times New Roman Cyr" w:eastAsia="Times New Roman" w:hAnsi="Times New Roman Cyr" w:cs="Times New Roman Cyr"/>
          <w:sz w:val="24"/>
          <w:szCs w:val="24"/>
        </w:rPr>
      </w:pPr>
      <w:r w:rsidRPr="005E2E95">
        <w:rPr>
          <w:rFonts w:ascii="Times New Roman Cyr" w:hAnsi="Times New Roman Cyr" w:cs="Times New Roman Cyr"/>
          <w:sz w:val="24"/>
          <w:szCs w:val="24"/>
        </w:rPr>
        <w:t xml:space="preserve">В целях определения путей развития региональной системы управления в области обращения с твердыми бытовыми отходами Республики Бурятия, в том числе, развития инфраструктуры по раздельному сбору, использованию, обезвреживанию и экологически безопасному размещению твердых бытовых отходов, снятия инфраструктурных ограничений, повышения качества жизни населения, использования современных технологий проектирования, строительства и эксплуатации объектов инфраструктуры в области обращения с твердыми бытовыми отходами в 2013 году была разработана </w:t>
      </w:r>
      <w:r w:rsidRPr="005E2E95">
        <w:rPr>
          <w:rFonts w:ascii="Times New Roman Cyr" w:eastAsia="Times New Roman" w:hAnsi="Times New Roman Cyr" w:cs="Times New Roman Cyr"/>
          <w:sz w:val="24"/>
          <w:szCs w:val="24"/>
        </w:rPr>
        <w:t>«Схема  обращения и управления твердыми бытовыми  отходами в Республике Бурятия» (ООО «Институт прикладной экологии и гигиены», Санкт-Петербург). Ниже приводятся данные из этой Схемы.</w:t>
      </w:r>
    </w:p>
    <w:p w:rsidR="002B1DD0" w:rsidRDefault="002B1DD0" w:rsidP="002B1DD0">
      <w:pPr>
        <w:pStyle w:val="Default"/>
        <w:spacing w:line="276" w:lineRule="auto"/>
        <w:rPr>
          <w:b/>
          <w:bCs/>
        </w:rPr>
      </w:pPr>
      <w:r>
        <w:rPr>
          <w:b/>
          <w:bCs/>
        </w:rPr>
        <w:t>Перечень населенных пунктов, попадающих в зону охвата объекта размещения отходов (лицензированного полигона ТБО)</w:t>
      </w:r>
    </w:p>
    <w:p w:rsidR="002B1DD0" w:rsidRDefault="002B1DD0" w:rsidP="002B1DD0">
      <w:pPr>
        <w:pStyle w:val="Default"/>
        <w:spacing w:line="276" w:lineRule="auto"/>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4"/>
        <w:gridCol w:w="2475"/>
        <w:gridCol w:w="1607"/>
        <w:gridCol w:w="1606"/>
        <w:gridCol w:w="1868"/>
      </w:tblGrid>
      <w:tr w:rsidR="002B1DD0" w:rsidRPr="007913D3" w:rsidTr="00E5778B">
        <w:tc>
          <w:tcPr>
            <w:tcW w:w="2015" w:type="dxa"/>
          </w:tcPr>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Пункт</w:t>
            </w: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расположения</w:t>
            </w: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полигона ТБО</w:t>
            </w:r>
          </w:p>
          <w:p w:rsidR="002B1DD0" w:rsidRPr="007913D3" w:rsidRDefault="002B1DD0" w:rsidP="00E5778B">
            <w:pPr>
              <w:pStyle w:val="afb"/>
              <w:jc w:val="center"/>
              <w:rPr>
                <w:rFonts w:ascii="Times New Roman Cyr" w:hAnsi="Times New Roman Cyr"/>
              </w:rPr>
            </w:pPr>
          </w:p>
        </w:tc>
        <w:tc>
          <w:tcPr>
            <w:tcW w:w="2475" w:type="dxa"/>
          </w:tcPr>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Населенные</w:t>
            </w: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пункты зоны</w:t>
            </w: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охвата</w:t>
            </w:r>
          </w:p>
          <w:p w:rsidR="002B1DD0" w:rsidRPr="007913D3" w:rsidRDefault="002B1DD0" w:rsidP="00E5778B">
            <w:pPr>
              <w:pStyle w:val="afb"/>
              <w:jc w:val="center"/>
              <w:rPr>
                <w:rFonts w:ascii="Times New Roman Cyr" w:hAnsi="Times New Roman Cyr"/>
              </w:rPr>
            </w:pPr>
          </w:p>
        </w:tc>
        <w:tc>
          <w:tcPr>
            <w:tcW w:w="1607" w:type="dxa"/>
          </w:tcPr>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p>
          <w:p w:rsidR="002B1DD0" w:rsidRPr="007913D3" w:rsidRDefault="002B1DD0" w:rsidP="00E5778B">
            <w:pPr>
              <w:autoSpaceDE w:val="0"/>
              <w:autoSpaceDN w:val="0"/>
              <w:adjustRightInd w:val="0"/>
              <w:spacing w:after="0"/>
              <w:jc w:val="center"/>
              <w:rPr>
                <w:rFonts w:ascii="Times New Roman Cyr" w:hAnsi="Times New Roman Cyr"/>
                <w:b/>
                <w:bCs/>
                <w:sz w:val="24"/>
                <w:szCs w:val="24"/>
              </w:rPr>
            </w:pPr>
            <w:r w:rsidRPr="007913D3">
              <w:rPr>
                <w:rFonts w:ascii="Times New Roman Cyr" w:hAnsi="Times New Roman Cyr" w:cs="TimesNewRoman,Bold"/>
                <w:b/>
                <w:bCs/>
                <w:sz w:val="24"/>
                <w:szCs w:val="24"/>
              </w:rPr>
              <w:t>Население</w:t>
            </w:r>
            <w:r w:rsidRPr="007913D3">
              <w:rPr>
                <w:rFonts w:ascii="Times New Roman Cyr" w:hAnsi="Times New Roman Cyr"/>
                <w:b/>
                <w:bCs/>
                <w:sz w:val="24"/>
                <w:szCs w:val="24"/>
              </w:rPr>
              <w:t>,</w:t>
            </w: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чел</w:t>
            </w:r>
          </w:p>
          <w:p w:rsidR="002B1DD0" w:rsidRPr="007913D3" w:rsidRDefault="002B1DD0" w:rsidP="00E5778B">
            <w:pPr>
              <w:pStyle w:val="afb"/>
              <w:jc w:val="center"/>
              <w:rPr>
                <w:rFonts w:ascii="Times New Roman Cyr" w:hAnsi="Times New Roman Cyr"/>
              </w:rPr>
            </w:pPr>
          </w:p>
        </w:tc>
        <w:tc>
          <w:tcPr>
            <w:tcW w:w="1606" w:type="dxa"/>
          </w:tcPr>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Масса</w:t>
            </w:r>
          </w:p>
          <w:p w:rsidR="002B1DD0" w:rsidRPr="007913D3" w:rsidRDefault="002B1DD0" w:rsidP="00E5778B">
            <w:pPr>
              <w:autoSpaceDE w:val="0"/>
              <w:autoSpaceDN w:val="0"/>
              <w:adjustRightInd w:val="0"/>
              <w:spacing w:after="0"/>
              <w:jc w:val="center"/>
              <w:rPr>
                <w:rFonts w:ascii="Times New Roman Cyr" w:hAnsi="Times New Roman Cyr"/>
                <w:b/>
                <w:bCs/>
                <w:sz w:val="24"/>
                <w:szCs w:val="24"/>
              </w:rPr>
            </w:pPr>
            <w:r w:rsidRPr="007913D3">
              <w:rPr>
                <w:rFonts w:ascii="Times New Roman Cyr" w:hAnsi="Times New Roman Cyr" w:cs="TimesNewRoman,Bold"/>
                <w:b/>
                <w:bCs/>
                <w:sz w:val="24"/>
                <w:szCs w:val="24"/>
              </w:rPr>
              <w:t>образую</w:t>
            </w:r>
            <w:r w:rsidRPr="007913D3">
              <w:rPr>
                <w:rFonts w:ascii="Times New Roman Cyr" w:hAnsi="Times New Roman Cyr"/>
                <w:b/>
                <w:bCs/>
                <w:sz w:val="24"/>
                <w:szCs w:val="24"/>
              </w:rPr>
              <w:t>-</w:t>
            </w: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щихся</w:t>
            </w:r>
          </w:p>
          <w:p w:rsidR="002B1DD0" w:rsidRPr="007913D3" w:rsidRDefault="002B1DD0" w:rsidP="00E5778B">
            <w:pPr>
              <w:autoSpaceDE w:val="0"/>
              <w:autoSpaceDN w:val="0"/>
              <w:adjustRightInd w:val="0"/>
              <w:spacing w:after="0"/>
              <w:jc w:val="center"/>
              <w:rPr>
                <w:rFonts w:ascii="Times New Roman Cyr" w:hAnsi="Times New Roman Cyr"/>
                <w:b/>
                <w:bCs/>
                <w:sz w:val="24"/>
                <w:szCs w:val="24"/>
              </w:rPr>
            </w:pPr>
            <w:r w:rsidRPr="007913D3">
              <w:rPr>
                <w:rFonts w:ascii="Times New Roman Cyr" w:hAnsi="Times New Roman Cyr" w:cs="TimesNewRoman,Bold"/>
                <w:b/>
                <w:bCs/>
                <w:sz w:val="24"/>
                <w:szCs w:val="24"/>
              </w:rPr>
              <w:t>отходов</w:t>
            </w:r>
            <w:r w:rsidRPr="007913D3">
              <w:rPr>
                <w:rFonts w:ascii="Times New Roman Cyr" w:hAnsi="Times New Roman Cyr"/>
                <w:b/>
                <w:bCs/>
                <w:sz w:val="24"/>
                <w:szCs w:val="24"/>
              </w:rPr>
              <w:t>,</w:t>
            </w: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т</w:t>
            </w:r>
            <w:r w:rsidRPr="007913D3">
              <w:rPr>
                <w:rFonts w:ascii="Times New Roman Cyr" w:hAnsi="Times New Roman Cyr"/>
                <w:b/>
                <w:bCs/>
                <w:sz w:val="24"/>
                <w:szCs w:val="24"/>
              </w:rPr>
              <w:t>/</w:t>
            </w:r>
            <w:r w:rsidRPr="007913D3">
              <w:rPr>
                <w:rFonts w:ascii="Times New Roman Cyr" w:hAnsi="Times New Roman Cyr" w:cs="TimesNewRoman,Bold"/>
                <w:b/>
                <w:bCs/>
                <w:sz w:val="24"/>
                <w:szCs w:val="24"/>
              </w:rPr>
              <w:t>год</w:t>
            </w:r>
          </w:p>
          <w:p w:rsidR="002B1DD0" w:rsidRPr="007913D3" w:rsidRDefault="002B1DD0" w:rsidP="00E5778B">
            <w:pPr>
              <w:pStyle w:val="afb"/>
              <w:jc w:val="center"/>
              <w:rPr>
                <w:rFonts w:ascii="Times New Roman Cyr" w:hAnsi="Times New Roman Cyr"/>
              </w:rPr>
            </w:pPr>
          </w:p>
        </w:tc>
        <w:tc>
          <w:tcPr>
            <w:tcW w:w="1868" w:type="dxa"/>
          </w:tcPr>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Объем</w:t>
            </w:r>
          </w:p>
          <w:p w:rsidR="002B1DD0" w:rsidRPr="007913D3" w:rsidRDefault="002B1DD0" w:rsidP="00E5778B">
            <w:pPr>
              <w:autoSpaceDE w:val="0"/>
              <w:autoSpaceDN w:val="0"/>
              <w:adjustRightInd w:val="0"/>
              <w:spacing w:after="0"/>
              <w:jc w:val="center"/>
              <w:rPr>
                <w:rFonts w:ascii="Times New Roman Cyr" w:hAnsi="Times New Roman Cyr"/>
                <w:b/>
                <w:bCs/>
                <w:sz w:val="24"/>
                <w:szCs w:val="24"/>
              </w:rPr>
            </w:pPr>
            <w:r w:rsidRPr="007913D3">
              <w:rPr>
                <w:rFonts w:ascii="Times New Roman Cyr" w:hAnsi="Times New Roman Cyr" w:cs="TimesNewRoman,Bold"/>
                <w:b/>
                <w:bCs/>
                <w:sz w:val="24"/>
                <w:szCs w:val="24"/>
              </w:rPr>
              <w:t>образую</w:t>
            </w:r>
            <w:r w:rsidRPr="007913D3">
              <w:rPr>
                <w:rFonts w:ascii="Times New Roman Cyr" w:hAnsi="Times New Roman Cyr"/>
                <w:b/>
                <w:bCs/>
                <w:sz w:val="24"/>
                <w:szCs w:val="24"/>
              </w:rPr>
              <w:t>-</w:t>
            </w: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щихся</w:t>
            </w:r>
          </w:p>
          <w:p w:rsidR="002B1DD0" w:rsidRPr="007913D3" w:rsidRDefault="002B1DD0" w:rsidP="00E5778B">
            <w:pPr>
              <w:autoSpaceDE w:val="0"/>
              <w:autoSpaceDN w:val="0"/>
              <w:adjustRightInd w:val="0"/>
              <w:spacing w:after="0"/>
              <w:jc w:val="center"/>
              <w:rPr>
                <w:rFonts w:ascii="Times New Roman Cyr" w:hAnsi="Times New Roman Cyr"/>
                <w:b/>
                <w:bCs/>
                <w:sz w:val="24"/>
                <w:szCs w:val="24"/>
              </w:rPr>
            </w:pPr>
            <w:r w:rsidRPr="007913D3">
              <w:rPr>
                <w:rFonts w:ascii="Times New Roman Cyr" w:hAnsi="Times New Roman Cyr" w:cs="TimesNewRoman,Bold"/>
                <w:b/>
                <w:bCs/>
                <w:sz w:val="24"/>
                <w:szCs w:val="24"/>
              </w:rPr>
              <w:t>отходов</w:t>
            </w:r>
            <w:r w:rsidRPr="007913D3">
              <w:rPr>
                <w:rFonts w:ascii="Times New Roman Cyr" w:hAnsi="Times New Roman Cyr"/>
                <w:b/>
                <w:bCs/>
                <w:sz w:val="24"/>
                <w:szCs w:val="24"/>
              </w:rPr>
              <w:t>,</w:t>
            </w:r>
          </w:p>
          <w:p w:rsidR="002B1DD0" w:rsidRPr="007913D3" w:rsidRDefault="002B1DD0" w:rsidP="00E5778B">
            <w:pPr>
              <w:autoSpaceDE w:val="0"/>
              <w:autoSpaceDN w:val="0"/>
              <w:adjustRightInd w:val="0"/>
              <w:spacing w:after="0"/>
              <w:jc w:val="center"/>
              <w:rPr>
                <w:rFonts w:ascii="Times New Roman Cyr" w:hAnsi="Times New Roman Cyr" w:cs="TimesNewRoman,Bold"/>
                <w:b/>
                <w:bCs/>
                <w:sz w:val="24"/>
                <w:szCs w:val="24"/>
              </w:rPr>
            </w:pPr>
            <w:r w:rsidRPr="007913D3">
              <w:rPr>
                <w:rFonts w:ascii="Times New Roman Cyr" w:hAnsi="Times New Roman Cyr" w:cs="TimesNewRoman,Bold"/>
                <w:b/>
                <w:bCs/>
                <w:sz w:val="24"/>
                <w:szCs w:val="24"/>
              </w:rPr>
              <w:t>м</w:t>
            </w:r>
            <w:r w:rsidRPr="007913D3">
              <w:rPr>
                <w:rFonts w:ascii="Times New Roman Cyr" w:hAnsi="Times New Roman Cyr"/>
                <w:b/>
                <w:bCs/>
                <w:sz w:val="24"/>
                <w:szCs w:val="24"/>
              </w:rPr>
              <w:t>3/</w:t>
            </w:r>
            <w:r w:rsidRPr="007913D3">
              <w:rPr>
                <w:rFonts w:ascii="Times New Roman Cyr" w:hAnsi="Times New Roman Cyr" w:cs="TimesNewRoman,Bold"/>
                <w:b/>
                <w:bCs/>
                <w:sz w:val="24"/>
                <w:szCs w:val="24"/>
              </w:rPr>
              <w:t>год</w:t>
            </w:r>
          </w:p>
        </w:tc>
      </w:tr>
      <w:tr w:rsidR="002B1DD0" w:rsidRPr="007913D3" w:rsidTr="00E5778B">
        <w:tc>
          <w:tcPr>
            <w:tcW w:w="2015" w:type="dxa"/>
            <w:vMerge w:val="restart"/>
          </w:tcPr>
          <w:p w:rsidR="002B1DD0" w:rsidRPr="007913D3" w:rsidRDefault="002B1DD0" w:rsidP="00E5778B">
            <w:pPr>
              <w:autoSpaceDE w:val="0"/>
              <w:autoSpaceDN w:val="0"/>
              <w:adjustRightInd w:val="0"/>
              <w:spacing w:after="0"/>
              <w:rPr>
                <w:rFonts w:ascii="Times New Roman Cyr" w:hAnsi="Times New Roman Cyr"/>
                <w:sz w:val="24"/>
                <w:szCs w:val="24"/>
              </w:rPr>
            </w:pPr>
            <w:r w:rsidRPr="007913D3">
              <w:rPr>
                <w:rFonts w:ascii="Times New Roman Cyr" w:hAnsi="Times New Roman Cyr" w:cs="TimesNewRoman"/>
                <w:sz w:val="24"/>
                <w:szCs w:val="24"/>
              </w:rPr>
              <w:t>п.Селенгинск</w:t>
            </w:r>
          </w:p>
        </w:tc>
        <w:tc>
          <w:tcPr>
            <w:tcW w:w="2475" w:type="dxa"/>
          </w:tcPr>
          <w:p w:rsidR="002B1DD0" w:rsidRPr="007913D3" w:rsidRDefault="002B1DD0" w:rsidP="00E5778B">
            <w:pPr>
              <w:autoSpaceDE w:val="0"/>
              <w:autoSpaceDN w:val="0"/>
              <w:adjustRightInd w:val="0"/>
              <w:spacing w:after="0"/>
              <w:rPr>
                <w:rFonts w:ascii="Times New Roman Cyr" w:hAnsi="Times New Roman Cyr"/>
                <w:sz w:val="24"/>
                <w:szCs w:val="24"/>
              </w:rPr>
            </w:pPr>
            <w:r w:rsidRPr="007913D3">
              <w:rPr>
                <w:rFonts w:ascii="Times New Roman Cyr" w:hAnsi="Times New Roman Cyr" w:cs="TimesNewRoman"/>
                <w:sz w:val="24"/>
                <w:szCs w:val="24"/>
              </w:rPr>
              <w:t>Селенгинск</w:t>
            </w:r>
          </w:p>
        </w:tc>
        <w:tc>
          <w:tcPr>
            <w:tcW w:w="1607" w:type="dxa"/>
          </w:tcPr>
          <w:p w:rsidR="002B1DD0" w:rsidRPr="007913D3" w:rsidRDefault="002B1DD0" w:rsidP="00E5778B">
            <w:pPr>
              <w:autoSpaceDE w:val="0"/>
              <w:autoSpaceDN w:val="0"/>
              <w:adjustRightInd w:val="0"/>
              <w:spacing w:after="0"/>
              <w:jc w:val="center"/>
              <w:rPr>
                <w:rFonts w:ascii="Times New Roman Cyr" w:hAnsi="Times New Roman Cyr"/>
                <w:sz w:val="24"/>
                <w:szCs w:val="24"/>
              </w:rPr>
            </w:pPr>
            <w:r w:rsidRPr="007913D3">
              <w:rPr>
                <w:rFonts w:ascii="Times New Roman Cyr" w:hAnsi="Times New Roman Cyr"/>
                <w:sz w:val="24"/>
                <w:szCs w:val="24"/>
              </w:rPr>
              <w:t>14507</w:t>
            </w:r>
          </w:p>
        </w:tc>
        <w:tc>
          <w:tcPr>
            <w:tcW w:w="1606" w:type="dxa"/>
          </w:tcPr>
          <w:p w:rsidR="002B1DD0" w:rsidRPr="007913D3" w:rsidRDefault="002B1DD0" w:rsidP="00E5778B">
            <w:pPr>
              <w:pStyle w:val="afb"/>
              <w:ind w:firstLine="0"/>
              <w:jc w:val="center"/>
              <w:rPr>
                <w:rFonts w:ascii="Times New Roman Cyr" w:hAnsi="Times New Roman Cyr"/>
              </w:rPr>
            </w:pPr>
            <w:r w:rsidRPr="007913D3">
              <w:rPr>
                <w:rFonts w:ascii="Times New Roman Cyr" w:eastAsia="Calibri" w:hAnsi="Times New Roman Cyr"/>
              </w:rPr>
              <w:t>3371</w:t>
            </w:r>
          </w:p>
        </w:tc>
        <w:tc>
          <w:tcPr>
            <w:tcW w:w="1868" w:type="dxa"/>
          </w:tcPr>
          <w:p w:rsidR="002B1DD0" w:rsidRPr="007913D3" w:rsidRDefault="002B1DD0" w:rsidP="00E5778B">
            <w:pPr>
              <w:pStyle w:val="afb"/>
              <w:ind w:firstLine="0"/>
              <w:jc w:val="center"/>
              <w:rPr>
                <w:rFonts w:ascii="Times New Roman Cyr" w:hAnsi="Times New Roman Cyr"/>
              </w:rPr>
            </w:pPr>
            <w:r w:rsidRPr="007913D3">
              <w:rPr>
                <w:rFonts w:ascii="Times New Roman Cyr" w:eastAsia="Calibri" w:hAnsi="Times New Roman Cyr"/>
              </w:rPr>
              <w:t>16854</w:t>
            </w:r>
          </w:p>
        </w:tc>
      </w:tr>
      <w:tr w:rsidR="002B1DD0" w:rsidRPr="007913D3" w:rsidTr="00E5778B">
        <w:tc>
          <w:tcPr>
            <w:tcW w:w="2015" w:type="dxa"/>
            <w:vMerge/>
          </w:tcPr>
          <w:p w:rsidR="002B1DD0" w:rsidRPr="007913D3" w:rsidRDefault="002B1DD0" w:rsidP="00E5778B">
            <w:pPr>
              <w:autoSpaceDE w:val="0"/>
              <w:autoSpaceDN w:val="0"/>
              <w:adjustRightInd w:val="0"/>
              <w:spacing w:after="0"/>
              <w:rPr>
                <w:rFonts w:ascii="Times New Roman Cyr" w:hAnsi="Times New Roman Cyr" w:cs="TimesNewRoman"/>
                <w:sz w:val="24"/>
                <w:szCs w:val="24"/>
              </w:rPr>
            </w:pPr>
          </w:p>
        </w:tc>
        <w:tc>
          <w:tcPr>
            <w:tcW w:w="2475" w:type="dxa"/>
          </w:tcPr>
          <w:p w:rsidR="002B1DD0" w:rsidRPr="007913D3" w:rsidRDefault="002B1DD0" w:rsidP="00E5778B">
            <w:pPr>
              <w:autoSpaceDE w:val="0"/>
              <w:autoSpaceDN w:val="0"/>
              <w:adjustRightInd w:val="0"/>
              <w:spacing w:after="0"/>
              <w:rPr>
                <w:rFonts w:ascii="Times New Roman Cyr" w:hAnsi="Times New Roman Cyr" w:cs="TimesNewRoman"/>
                <w:sz w:val="24"/>
                <w:szCs w:val="24"/>
              </w:rPr>
            </w:pPr>
            <w:r w:rsidRPr="007913D3">
              <w:rPr>
                <w:rFonts w:ascii="Times New Roman Cyr" w:hAnsi="Times New Roman Cyr" w:cs="TimesNewRoman"/>
                <w:sz w:val="24"/>
                <w:szCs w:val="24"/>
              </w:rPr>
              <w:t>Никольск</w:t>
            </w:r>
          </w:p>
        </w:tc>
        <w:tc>
          <w:tcPr>
            <w:tcW w:w="1607" w:type="dxa"/>
          </w:tcPr>
          <w:p w:rsidR="002B1DD0" w:rsidRPr="007913D3" w:rsidRDefault="002B1DD0" w:rsidP="00E5778B">
            <w:pPr>
              <w:autoSpaceDE w:val="0"/>
              <w:autoSpaceDN w:val="0"/>
              <w:adjustRightInd w:val="0"/>
              <w:spacing w:after="0"/>
              <w:jc w:val="center"/>
              <w:rPr>
                <w:rFonts w:ascii="Times New Roman Cyr" w:hAnsi="Times New Roman Cyr"/>
                <w:sz w:val="24"/>
                <w:szCs w:val="24"/>
              </w:rPr>
            </w:pPr>
            <w:r w:rsidRPr="007913D3">
              <w:rPr>
                <w:rFonts w:ascii="Times New Roman Cyr" w:hAnsi="Times New Roman Cyr"/>
                <w:sz w:val="24"/>
                <w:szCs w:val="24"/>
              </w:rPr>
              <w:t>195</w:t>
            </w:r>
          </w:p>
        </w:tc>
        <w:tc>
          <w:tcPr>
            <w:tcW w:w="1606" w:type="dxa"/>
          </w:tcPr>
          <w:p w:rsidR="002B1DD0" w:rsidRPr="007913D3" w:rsidRDefault="002B1DD0" w:rsidP="00E5778B">
            <w:pPr>
              <w:pStyle w:val="afb"/>
              <w:ind w:firstLine="0"/>
              <w:jc w:val="center"/>
              <w:rPr>
                <w:rFonts w:ascii="Times New Roman Cyr" w:hAnsi="Times New Roman Cyr"/>
              </w:rPr>
            </w:pPr>
            <w:r w:rsidRPr="007913D3">
              <w:rPr>
                <w:rFonts w:ascii="Times New Roman Cyr" w:eastAsia="Calibri" w:hAnsi="Times New Roman Cyr"/>
              </w:rPr>
              <w:t>45</w:t>
            </w:r>
          </w:p>
        </w:tc>
        <w:tc>
          <w:tcPr>
            <w:tcW w:w="1868" w:type="dxa"/>
          </w:tcPr>
          <w:p w:rsidR="002B1DD0" w:rsidRPr="007913D3" w:rsidRDefault="002B1DD0" w:rsidP="00E5778B">
            <w:pPr>
              <w:pStyle w:val="afb"/>
              <w:ind w:firstLine="0"/>
              <w:jc w:val="center"/>
              <w:rPr>
                <w:rFonts w:ascii="Times New Roman Cyr" w:hAnsi="Times New Roman Cyr"/>
              </w:rPr>
            </w:pPr>
            <w:r w:rsidRPr="007913D3">
              <w:rPr>
                <w:rFonts w:ascii="Times New Roman Cyr" w:eastAsia="Calibri" w:hAnsi="Times New Roman Cyr"/>
              </w:rPr>
              <w:t>227</w:t>
            </w:r>
          </w:p>
        </w:tc>
      </w:tr>
      <w:tr w:rsidR="002B1DD0" w:rsidRPr="007913D3" w:rsidTr="00E5778B">
        <w:tc>
          <w:tcPr>
            <w:tcW w:w="2015" w:type="dxa"/>
            <w:vMerge/>
          </w:tcPr>
          <w:p w:rsidR="002B1DD0" w:rsidRPr="007913D3" w:rsidRDefault="002B1DD0" w:rsidP="00E5778B">
            <w:pPr>
              <w:autoSpaceDE w:val="0"/>
              <w:autoSpaceDN w:val="0"/>
              <w:adjustRightInd w:val="0"/>
              <w:spacing w:after="0"/>
              <w:rPr>
                <w:rFonts w:ascii="Times New Roman Cyr" w:hAnsi="Times New Roman Cyr" w:cs="TimesNewRoman"/>
                <w:sz w:val="24"/>
                <w:szCs w:val="24"/>
              </w:rPr>
            </w:pPr>
          </w:p>
        </w:tc>
        <w:tc>
          <w:tcPr>
            <w:tcW w:w="2475" w:type="dxa"/>
          </w:tcPr>
          <w:p w:rsidR="002B1DD0" w:rsidRPr="007913D3" w:rsidRDefault="002B1DD0" w:rsidP="00E5778B">
            <w:pPr>
              <w:autoSpaceDE w:val="0"/>
              <w:autoSpaceDN w:val="0"/>
              <w:adjustRightInd w:val="0"/>
              <w:spacing w:after="0"/>
              <w:rPr>
                <w:rFonts w:ascii="Times New Roman Cyr" w:hAnsi="Times New Roman Cyr" w:cs="TimesNewRoman"/>
                <w:sz w:val="24"/>
                <w:szCs w:val="24"/>
              </w:rPr>
            </w:pPr>
            <w:r w:rsidRPr="007913D3">
              <w:rPr>
                <w:rFonts w:ascii="Times New Roman Cyr" w:hAnsi="Times New Roman Cyr" w:cs="TimesNewRoman"/>
                <w:sz w:val="24"/>
                <w:szCs w:val="24"/>
              </w:rPr>
              <w:t>Тресково</w:t>
            </w:r>
          </w:p>
        </w:tc>
        <w:tc>
          <w:tcPr>
            <w:tcW w:w="1607" w:type="dxa"/>
          </w:tcPr>
          <w:p w:rsidR="002B1DD0" w:rsidRPr="007913D3" w:rsidRDefault="002B1DD0" w:rsidP="00E5778B">
            <w:pPr>
              <w:autoSpaceDE w:val="0"/>
              <w:autoSpaceDN w:val="0"/>
              <w:adjustRightInd w:val="0"/>
              <w:spacing w:after="0"/>
              <w:jc w:val="center"/>
              <w:rPr>
                <w:rFonts w:ascii="Times New Roman Cyr" w:hAnsi="Times New Roman Cyr"/>
                <w:sz w:val="24"/>
                <w:szCs w:val="24"/>
              </w:rPr>
            </w:pPr>
            <w:r w:rsidRPr="007913D3">
              <w:rPr>
                <w:rFonts w:ascii="Times New Roman Cyr" w:hAnsi="Times New Roman Cyr"/>
                <w:sz w:val="24"/>
                <w:szCs w:val="24"/>
              </w:rPr>
              <w:t>1379</w:t>
            </w:r>
          </w:p>
        </w:tc>
        <w:tc>
          <w:tcPr>
            <w:tcW w:w="1606" w:type="dxa"/>
          </w:tcPr>
          <w:p w:rsidR="002B1DD0" w:rsidRPr="007913D3" w:rsidRDefault="002B1DD0" w:rsidP="00E5778B">
            <w:pPr>
              <w:pStyle w:val="afb"/>
              <w:ind w:firstLine="0"/>
              <w:jc w:val="center"/>
              <w:rPr>
                <w:rFonts w:ascii="Times New Roman Cyr" w:hAnsi="Times New Roman Cyr"/>
              </w:rPr>
            </w:pPr>
            <w:r w:rsidRPr="007913D3">
              <w:rPr>
                <w:rFonts w:ascii="Times New Roman Cyr" w:eastAsia="Calibri" w:hAnsi="Times New Roman Cyr"/>
              </w:rPr>
              <w:t>320</w:t>
            </w:r>
          </w:p>
        </w:tc>
        <w:tc>
          <w:tcPr>
            <w:tcW w:w="1868" w:type="dxa"/>
          </w:tcPr>
          <w:p w:rsidR="002B1DD0" w:rsidRPr="007913D3" w:rsidRDefault="002B1DD0" w:rsidP="00E5778B">
            <w:pPr>
              <w:pStyle w:val="afb"/>
              <w:ind w:firstLine="0"/>
              <w:jc w:val="center"/>
              <w:rPr>
                <w:rFonts w:ascii="Times New Roman Cyr" w:hAnsi="Times New Roman Cyr"/>
              </w:rPr>
            </w:pPr>
            <w:r w:rsidRPr="007913D3">
              <w:rPr>
                <w:rFonts w:ascii="Times New Roman Cyr" w:eastAsia="Calibri" w:hAnsi="Times New Roman Cyr"/>
              </w:rPr>
              <w:t>1602</w:t>
            </w:r>
          </w:p>
        </w:tc>
      </w:tr>
      <w:tr w:rsidR="002B1DD0" w:rsidRPr="007913D3" w:rsidTr="00E5778B">
        <w:tc>
          <w:tcPr>
            <w:tcW w:w="2015" w:type="dxa"/>
            <w:vMerge/>
          </w:tcPr>
          <w:p w:rsidR="002B1DD0" w:rsidRPr="007913D3" w:rsidRDefault="002B1DD0" w:rsidP="00E5778B">
            <w:pPr>
              <w:autoSpaceDE w:val="0"/>
              <w:autoSpaceDN w:val="0"/>
              <w:adjustRightInd w:val="0"/>
              <w:spacing w:after="0"/>
              <w:rPr>
                <w:rFonts w:ascii="Times New Roman Cyr" w:hAnsi="Times New Roman Cyr" w:cs="TimesNewRoman"/>
                <w:sz w:val="24"/>
                <w:szCs w:val="24"/>
              </w:rPr>
            </w:pPr>
          </w:p>
        </w:tc>
        <w:tc>
          <w:tcPr>
            <w:tcW w:w="2475" w:type="dxa"/>
          </w:tcPr>
          <w:p w:rsidR="002B1DD0" w:rsidRPr="007913D3" w:rsidRDefault="002B1DD0" w:rsidP="00E5778B">
            <w:pPr>
              <w:autoSpaceDE w:val="0"/>
              <w:autoSpaceDN w:val="0"/>
              <w:adjustRightInd w:val="0"/>
              <w:spacing w:after="0"/>
              <w:rPr>
                <w:rFonts w:ascii="Times New Roman Cyr" w:hAnsi="Times New Roman Cyr" w:cs="TimesNewRoman"/>
                <w:sz w:val="24"/>
                <w:szCs w:val="24"/>
              </w:rPr>
            </w:pPr>
            <w:r w:rsidRPr="007913D3">
              <w:rPr>
                <w:rFonts w:ascii="Times New Roman Cyr" w:hAnsi="Times New Roman Cyr" w:cs="TimesNewRoman"/>
                <w:sz w:val="24"/>
                <w:szCs w:val="24"/>
              </w:rPr>
              <w:t>Брянск</w:t>
            </w:r>
          </w:p>
        </w:tc>
        <w:tc>
          <w:tcPr>
            <w:tcW w:w="1607" w:type="dxa"/>
          </w:tcPr>
          <w:p w:rsidR="002B1DD0" w:rsidRPr="007913D3" w:rsidRDefault="002B1DD0" w:rsidP="00E5778B">
            <w:pPr>
              <w:autoSpaceDE w:val="0"/>
              <w:autoSpaceDN w:val="0"/>
              <w:adjustRightInd w:val="0"/>
              <w:spacing w:after="0"/>
              <w:jc w:val="center"/>
              <w:rPr>
                <w:rFonts w:ascii="Times New Roman Cyr" w:hAnsi="Times New Roman Cyr"/>
                <w:sz w:val="24"/>
                <w:szCs w:val="24"/>
              </w:rPr>
            </w:pPr>
            <w:r w:rsidRPr="007913D3">
              <w:rPr>
                <w:rFonts w:ascii="Times New Roman Cyr" w:hAnsi="Times New Roman Cyr"/>
                <w:sz w:val="24"/>
                <w:szCs w:val="24"/>
              </w:rPr>
              <w:t>1068</w:t>
            </w:r>
          </w:p>
        </w:tc>
        <w:tc>
          <w:tcPr>
            <w:tcW w:w="1606" w:type="dxa"/>
          </w:tcPr>
          <w:p w:rsidR="002B1DD0" w:rsidRPr="007913D3" w:rsidRDefault="002B1DD0" w:rsidP="00E5778B">
            <w:pPr>
              <w:pStyle w:val="afb"/>
              <w:ind w:firstLine="0"/>
              <w:jc w:val="center"/>
              <w:rPr>
                <w:rFonts w:ascii="Times New Roman Cyr" w:hAnsi="Times New Roman Cyr"/>
              </w:rPr>
            </w:pPr>
            <w:r w:rsidRPr="007913D3">
              <w:rPr>
                <w:rFonts w:ascii="Times New Roman Cyr" w:eastAsia="Calibri" w:hAnsi="Times New Roman Cyr"/>
              </w:rPr>
              <w:t>248</w:t>
            </w:r>
          </w:p>
        </w:tc>
        <w:tc>
          <w:tcPr>
            <w:tcW w:w="1868" w:type="dxa"/>
          </w:tcPr>
          <w:p w:rsidR="002B1DD0" w:rsidRPr="007913D3" w:rsidRDefault="002B1DD0" w:rsidP="00E5778B">
            <w:pPr>
              <w:pStyle w:val="afb"/>
              <w:ind w:firstLine="0"/>
              <w:jc w:val="center"/>
              <w:rPr>
                <w:rFonts w:ascii="Times New Roman Cyr" w:hAnsi="Times New Roman Cyr"/>
              </w:rPr>
            </w:pPr>
            <w:r w:rsidRPr="007913D3">
              <w:rPr>
                <w:rFonts w:ascii="Times New Roman Cyr" w:eastAsia="Calibri" w:hAnsi="Times New Roman Cyr"/>
              </w:rPr>
              <w:t>1241</w:t>
            </w:r>
          </w:p>
        </w:tc>
      </w:tr>
      <w:tr w:rsidR="002B1DD0" w:rsidRPr="007913D3" w:rsidTr="00E5778B">
        <w:tc>
          <w:tcPr>
            <w:tcW w:w="2015" w:type="dxa"/>
            <w:vMerge/>
          </w:tcPr>
          <w:p w:rsidR="002B1DD0" w:rsidRPr="007913D3" w:rsidRDefault="002B1DD0" w:rsidP="00E5778B">
            <w:pPr>
              <w:autoSpaceDE w:val="0"/>
              <w:autoSpaceDN w:val="0"/>
              <w:adjustRightInd w:val="0"/>
              <w:spacing w:after="0"/>
              <w:rPr>
                <w:rFonts w:ascii="Times New Roman Cyr" w:hAnsi="Times New Roman Cyr" w:cs="TimesNewRoman"/>
                <w:sz w:val="24"/>
                <w:szCs w:val="24"/>
              </w:rPr>
            </w:pPr>
          </w:p>
        </w:tc>
        <w:tc>
          <w:tcPr>
            <w:tcW w:w="2475" w:type="dxa"/>
          </w:tcPr>
          <w:p w:rsidR="002B1DD0" w:rsidRPr="007913D3" w:rsidRDefault="002B1DD0" w:rsidP="00E5778B">
            <w:pPr>
              <w:autoSpaceDE w:val="0"/>
              <w:autoSpaceDN w:val="0"/>
              <w:adjustRightInd w:val="0"/>
              <w:spacing w:after="0"/>
              <w:rPr>
                <w:rFonts w:ascii="Times New Roman Cyr" w:hAnsi="Times New Roman Cyr" w:cs="TimesNewRoman"/>
                <w:sz w:val="24"/>
                <w:szCs w:val="24"/>
              </w:rPr>
            </w:pPr>
            <w:r w:rsidRPr="007913D3">
              <w:rPr>
                <w:rFonts w:ascii="Times New Roman Cyr" w:hAnsi="Times New Roman Cyr" w:cs="TimesNewRoman"/>
                <w:sz w:val="24"/>
                <w:szCs w:val="24"/>
              </w:rPr>
              <w:t>Таракановка</w:t>
            </w:r>
          </w:p>
        </w:tc>
        <w:tc>
          <w:tcPr>
            <w:tcW w:w="1607" w:type="dxa"/>
          </w:tcPr>
          <w:p w:rsidR="002B1DD0" w:rsidRPr="007913D3" w:rsidRDefault="002B1DD0" w:rsidP="00E5778B">
            <w:pPr>
              <w:autoSpaceDE w:val="0"/>
              <w:autoSpaceDN w:val="0"/>
              <w:adjustRightInd w:val="0"/>
              <w:spacing w:after="0"/>
              <w:jc w:val="center"/>
              <w:rPr>
                <w:rFonts w:ascii="Times New Roman Cyr" w:hAnsi="Times New Roman Cyr"/>
                <w:sz w:val="24"/>
                <w:szCs w:val="24"/>
              </w:rPr>
            </w:pPr>
            <w:r w:rsidRPr="007913D3">
              <w:rPr>
                <w:rFonts w:ascii="Times New Roman Cyr" w:hAnsi="Times New Roman Cyr"/>
                <w:sz w:val="24"/>
                <w:szCs w:val="24"/>
              </w:rPr>
              <w:t>153</w:t>
            </w:r>
          </w:p>
        </w:tc>
        <w:tc>
          <w:tcPr>
            <w:tcW w:w="1606" w:type="dxa"/>
          </w:tcPr>
          <w:p w:rsidR="002B1DD0" w:rsidRPr="007913D3" w:rsidRDefault="002B1DD0" w:rsidP="00E5778B">
            <w:pPr>
              <w:pStyle w:val="afb"/>
              <w:ind w:firstLine="0"/>
              <w:jc w:val="center"/>
              <w:rPr>
                <w:rFonts w:ascii="Times New Roman Cyr" w:hAnsi="Times New Roman Cyr"/>
              </w:rPr>
            </w:pPr>
            <w:r w:rsidRPr="007913D3">
              <w:rPr>
                <w:rFonts w:ascii="Times New Roman Cyr" w:eastAsia="Calibri" w:hAnsi="Times New Roman Cyr"/>
              </w:rPr>
              <w:t>36</w:t>
            </w:r>
          </w:p>
        </w:tc>
        <w:tc>
          <w:tcPr>
            <w:tcW w:w="1868" w:type="dxa"/>
          </w:tcPr>
          <w:p w:rsidR="002B1DD0" w:rsidRPr="007913D3" w:rsidRDefault="002B1DD0" w:rsidP="00E5778B">
            <w:pPr>
              <w:pStyle w:val="afb"/>
              <w:ind w:firstLine="0"/>
              <w:jc w:val="center"/>
              <w:rPr>
                <w:rFonts w:ascii="Times New Roman Cyr" w:hAnsi="Times New Roman Cyr"/>
              </w:rPr>
            </w:pPr>
            <w:r w:rsidRPr="007913D3">
              <w:rPr>
                <w:rFonts w:ascii="Times New Roman Cyr" w:eastAsia="Calibri" w:hAnsi="Times New Roman Cyr"/>
              </w:rPr>
              <w:t>178</w:t>
            </w:r>
          </w:p>
        </w:tc>
      </w:tr>
      <w:tr w:rsidR="002B1DD0" w:rsidRPr="007913D3" w:rsidTr="00E5778B">
        <w:tc>
          <w:tcPr>
            <w:tcW w:w="2015" w:type="dxa"/>
            <w:vMerge/>
          </w:tcPr>
          <w:p w:rsidR="002B1DD0" w:rsidRPr="007913D3" w:rsidRDefault="002B1DD0" w:rsidP="00E5778B">
            <w:pPr>
              <w:autoSpaceDE w:val="0"/>
              <w:autoSpaceDN w:val="0"/>
              <w:adjustRightInd w:val="0"/>
              <w:spacing w:after="0"/>
              <w:rPr>
                <w:rFonts w:ascii="Times New Roman Cyr" w:hAnsi="Times New Roman Cyr" w:cs="TimesNewRoman"/>
                <w:sz w:val="24"/>
                <w:szCs w:val="24"/>
              </w:rPr>
            </w:pPr>
          </w:p>
        </w:tc>
        <w:tc>
          <w:tcPr>
            <w:tcW w:w="2475" w:type="dxa"/>
          </w:tcPr>
          <w:p w:rsidR="002B1DD0" w:rsidRPr="007913D3" w:rsidRDefault="002B1DD0" w:rsidP="00E5778B">
            <w:pPr>
              <w:pStyle w:val="afb"/>
              <w:ind w:firstLine="0"/>
              <w:jc w:val="left"/>
              <w:rPr>
                <w:rFonts w:ascii="Times New Roman Cyr" w:eastAsia="Calibri" w:hAnsi="Times New Roman Cyr" w:cs="TimesNewRoman"/>
                <w:b/>
              </w:rPr>
            </w:pPr>
          </w:p>
        </w:tc>
        <w:tc>
          <w:tcPr>
            <w:tcW w:w="1607" w:type="dxa"/>
          </w:tcPr>
          <w:p w:rsidR="002B1DD0" w:rsidRPr="007913D3" w:rsidRDefault="002B1DD0" w:rsidP="00E5778B">
            <w:pPr>
              <w:pStyle w:val="afb"/>
              <w:ind w:firstLine="0"/>
              <w:jc w:val="center"/>
              <w:rPr>
                <w:rFonts w:ascii="Times New Roman Cyr" w:hAnsi="Times New Roman Cyr"/>
              </w:rPr>
            </w:pPr>
          </w:p>
        </w:tc>
        <w:tc>
          <w:tcPr>
            <w:tcW w:w="1606" w:type="dxa"/>
          </w:tcPr>
          <w:p w:rsidR="002B1DD0" w:rsidRPr="007913D3" w:rsidRDefault="002B1DD0" w:rsidP="00E5778B">
            <w:pPr>
              <w:pStyle w:val="afb"/>
              <w:ind w:firstLine="0"/>
              <w:jc w:val="center"/>
              <w:rPr>
                <w:rFonts w:ascii="Times New Roman Cyr" w:hAnsi="Times New Roman Cyr"/>
              </w:rPr>
            </w:pPr>
          </w:p>
        </w:tc>
        <w:tc>
          <w:tcPr>
            <w:tcW w:w="1868" w:type="dxa"/>
          </w:tcPr>
          <w:p w:rsidR="002B1DD0" w:rsidRPr="007913D3" w:rsidRDefault="002B1DD0" w:rsidP="00E5778B">
            <w:pPr>
              <w:pStyle w:val="afb"/>
              <w:ind w:firstLine="0"/>
              <w:jc w:val="center"/>
              <w:rPr>
                <w:rFonts w:ascii="Times New Roman Cyr" w:hAnsi="Times New Roman Cyr"/>
              </w:rPr>
            </w:pPr>
          </w:p>
        </w:tc>
      </w:tr>
    </w:tbl>
    <w:p w:rsidR="00CB2411" w:rsidRPr="00847C3E" w:rsidRDefault="00CB2411" w:rsidP="00847C3E">
      <w:pPr>
        <w:autoSpaceDE w:val="0"/>
        <w:autoSpaceDN w:val="0"/>
        <w:adjustRightInd w:val="0"/>
        <w:spacing w:after="0"/>
        <w:jc w:val="center"/>
        <w:rPr>
          <w:rFonts w:ascii="Times New Roman Cyr" w:eastAsia="Times New Roman" w:hAnsi="Times New Roman Cyr" w:cs="Times New Roman Cyr"/>
          <w:sz w:val="24"/>
          <w:szCs w:val="24"/>
        </w:rPr>
      </w:pPr>
    </w:p>
    <w:p w:rsidR="00847C3E" w:rsidRPr="00847C3E" w:rsidRDefault="00847C3E" w:rsidP="00847C3E">
      <w:pPr>
        <w:autoSpaceDE w:val="0"/>
        <w:autoSpaceDN w:val="0"/>
        <w:adjustRightInd w:val="0"/>
        <w:spacing w:after="0"/>
        <w:jc w:val="center"/>
        <w:rPr>
          <w:rFonts w:ascii="Times New Roman Cyr" w:hAnsi="Times New Roman Cyr"/>
          <w:b/>
          <w:bCs/>
          <w:sz w:val="24"/>
          <w:szCs w:val="24"/>
        </w:rPr>
      </w:pPr>
      <w:r w:rsidRPr="00847C3E">
        <w:rPr>
          <w:rFonts w:ascii="Times New Roman Cyr" w:hAnsi="Times New Roman Cyr" w:cs="TimesNewRoman,Bold"/>
          <w:b/>
          <w:bCs/>
          <w:sz w:val="24"/>
          <w:szCs w:val="24"/>
        </w:rPr>
        <w:t>Необходимое</w:t>
      </w:r>
      <w:r w:rsidRPr="00847C3E">
        <w:rPr>
          <w:rFonts w:ascii="Times New Roman Cyr" w:hAnsi="Times New Roman Cyr"/>
          <w:b/>
          <w:bCs/>
          <w:sz w:val="24"/>
          <w:szCs w:val="24"/>
        </w:rPr>
        <w:t xml:space="preserve"> </w:t>
      </w:r>
      <w:r w:rsidRPr="00847C3E">
        <w:rPr>
          <w:rFonts w:ascii="Times New Roman Cyr" w:hAnsi="Times New Roman Cyr" w:cs="TimesNewRoman,Bold"/>
          <w:b/>
          <w:bCs/>
          <w:sz w:val="24"/>
          <w:szCs w:val="24"/>
        </w:rPr>
        <w:t>количество</w:t>
      </w:r>
      <w:r w:rsidRPr="00847C3E">
        <w:rPr>
          <w:rFonts w:ascii="Times New Roman Cyr" w:hAnsi="Times New Roman Cyr"/>
          <w:b/>
          <w:bCs/>
          <w:sz w:val="24"/>
          <w:szCs w:val="24"/>
        </w:rPr>
        <w:t xml:space="preserve"> </w:t>
      </w:r>
      <w:r w:rsidRPr="00847C3E">
        <w:rPr>
          <w:rFonts w:ascii="Times New Roman Cyr" w:hAnsi="Times New Roman Cyr" w:cs="TimesNewRoman,Bold"/>
          <w:b/>
          <w:bCs/>
          <w:sz w:val="24"/>
          <w:szCs w:val="24"/>
        </w:rPr>
        <w:t>контейнеров</w:t>
      </w:r>
    </w:p>
    <w:p w:rsidR="00847C3E" w:rsidRPr="00847C3E" w:rsidRDefault="00847C3E" w:rsidP="00847C3E">
      <w:pPr>
        <w:autoSpaceDE w:val="0"/>
        <w:autoSpaceDN w:val="0"/>
        <w:adjustRightInd w:val="0"/>
        <w:spacing w:after="0"/>
        <w:ind w:firstLine="708"/>
        <w:jc w:val="both"/>
        <w:rPr>
          <w:rFonts w:ascii="Times New Roman Cyr" w:hAnsi="Times New Roman Cy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9"/>
        <w:gridCol w:w="1580"/>
        <w:gridCol w:w="1567"/>
        <w:gridCol w:w="1568"/>
        <w:gridCol w:w="1541"/>
        <w:gridCol w:w="1575"/>
      </w:tblGrid>
      <w:tr w:rsidR="00847C3E" w:rsidRPr="00847C3E" w:rsidTr="00847C3E">
        <w:tc>
          <w:tcPr>
            <w:tcW w:w="1740" w:type="dxa"/>
          </w:tcPr>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Населенный пункт</w:t>
            </w:r>
          </w:p>
          <w:p w:rsidR="00847C3E" w:rsidRPr="00847C3E" w:rsidRDefault="00847C3E" w:rsidP="00847C3E">
            <w:pPr>
              <w:pStyle w:val="afb"/>
              <w:jc w:val="center"/>
              <w:rPr>
                <w:rFonts w:ascii="Times New Roman Cyr" w:hAnsi="Times New Roman Cyr"/>
              </w:rPr>
            </w:pPr>
          </w:p>
        </w:tc>
        <w:tc>
          <w:tcPr>
            <w:tcW w:w="1580" w:type="dxa"/>
          </w:tcPr>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Числен</w:t>
            </w:r>
            <w:r w:rsidRPr="00847C3E">
              <w:rPr>
                <w:rFonts w:ascii="Times New Roman Cyr" w:hAnsi="Times New Roman Cyr"/>
                <w:b/>
                <w:bCs/>
                <w:sz w:val="24"/>
                <w:szCs w:val="24"/>
              </w:rPr>
              <w:t>-</w:t>
            </w:r>
          </w:p>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ность</w:t>
            </w:r>
          </w:p>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населения</w:t>
            </w:r>
            <w:r w:rsidRPr="00847C3E">
              <w:rPr>
                <w:rFonts w:ascii="Times New Roman Cyr" w:hAnsi="Times New Roman Cyr"/>
                <w:b/>
                <w:bCs/>
                <w:sz w:val="24"/>
                <w:szCs w:val="24"/>
              </w:rPr>
              <w:t>,</w:t>
            </w:r>
          </w:p>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чел</w:t>
            </w:r>
            <w:r w:rsidRPr="00847C3E">
              <w:rPr>
                <w:rFonts w:ascii="Times New Roman Cyr" w:hAnsi="Times New Roman Cyr"/>
                <w:b/>
                <w:bCs/>
                <w:sz w:val="24"/>
                <w:szCs w:val="24"/>
              </w:rPr>
              <w:t>.</w:t>
            </w:r>
          </w:p>
          <w:p w:rsidR="00847C3E" w:rsidRPr="00847C3E" w:rsidRDefault="00847C3E" w:rsidP="00847C3E">
            <w:pPr>
              <w:pStyle w:val="afb"/>
              <w:jc w:val="center"/>
              <w:rPr>
                <w:rFonts w:ascii="Times New Roman Cyr" w:hAnsi="Times New Roman Cyr"/>
              </w:rPr>
            </w:pPr>
          </w:p>
        </w:tc>
        <w:tc>
          <w:tcPr>
            <w:tcW w:w="1567" w:type="dxa"/>
          </w:tcPr>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Кол</w:t>
            </w:r>
            <w:r w:rsidRPr="00847C3E">
              <w:rPr>
                <w:rFonts w:ascii="Times New Roman Cyr" w:hAnsi="Times New Roman Cyr"/>
                <w:b/>
                <w:bCs/>
                <w:sz w:val="24"/>
                <w:szCs w:val="24"/>
              </w:rPr>
              <w:t>-</w:t>
            </w:r>
            <w:r w:rsidRPr="00847C3E">
              <w:rPr>
                <w:rFonts w:ascii="Times New Roman Cyr" w:hAnsi="Times New Roman Cyr" w:cs="TimesNewRoman,Bold"/>
                <w:b/>
                <w:bCs/>
                <w:sz w:val="24"/>
                <w:szCs w:val="24"/>
              </w:rPr>
              <w:t>во</w:t>
            </w:r>
          </w:p>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образова</w:t>
            </w:r>
            <w:r w:rsidRPr="00847C3E">
              <w:rPr>
                <w:rFonts w:ascii="Times New Roman Cyr" w:hAnsi="Times New Roman Cyr"/>
                <w:b/>
                <w:bCs/>
                <w:sz w:val="24"/>
                <w:szCs w:val="24"/>
              </w:rPr>
              <w:t>-</w:t>
            </w:r>
          </w:p>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ния ТБО</w:t>
            </w:r>
            <w:r w:rsidRPr="00847C3E">
              <w:rPr>
                <w:rFonts w:ascii="Times New Roman Cyr" w:hAnsi="Times New Roman Cyr"/>
                <w:b/>
                <w:bCs/>
                <w:sz w:val="24"/>
                <w:szCs w:val="24"/>
              </w:rPr>
              <w:t>,</w:t>
            </w:r>
          </w:p>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т</w:t>
            </w:r>
            <w:r w:rsidRPr="00847C3E">
              <w:rPr>
                <w:rFonts w:ascii="Times New Roman Cyr" w:hAnsi="Times New Roman Cyr"/>
                <w:b/>
                <w:bCs/>
                <w:sz w:val="24"/>
                <w:szCs w:val="24"/>
              </w:rPr>
              <w:t>/</w:t>
            </w:r>
            <w:r w:rsidRPr="00847C3E">
              <w:rPr>
                <w:rFonts w:ascii="Times New Roman Cyr" w:hAnsi="Times New Roman Cyr" w:cs="TimesNewRoman,Bold"/>
                <w:b/>
                <w:bCs/>
                <w:sz w:val="24"/>
                <w:szCs w:val="24"/>
              </w:rPr>
              <w:t>год</w:t>
            </w:r>
          </w:p>
          <w:p w:rsidR="00847C3E" w:rsidRPr="00847C3E" w:rsidRDefault="00847C3E" w:rsidP="00847C3E">
            <w:pPr>
              <w:pStyle w:val="afb"/>
              <w:jc w:val="center"/>
              <w:rPr>
                <w:rFonts w:ascii="Times New Roman Cyr" w:hAnsi="Times New Roman Cyr"/>
              </w:rPr>
            </w:pPr>
          </w:p>
        </w:tc>
        <w:tc>
          <w:tcPr>
            <w:tcW w:w="1568" w:type="dxa"/>
          </w:tcPr>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Объем</w:t>
            </w:r>
          </w:p>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образова</w:t>
            </w:r>
            <w:r w:rsidRPr="00847C3E">
              <w:rPr>
                <w:rFonts w:ascii="Times New Roman Cyr" w:hAnsi="Times New Roman Cyr"/>
                <w:b/>
                <w:bCs/>
                <w:sz w:val="24"/>
                <w:szCs w:val="24"/>
              </w:rPr>
              <w:t>-</w:t>
            </w:r>
          </w:p>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ния ТБО</w:t>
            </w:r>
            <w:r w:rsidRPr="00847C3E">
              <w:rPr>
                <w:rFonts w:ascii="Times New Roman Cyr" w:hAnsi="Times New Roman Cyr"/>
                <w:b/>
                <w:bCs/>
                <w:sz w:val="24"/>
                <w:szCs w:val="24"/>
              </w:rPr>
              <w:t>,</w:t>
            </w:r>
          </w:p>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м</w:t>
            </w:r>
            <w:r w:rsidRPr="00847C3E">
              <w:rPr>
                <w:rFonts w:ascii="Times New Roman Cyr" w:hAnsi="Times New Roman Cyr"/>
                <w:b/>
                <w:bCs/>
                <w:sz w:val="24"/>
                <w:szCs w:val="24"/>
              </w:rPr>
              <w:t>3/</w:t>
            </w:r>
            <w:r w:rsidRPr="00847C3E">
              <w:rPr>
                <w:rFonts w:ascii="Times New Roman Cyr" w:hAnsi="Times New Roman Cyr" w:cs="TimesNewRoman,Bold"/>
                <w:b/>
                <w:bCs/>
                <w:sz w:val="24"/>
                <w:szCs w:val="24"/>
              </w:rPr>
              <w:t>год</w:t>
            </w:r>
          </w:p>
          <w:p w:rsidR="00847C3E" w:rsidRPr="00847C3E" w:rsidRDefault="00847C3E" w:rsidP="00847C3E">
            <w:pPr>
              <w:pStyle w:val="afb"/>
              <w:jc w:val="center"/>
              <w:rPr>
                <w:rFonts w:ascii="Times New Roman Cyr" w:hAnsi="Times New Roman Cyr"/>
              </w:rPr>
            </w:pPr>
          </w:p>
        </w:tc>
        <w:tc>
          <w:tcPr>
            <w:tcW w:w="1541" w:type="dxa"/>
          </w:tcPr>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Предель</w:t>
            </w:r>
            <w:r w:rsidRPr="00847C3E">
              <w:rPr>
                <w:rFonts w:ascii="Times New Roman Cyr" w:hAnsi="Times New Roman Cyr"/>
                <w:b/>
                <w:bCs/>
                <w:sz w:val="24"/>
                <w:szCs w:val="24"/>
              </w:rPr>
              <w:t>-</w:t>
            </w:r>
          </w:p>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ное</w:t>
            </w:r>
          </w:p>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накоплен</w:t>
            </w:r>
          </w:p>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ие</w:t>
            </w:r>
            <w:r w:rsidRPr="00847C3E">
              <w:rPr>
                <w:rFonts w:ascii="Times New Roman Cyr" w:hAnsi="Times New Roman Cyr"/>
                <w:b/>
                <w:bCs/>
                <w:sz w:val="24"/>
                <w:szCs w:val="24"/>
              </w:rPr>
              <w:t xml:space="preserve">, </w:t>
            </w:r>
            <w:r w:rsidRPr="00847C3E">
              <w:rPr>
                <w:rFonts w:ascii="Times New Roman Cyr" w:hAnsi="Times New Roman Cyr" w:cs="TimesNewRoman,Bold"/>
                <w:b/>
                <w:bCs/>
                <w:sz w:val="24"/>
                <w:szCs w:val="24"/>
              </w:rPr>
              <w:t>м</w:t>
            </w:r>
            <w:r w:rsidRPr="00847C3E">
              <w:rPr>
                <w:rFonts w:ascii="Times New Roman Cyr" w:hAnsi="Times New Roman Cyr"/>
                <w:b/>
                <w:bCs/>
                <w:sz w:val="24"/>
                <w:szCs w:val="24"/>
              </w:rPr>
              <w:t>3*</w:t>
            </w:r>
          </w:p>
          <w:p w:rsidR="00847C3E" w:rsidRPr="00847C3E" w:rsidRDefault="00847C3E" w:rsidP="00847C3E">
            <w:pPr>
              <w:pStyle w:val="afb"/>
              <w:jc w:val="center"/>
              <w:rPr>
                <w:rFonts w:ascii="Times New Roman Cyr" w:hAnsi="Times New Roman Cyr"/>
              </w:rPr>
            </w:pPr>
          </w:p>
        </w:tc>
        <w:tc>
          <w:tcPr>
            <w:tcW w:w="1575" w:type="dxa"/>
          </w:tcPr>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Необходи</w:t>
            </w:r>
            <w:r w:rsidRPr="00847C3E">
              <w:rPr>
                <w:rFonts w:ascii="Times New Roman Cyr" w:hAnsi="Times New Roman Cyr"/>
                <w:b/>
                <w:bCs/>
                <w:sz w:val="24"/>
                <w:szCs w:val="24"/>
              </w:rPr>
              <w:t>-</w:t>
            </w:r>
          </w:p>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мое</w:t>
            </w:r>
          </w:p>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количество</w:t>
            </w:r>
          </w:p>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контейне</w:t>
            </w:r>
            <w:r w:rsidRPr="00847C3E">
              <w:rPr>
                <w:rFonts w:ascii="Times New Roman Cyr" w:hAnsi="Times New Roman Cyr"/>
                <w:b/>
                <w:bCs/>
                <w:sz w:val="24"/>
                <w:szCs w:val="24"/>
              </w:rPr>
              <w:t>-</w:t>
            </w:r>
          </w:p>
          <w:p w:rsidR="00847C3E" w:rsidRPr="00847C3E" w:rsidRDefault="00847C3E" w:rsidP="00847C3E">
            <w:pPr>
              <w:autoSpaceDE w:val="0"/>
              <w:autoSpaceDN w:val="0"/>
              <w:adjustRightInd w:val="0"/>
              <w:spacing w:after="0" w:line="240" w:lineRule="auto"/>
              <w:jc w:val="center"/>
              <w:rPr>
                <w:rFonts w:ascii="Times New Roman Cyr" w:hAnsi="Times New Roman Cyr"/>
                <w:b/>
                <w:bCs/>
                <w:sz w:val="24"/>
                <w:szCs w:val="24"/>
              </w:rPr>
            </w:pPr>
            <w:r w:rsidRPr="00847C3E">
              <w:rPr>
                <w:rFonts w:ascii="Times New Roman Cyr" w:hAnsi="Times New Roman Cyr" w:cs="TimesNewRoman,Bold"/>
                <w:b/>
                <w:bCs/>
                <w:sz w:val="24"/>
                <w:szCs w:val="24"/>
              </w:rPr>
              <w:t>ров</w:t>
            </w:r>
            <w:r w:rsidRPr="00847C3E">
              <w:rPr>
                <w:rFonts w:ascii="Times New Roman Cyr" w:hAnsi="Times New Roman Cyr"/>
                <w:b/>
                <w:bCs/>
                <w:sz w:val="24"/>
                <w:szCs w:val="24"/>
              </w:rPr>
              <w:t>,</w:t>
            </w:r>
          </w:p>
          <w:p w:rsidR="00847C3E" w:rsidRPr="00847C3E" w:rsidRDefault="00847C3E" w:rsidP="00847C3E">
            <w:pPr>
              <w:autoSpaceDE w:val="0"/>
              <w:autoSpaceDN w:val="0"/>
              <w:adjustRightInd w:val="0"/>
              <w:spacing w:after="0" w:line="240" w:lineRule="auto"/>
              <w:jc w:val="center"/>
              <w:rPr>
                <w:rFonts w:ascii="Times New Roman Cyr" w:hAnsi="Times New Roman Cyr" w:cs="TimesNewRoman,Bold"/>
                <w:b/>
                <w:bCs/>
                <w:sz w:val="24"/>
                <w:szCs w:val="24"/>
              </w:rPr>
            </w:pPr>
            <w:r w:rsidRPr="00847C3E">
              <w:rPr>
                <w:rFonts w:ascii="Times New Roman Cyr" w:hAnsi="Times New Roman Cyr" w:cs="TimesNewRoman,Bold"/>
                <w:b/>
                <w:bCs/>
                <w:sz w:val="24"/>
                <w:szCs w:val="24"/>
              </w:rPr>
              <w:t>объемом</w:t>
            </w:r>
          </w:p>
          <w:p w:rsidR="00847C3E" w:rsidRPr="00847C3E" w:rsidRDefault="00847C3E" w:rsidP="00847C3E">
            <w:pPr>
              <w:pStyle w:val="afb"/>
              <w:ind w:firstLine="0"/>
              <w:rPr>
                <w:rFonts w:ascii="Times New Roman Cyr" w:hAnsi="Times New Roman Cyr"/>
                <w:b/>
                <w:bCs/>
              </w:rPr>
            </w:pPr>
            <w:r w:rsidRPr="00847C3E">
              <w:rPr>
                <w:rFonts w:ascii="Times New Roman Cyr" w:hAnsi="Times New Roman Cyr"/>
                <w:b/>
                <w:bCs/>
              </w:rPr>
              <w:t xml:space="preserve">0,75 </w:t>
            </w:r>
            <w:r w:rsidRPr="00847C3E">
              <w:rPr>
                <w:rFonts w:ascii="Times New Roman Cyr" w:hAnsi="Times New Roman Cyr" w:cs="TimesNewRoman,Bold"/>
                <w:b/>
                <w:bCs/>
              </w:rPr>
              <w:t>м</w:t>
            </w:r>
            <w:r w:rsidRPr="00847C3E">
              <w:rPr>
                <w:rFonts w:ascii="Times New Roman Cyr" w:hAnsi="Times New Roman Cyr"/>
                <w:b/>
                <w:bCs/>
              </w:rPr>
              <w:t>3</w:t>
            </w:r>
          </w:p>
        </w:tc>
      </w:tr>
      <w:tr w:rsidR="00847C3E" w:rsidRPr="00847C3E" w:rsidTr="00847C3E">
        <w:tc>
          <w:tcPr>
            <w:tcW w:w="1740" w:type="dxa"/>
          </w:tcPr>
          <w:p w:rsidR="00847C3E" w:rsidRPr="00847C3E" w:rsidRDefault="00847C3E" w:rsidP="00847C3E">
            <w:pPr>
              <w:autoSpaceDE w:val="0"/>
              <w:autoSpaceDN w:val="0"/>
              <w:adjustRightInd w:val="0"/>
              <w:spacing w:after="0" w:line="240" w:lineRule="auto"/>
              <w:rPr>
                <w:rFonts w:ascii="Times New Roman Cyr" w:hAnsi="Times New Roman Cyr"/>
                <w:sz w:val="24"/>
                <w:szCs w:val="24"/>
              </w:rPr>
            </w:pPr>
            <w:r w:rsidRPr="00847C3E">
              <w:rPr>
                <w:rFonts w:ascii="Times New Roman Cyr" w:hAnsi="Times New Roman Cyr" w:cs="TimesNewRoman"/>
                <w:sz w:val="24"/>
                <w:szCs w:val="24"/>
              </w:rPr>
              <w:t xml:space="preserve">село Тресково </w:t>
            </w:r>
          </w:p>
        </w:tc>
        <w:tc>
          <w:tcPr>
            <w:tcW w:w="1580"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1379</w:t>
            </w:r>
          </w:p>
        </w:tc>
        <w:tc>
          <w:tcPr>
            <w:tcW w:w="1567"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320,428</w:t>
            </w:r>
          </w:p>
        </w:tc>
        <w:tc>
          <w:tcPr>
            <w:tcW w:w="1568"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1602,139</w:t>
            </w:r>
          </w:p>
        </w:tc>
        <w:tc>
          <w:tcPr>
            <w:tcW w:w="1541"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16,5</w:t>
            </w:r>
          </w:p>
        </w:tc>
        <w:tc>
          <w:tcPr>
            <w:tcW w:w="1575"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22</w:t>
            </w:r>
          </w:p>
        </w:tc>
      </w:tr>
      <w:tr w:rsidR="00847C3E" w:rsidRPr="00847C3E" w:rsidTr="00847C3E">
        <w:tc>
          <w:tcPr>
            <w:tcW w:w="1740" w:type="dxa"/>
          </w:tcPr>
          <w:p w:rsidR="00847C3E" w:rsidRPr="00847C3E" w:rsidRDefault="00847C3E" w:rsidP="00847C3E">
            <w:pPr>
              <w:autoSpaceDE w:val="0"/>
              <w:autoSpaceDN w:val="0"/>
              <w:adjustRightInd w:val="0"/>
              <w:spacing w:after="0" w:line="240" w:lineRule="auto"/>
              <w:rPr>
                <w:rFonts w:ascii="Times New Roman Cyr" w:hAnsi="Times New Roman Cyr"/>
                <w:sz w:val="24"/>
                <w:szCs w:val="24"/>
              </w:rPr>
            </w:pPr>
            <w:r w:rsidRPr="00847C3E">
              <w:rPr>
                <w:rFonts w:ascii="Times New Roman Cyr" w:hAnsi="Times New Roman Cyr" w:cs="TimesNewRoman"/>
                <w:sz w:val="24"/>
                <w:szCs w:val="24"/>
              </w:rPr>
              <w:t xml:space="preserve">село Брянск </w:t>
            </w:r>
          </w:p>
        </w:tc>
        <w:tc>
          <w:tcPr>
            <w:tcW w:w="1580"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1068</w:t>
            </w:r>
          </w:p>
        </w:tc>
        <w:tc>
          <w:tcPr>
            <w:tcW w:w="1567"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248,163</w:t>
            </w:r>
          </w:p>
        </w:tc>
        <w:tc>
          <w:tcPr>
            <w:tcW w:w="1568"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1240,816</w:t>
            </w:r>
          </w:p>
        </w:tc>
        <w:tc>
          <w:tcPr>
            <w:tcW w:w="1541"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12,7</w:t>
            </w:r>
          </w:p>
        </w:tc>
        <w:tc>
          <w:tcPr>
            <w:tcW w:w="1575"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17</w:t>
            </w:r>
          </w:p>
        </w:tc>
      </w:tr>
      <w:tr w:rsidR="00847C3E" w:rsidRPr="00847C3E" w:rsidTr="00847C3E">
        <w:tc>
          <w:tcPr>
            <w:tcW w:w="1740" w:type="dxa"/>
          </w:tcPr>
          <w:p w:rsidR="00847C3E" w:rsidRPr="00847C3E" w:rsidRDefault="00847C3E" w:rsidP="00847C3E">
            <w:pPr>
              <w:autoSpaceDE w:val="0"/>
              <w:autoSpaceDN w:val="0"/>
              <w:adjustRightInd w:val="0"/>
              <w:spacing w:after="0" w:line="240" w:lineRule="auto"/>
              <w:rPr>
                <w:rFonts w:ascii="Times New Roman Cyr" w:hAnsi="Times New Roman Cyr"/>
                <w:sz w:val="24"/>
                <w:szCs w:val="24"/>
              </w:rPr>
            </w:pPr>
            <w:r w:rsidRPr="00847C3E">
              <w:rPr>
                <w:rFonts w:ascii="Times New Roman Cyr" w:hAnsi="Times New Roman Cyr" w:cs="TimesNewRoman"/>
                <w:sz w:val="24"/>
                <w:szCs w:val="24"/>
              </w:rPr>
              <w:t xml:space="preserve">село Таракановка </w:t>
            </w:r>
          </w:p>
        </w:tc>
        <w:tc>
          <w:tcPr>
            <w:tcW w:w="1580"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153</w:t>
            </w:r>
          </w:p>
        </w:tc>
        <w:tc>
          <w:tcPr>
            <w:tcW w:w="1567"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35,551</w:t>
            </w:r>
          </w:p>
        </w:tc>
        <w:tc>
          <w:tcPr>
            <w:tcW w:w="1568"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177,757</w:t>
            </w:r>
          </w:p>
        </w:tc>
        <w:tc>
          <w:tcPr>
            <w:tcW w:w="1541"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1,8</w:t>
            </w:r>
          </w:p>
        </w:tc>
        <w:tc>
          <w:tcPr>
            <w:tcW w:w="1575" w:type="dxa"/>
          </w:tcPr>
          <w:p w:rsidR="00847C3E" w:rsidRPr="00847C3E" w:rsidRDefault="00847C3E" w:rsidP="00847C3E">
            <w:pPr>
              <w:pStyle w:val="afb"/>
              <w:ind w:firstLine="0"/>
              <w:jc w:val="center"/>
              <w:rPr>
                <w:rFonts w:ascii="Times New Roman Cyr" w:hAnsi="Times New Roman Cyr"/>
              </w:rPr>
            </w:pPr>
            <w:r w:rsidRPr="00847C3E">
              <w:rPr>
                <w:rFonts w:ascii="Times New Roman Cyr" w:eastAsia="Calibri" w:hAnsi="Times New Roman Cyr"/>
              </w:rPr>
              <w:t>2</w:t>
            </w:r>
          </w:p>
        </w:tc>
      </w:tr>
    </w:tbl>
    <w:p w:rsidR="00C4679B" w:rsidRDefault="00C4679B" w:rsidP="00847C3E">
      <w:pPr>
        <w:pStyle w:val="Default"/>
        <w:ind w:firstLine="567"/>
        <w:rPr>
          <w:rFonts w:ascii="Times New Roman Cyr" w:hAnsi="Times New Roman Cyr"/>
          <w:b/>
          <w:bCs/>
        </w:rPr>
      </w:pPr>
    </w:p>
    <w:p w:rsidR="002B1DD0" w:rsidRPr="00847C3E" w:rsidRDefault="002B1DD0" w:rsidP="00847C3E">
      <w:pPr>
        <w:pStyle w:val="Default"/>
        <w:ind w:firstLine="567"/>
        <w:rPr>
          <w:rFonts w:ascii="Times New Roman Cyr" w:hAnsi="Times New Roman Cyr"/>
          <w:b/>
          <w:bCs/>
        </w:rPr>
      </w:pPr>
    </w:p>
    <w:p w:rsidR="005C4325" w:rsidRPr="00C35FF0" w:rsidRDefault="005C4325" w:rsidP="00A02906">
      <w:pPr>
        <w:pStyle w:val="afb"/>
        <w:widowControl/>
        <w:numPr>
          <w:ilvl w:val="0"/>
          <w:numId w:val="7"/>
        </w:numPr>
        <w:spacing w:line="360" w:lineRule="auto"/>
        <w:jc w:val="center"/>
        <w:rPr>
          <w:b/>
        </w:rPr>
      </w:pPr>
      <w:r>
        <w:rPr>
          <w:b/>
        </w:rPr>
        <w:t>ПЕРЕЧЕНЬ ОСНОВНЫХ ФАКТОРОВ РИСКА ВОЗНИКНОВЕНИЯ ЧРЕЗВЫЧАЙНЫХ СИТУАЦИЙ ПРИРОДНОГО И ТЕХНОГЕННОГО ХАРАКТЕРА</w:t>
      </w:r>
    </w:p>
    <w:p w:rsidR="00CF01CE" w:rsidRDefault="00CF01CE" w:rsidP="00863616">
      <w:pPr>
        <w:pStyle w:val="32"/>
        <w:tabs>
          <w:tab w:val="left" w:pos="0"/>
        </w:tabs>
        <w:spacing w:after="0" w:line="360" w:lineRule="auto"/>
        <w:ind w:left="720"/>
        <w:jc w:val="both"/>
        <w:rPr>
          <w:sz w:val="24"/>
          <w:szCs w:val="24"/>
        </w:rPr>
      </w:pPr>
    </w:p>
    <w:p w:rsidR="00CF01CE" w:rsidRPr="00B52DCE" w:rsidRDefault="00B52DCE" w:rsidP="00B52DCE">
      <w:pPr>
        <w:pStyle w:val="32"/>
        <w:tabs>
          <w:tab w:val="left" w:pos="0"/>
        </w:tabs>
        <w:spacing w:after="0" w:line="360" w:lineRule="auto"/>
        <w:ind w:left="0"/>
        <w:jc w:val="center"/>
        <w:rPr>
          <w:b/>
          <w:sz w:val="24"/>
          <w:szCs w:val="24"/>
        </w:rPr>
      </w:pPr>
      <w:r w:rsidRPr="00B52DCE">
        <w:rPr>
          <w:b/>
          <w:sz w:val="24"/>
          <w:szCs w:val="24"/>
        </w:rPr>
        <w:t>Перечень возможных источников чрезвычайных ситуаций природного характера</w:t>
      </w:r>
    </w:p>
    <w:p w:rsidR="00B52DCE" w:rsidRDefault="00B52DCE" w:rsidP="007462FC">
      <w:pPr>
        <w:spacing w:after="0"/>
        <w:ind w:firstLine="567"/>
        <w:jc w:val="both"/>
        <w:rPr>
          <w:rFonts w:ascii="Times New Roman Cyr" w:hAnsi="Times New Roman Cyr"/>
          <w:sz w:val="24"/>
          <w:szCs w:val="24"/>
        </w:rPr>
      </w:pPr>
    </w:p>
    <w:p w:rsidR="007462FC" w:rsidRPr="005E2E95" w:rsidRDefault="007462FC" w:rsidP="007462FC">
      <w:pPr>
        <w:spacing w:after="0"/>
        <w:ind w:firstLine="567"/>
        <w:jc w:val="both"/>
        <w:rPr>
          <w:rFonts w:ascii="Times New Roman Cyr" w:hAnsi="Times New Roman Cyr"/>
          <w:sz w:val="24"/>
          <w:szCs w:val="24"/>
        </w:rPr>
      </w:pPr>
      <w:r w:rsidRPr="005E2E95">
        <w:rPr>
          <w:rFonts w:ascii="Times New Roman Cyr" w:hAnsi="Times New Roman Cyr"/>
          <w:sz w:val="24"/>
          <w:szCs w:val="24"/>
        </w:rPr>
        <w:t>На территории района в зону затопления 1% паводком от р.</w:t>
      </w:r>
      <w:r>
        <w:rPr>
          <w:rFonts w:ascii="Times New Roman Cyr" w:hAnsi="Times New Roman Cyr"/>
          <w:sz w:val="24"/>
          <w:szCs w:val="24"/>
        </w:rPr>
        <w:t xml:space="preserve">Селенга </w:t>
      </w:r>
      <w:r w:rsidRPr="005E2E95">
        <w:rPr>
          <w:rFonts w:ascii="Times New Roman Cyr" w:hAnsi="Times New Roman Cyr"/>
          <w:sz w:val="24"/>
          <w:szCs w:val="24"/>
        </w:rPr>
        <w:t>попадают следующие территории:</w:t>
      </w:r>
    </w:p>
    <w:p w:rsidR="007462FC" w:rsidRPr="005E2E95" w:rsidRDefault="007462FC" w:rsidP="007462FC">
      <w:pPr>
        <w:spacing w:after="0"/>
        <w:ind w:firstLine="567"/>
        <w:jc w:val="both"/>
        <w:rPr>
          <w:rFonts w:ascii="Times New Roman Cyr" w:hAnsi="Times New Roman Cy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1"/>
        <w:gridCol w:w="1028"/>
        <w:gridCol w:w="1056"/>
        <w:gridCol w:w="5915"/>
      </w:tblGrid>
      <w:tr w:rsidR="007462FC" w:rsidRPr="005E2E95" w:rsidTr="00BC5374">
        <w:trPr>
          <w:trHeight w:val="284"/>
        </w:trPr>
        <w:tc>
          <w:tcPr>
            <w:tcW w:w="0" w:type="auto"/>
            <w:vMerge w:val="restart"/>
            <w:vAlign w:val="center"/>
          </w:tcPr>
          <w:p w:rsidR="007462FC" w:rsidRPr="005E2E95" w:rsidRDefault="007462FC" w:rsidP="00BC5374">
            <w:pPr>
              <w:pStyle w:val="afb"/>
              <w:ind w:firstLine="0"/>
              <w:jc w:val="center"/>
              <w:rPr>
                <w:rFonts w:ascii="Times New Roman Cyr" w:hAnsi="Times New Roman Cyr"/>
              </w:rPr>
            </w:pPr>
            <w:r w:rsidRPr="005E2E95">
              <w:rPr>
                <w:rFonts w:ascii="Times New Roman Cyr" w:hAnsi="Times New Roman Cyr"/>
              </w:rPr>
              <w:t>Населенный пункт</w:t>
            </w:r>
          </w:p>
        </w:tc>
        <w:tc>
          <w:tcPr>
            <w:tcW w:w="0" w:type="auto"/>
            <w:gridSpan w:val="2"/>
            <w:vAlign w:val="center"/>
          </w:tcPr>
          <w:p w:rsidR="007462FC" w:rsidRPr="005E2E95" w:rsidRDefault="007462FC" w:rsidP="00BC5374">
            <w:pPr>
              <w:pStyle w:val="afb"/>
              <w:ind w:firstLine="0"/>
              <w:jc w:val="center"/>
              <w:rPr>
                <w:rFonts w:ascii="Times New Roman Cyr" w:hAnsi="Times New Roman Cyr"/>
              </w:rPr>
            </w:pPr>
            <w:r w:rsidRPr="005E2E95">
              <w:rPr>
                <w:rFonts w:ascii="Times New Roman Cyr" w:hAnsi="Times New Roman Cyr"/>
              </w:rPr>
              <w:t>Расч.уровни воды, МБС</w:t>
            </w:r>
          </w:p>
        </w:tc>
        <w:tc>
          <w:tcPr>
            <w:tcW w:w="5915" w:type="dxa"/>
            <w:vMerge w:val="restart"/>
            <w:vAlign w:val="center"/>
          </w:tcPr>
          <w:p w:rsidR="007462FC" w:rsidRPr="005E2E95" w:rsidRDefault="007462FC" w:rsidP="00BC5374">
            <w:pPr>
              <w:pStyle w:val="afb"/>
              <w:ind w:firstLine="0"/>
              <w:jc w:val="center"/>
              <w:rPr>
                <w:rFonts w:ascii="Times New Roman Cyr" w:hAnsi="Times New Roman Cyr"/>
              </w:rPr>
            </w:pPr>
            <w:r w:rsidRPr="005E2E95">
              <w:rPr>
                <w:rFonts w:ascii="Times New Roman Cyr" w:hAnsi="Times New Roman Cyr"/>
              </w:rPr>
              <w:t>Примечания</w:t>
            </w:r>
          </w:p>
        </w:tc>
      </w:tr>
      <w:tr w:rsidR="007462FC" w:rsidRPr="005E2E95" w:rsidTr="00BC5374">
        <w:trPr>
          <w:trHeight w:val="284"/>
        </w:trPr>
        <w:tc>
          <w:tcPr>
            <w:tcW w:w="0" w:type="auto"/>
            <w:vMerge/>
            <w:vAlign w:val="center"/>
          </w:tcPr>
          <w:p w:rsidR="007462FC" w:rsidRPr="005E2E95" w:rsidRDefault="007462FC" w:rsidP="00BC5374">
            <w:pPr>
              <w:pStyle w:val="afb"/>
              <w:ind w:firstLine="0"/>
              <w:jc w:val="center"/>
              <w:rPr>
                <w:rFonts w:ascii="Times New Roman Cyr" w:hAnsi="Times New Roman Cyr"/>
              </w:rPr>
            </w:pPr>
          </w:p>
        </w:tc>
        <w:tc>
          <w:tcPr>
            <w:tcW w:w="0" w:type="auto"/>
            <w:vAlign w:val="center"/>
          </w:tcPr>
          <w:p w:rsidR="007462FC" w:rsidRPr="005E2E95" w:rsidRDefault="007462FC" w:rsidP="00BC5374">
            <w:pPr>
              <w:pStyle w:val="afb"/>
              <w:ind w:firstLine="0"/>
              <w:jc w:val="center"/>
              <w:rPr>
                <w:rFonts w:ascii="Times New Roman Cyr" w:hAnsi="Times New Roman Cyr"/>
              </w:rPr>
            </w:pPr>
            <w:r w:rsidRPr="005E2E95">
              <w:rPr>
                <w:rFonts w:ascii="Times New Roman Cyr" w:hAnsi="Times New Roman Cyr"/>
              </w:rPr>
              <w:t>Н1% об.</w:t>
            </w:r>
          </w:p>
        </w:tc>
        <w:tc>
          <w:tcPr>
            <w:tcW w:w="0" w:type="auto"/>
            <w:vAlign w:val="center"/>
          </w:tcPr>
          <w:p w:rsidR="007462FC" w:rsidRPr="005E2E95" w:rsidRDefault="007462FC" w:rsidP="00BC5374">
            <w:pPr>
              <w:pStyle w:val="afb"/>
              <w:ind w:firstLine="0"/>
              <w:jc w:val="center"/>
              <w:rPr>
                <w:rFonts w:ascii="Times New Roman Cyr" w:hAnsi="Times New Roman Cyr"/>
              </w:rPr>
            </w:pPr>
            <w:r w:rsidRPr="005E2E95">
              <w:rPr>
                <w:rFonts w:ascii="Times New Roman Cyr" w:hAnsi="Times New Roman Cyr"/>
              </w:rPr>
              <w:t>Н 10% об.</w:t>
            </w:r>
          </w:p>
        </w:tc>
        <w:tc>
          <w:tcPr>
            <w:tcW w:w="5915" w:type="dxa"/>
            <w:vMerge/>
            <w:vAlign w:val="center"/>
          </w:tcPr>
          <w:p w:rsidR="007462FC" w:rsidRPr="005E2E95" w:rsidRDefault="007462FC" w:rsidP="00BC5374">
            <w:pPr>
              <w:pStyle w:val="afb"/>
              <w:ind w:firstLine="0"/>
              <w:jc w:val="center"/>
              <w:rPr>
                <w:rFonts w:ascii="Times New Roman Cyr" w:hAnsi="Times New Roman Cyr"/>
              </w:rPr>
            </w:pPr>
          </w:p>
        </w:tc>
      </w:tr>
      <w:tr w:rsidR="007462FC" w:rsidRPr="005E2E95" w:rsidTr="00BC5374">
        <w:trPr>
          <w:trHeight w:val="284"/>
        </w:trPr>
        <w:tc>
          <w:tcPr>
            <w:tcW w:w="0" w:type="auto"/>
            <w:vAlign w:val="center"/>
          </w:tcPr>
          <w:p w:rsidR="007462FC" w:rsidRPr="005E2E95" w:rsidRDefault="007462FC" w:rsidP="00BC5374">
            <w:pPr>
              <w:pStyle w:val="afb"/>
              <w:ind w:firstLine="0"/>
              <w:rPr>
                <w:rFonts w:ascii="Times New Roman Cyr" w:hAnsi="Times New Roman Cyr"/>
              </w:rPr>
            </w:pPr>
            <w:r>
              <w:rPr>
                <w:rFonts w:ascii="Times New Roman Cyr" w:hAnsi="Times New Roman Cyr"/>
              </w:rPr>
              <w:t>с.</w:t>
            </w:r>
            <w:r w:rsidR="002043DA">
              <w:rPr>
                <w:rFonts w:ascii="Times New Roman Cyr" w:hAnsi="Times New Roman Cyr"/>
              </w:rPr>
              <w:t>Брянское</w:t>
            </w:r>
          </w:p>
        </w:tc>
        <w:tc>
          <w:tcPr>
            <w:tcW w:w="0" w:type="auto"/>
            <w:vAlign w:val="center"/>
          </w:tcPr>
          <w:p w:rsidR="007462FC" w:rsidRPr="005E2E95" w:rsidRDefault="007462FC" w:rsidP="00BC5374">
            <w:pPr>
              <w:pStyle w:val="afb"/>
              <w:ind w:firstLine="0"/>
              <w:jc w:val="center"/>
              <w:rPr>
                <w:rFonts w:ascii="Times New Roman Cyr" w:hAnsi="Times New Roman Cyr"/>
              </w:rPr>
            </w:pPr>
            <w:r w:rsidRPr="005E2E95">
              <w:rPr>
                <w:rFonts w:ascii="Times New Roman Cyr" w:hAnsi="Times New Roman Cyr"/>
              </w:rPr>
              <w:t>5</w:t>
            </w:r>
            <w:r>
              <w:rPr>
                <w:rFonts w:ascii="Times New Roman Cyr" w:hAnsi="Times New Roman Cyr"/>
              </w:rPr>
              <w:t>56,0</w:t>
            </w:r>
            <w:r w:rsidRPr="005E2E95">
              <w:rPr>
                <w:rFonts w:ascii="Times New Roman Cyr" w:hAnsi="Times New Roman Cyr"/>
              </w:rPr>
              <w:t>00</w:t>
            </w:r>
          </w:p>
        </w:tc>
        <w:tc>
          <w:tcPr>
            <w:tcW w:w="0" w:type="auto"/>
            <w:vAlign w:val="center"/>
          </w:tcPr>
          <w:p w:rsidR="007462FC" w:rsidRPr="005E2E95" w:rsidRDefault="007462FC" w:rsidP="00BC5374">
            <w:pPr>
              <w:pStyle w:val="afb"/>
              <w:ind w:firstLine="0"/>
              <w:jc w:val="center"/>
              <w:rPr>
                <w:rFonts w:ascii="Times New Roman Cyr" w:hAnsi="Times New Roman Cyr"/>
              </w:rPr>
            </w:pPr>
            <w:r w:rsidRPr="005E2E95">
              <w:rPr>
                <w:rFonts w:ascii="Times New Roman Cyr" w:hAnsi="Times New Roman Cyr"/>
              </w:rPr>
              <w:t>5</w:t>
            </w:r>
            <w:r>
              <w:rPr>
                <w:rFonts w:ascii="Times New Roman Cyr" w:hAnsi="Times New Roman Cyr"/>
              </w:rPr>
              <w:t>55,0</w:t>
            </w:r>
            <w:r w:rsidRPr="005E2E95">
              <w:rPr>
                <w:rFonts w:ascii="Times New Roman Cyr" w:hAnsi="Times New Roman Cyr"/>
              </w:rPr>
              <w:t>00</w:t>
            </w:r>
          </w:p>
        </w:tc>
        <w:tc>
          <w:tcPr>
            <w:tcW w:w="5915" w:type="dxa"/>
            <w:vAlign w:val="center"/>
          </w:tcPr>
          <w:p w:rsidR="007462FC" w:rsidRPr="005E2E95" w:rsidRDefault="007462FC" w:rsidP="00BC5374">
            <w:pPr>
              <w:pStyle w:val="afb"/>
              <w:ind w:firstLine="0"/>
              <w:rPr>
                <w:rFonts w:ascii="Times New Roman Cyr" w:hAnsi="Times New Roman Cyr"/>
              </w:rPr>
            </w:pPr>
            <w:r>
              <w:rPr>
                <w:rFonts w:ascii="Times New Roman Cyr" w:hAnsi="Times New Roman Cyr"/>
              </w:rPr>
              <w:t>Село частично подтапливается</w:t>
            </w:r>
            <w:r w:rsidRPr="005E2E95">
              <w:rPr>
                <w:rFonts w:ascii="Times New Roman Cyr" w:hAnsi="Times New Roman Cyr"/>
              </w:rPr>
              <w:t xml:space="preserve">, водозаборные скважины </w:t>
            </w:r>
            <w:r>
              <w:rPr>
                <w:rFonts w:ascii="Times New Roman Cyr" w:hAnsi="Times New Roman Cyr"/>
              </w:rPr>
              <w:t xml:space="preserve">не </w:t>
            </w:r>
            <w:r w:rsidRPr="005E2E95">
              <w:rPr>
                <w:rFonts w:ascii="Times New Roman Cyr" w:hAnsi="Times New Roman Cyr"/>
              </w:rPr>
              <w:t>затапливаются</w:t>
            </w:r>
            <w:r>
              <w:rPr>
                <w:rFonts w:ascii="Times New Roman Cyr" w:hAnsi="Times New Roman Cyr"/>
              </w:rPr>
              <w:t>, колодцы затапливаются</w:t>
            </w:r>
          </w:p>
        </w:tc>
      </w:tr>
      <w:tr w:rsidR="007462FC" w:rsidRPr="005E2E95" w:rsidTr="00BC5374">
        <w:trPr>
          <w:trHeight w:val="284"/>
        </w:trPr>
        <w:tc>
          <w:tcPr>
            <w:tcW w:w="0" w:type="auto"/>
            <w:vAlign w:val="center"/>
          </w:tcPr>
          <w:p w:rsidR="007462FC" w:rsidRPr="005E2E95" w:rsidRDefault="007462FC" w:rsidP="00BC5374">
            <w:pPr>
              <w:pStyle w:val="afb"/>
              <w:ind w:firstLine="0"/>
              <w:rPr>
                <w:rFonts w:ascii="Times New Roman Cyr" w:hAnsi="Times New Roman Cyr"/>
              </w:rPr>
            </w:pPr>
            <w:r w:rsidRPr="005E2E95">
              <w:rPr>
                <w:rFonts w:ascii="Times New Roman Cyr" w:hAnsi="Times New Roman Cyr"/>
              </w:rPr>
              <w:t>с.</w:t>
            </w:r>
            <w:r>
              <w:rPr>
                <w:rFonts w:ascii="Times New Roman Cyr" w:hAnsi="Times New Roman Cyr"/>
              </w:rPr>
              <w:t>Билютай</w:t>
            </w:r>
          </w:p>
        </w:tc>
        <w:tc>
          <w:tcPr>
            <w:tcW w:w="0" w:type="auto"/>
            <w:vAlign w:val="center"/>
          </w:tcPr>
          <w:p w:rsidR="007462FC" w:rsidRPr="005E2E95" w:rsidRDefault="007462FC" w:rsidP="00BC5374">
            <w:pPr>
              <w:pStyle w:val="afb"/>
              <w:ind w:firstLine="0"/>
              <w:jc w:val="center"/>
              <w:rPr>
                <w:rFonts w:ascii="Times New Roman Cyr" w:hAnsi="Times New Roman Cyr"/>
              </w:rPr>
            </w:pPr>
            <w:r w:rsidRPr="005E2E95">
              <w:rPr>
                <w:rFonts w:ascii="Times New Roman Cyr" w:hAnsi="Times New Roman Cyr"/>
              </w:rPr>
              <w:t>5</w:t>
            </w:r>
            <w:r>
              <w:rPr>
                <w:rFonts w:ascii="Times New Roman Cyr" w:hAnsi="Times New Roman Cyr"/>
              </w:rPr>
              <w:t>57,0</w:t>
            </w:r>
            <w:r w:rsidRPr="005E2E95">
              <w:rPr>
                <w:rFonts w:ascii="Times New Roman Cyr" w:hAnsi="Times New Roman Cyr"/>
              </w:rPr>
              <w:t>00</w:t>
            </w:r>
          </w:p>
        </w:tc>
        <w:tc>
          <w:tcPr>
            <w:tcW w:w="0" w:type="auto"/>
            <w:vAlign w:val="center"/>
          </w:tcPr>
          <w:p w:rsidR="007462FC" w:rsidRPr="005E2E95" w:rsidRDefault="007462FC" w:rsidP="00BC5374">
            <w:pPr>
              <w:pStyle w:val="afb"/>
              <w:ind w:firstLine="0"/>
              <w:jc w:val="center"/>
              <w:rPr>
                <w:rFonts w:ascii="Times New Roman Cyr" w:hAnsi="Times New Roman Cyr"/>
              </w:rPr>
            </w:pPr>
            <w:r>
              <w:rPr>
                <w:rFonts w:ascii="Times New Roman Cyr" w:hAnsi="Times New Roman Cyr"/>
              </w:rPr>
              <w:t>556,0</w:t>
            </w:r>
            <w:r w:rsidRPr="005E2E95">
              <w:rPr>
                <w:rFonts w:ascii="Times New Roman Cyr" w:hAnsi="Times New Roman Cyr"/>
              </w:rPr>
              <w:t>00</w:t>
            </w:r>
          </w:p>
        </w:tc>
        <w:tc>
          <w:tcPr>
            <w:tcW w:w="5915" w:type="dxa"/>
            <w:vAlign w:val="center"/>
          </w:tcPr>
          <w:p w:rsidR="007462FC" w:rsidRPr="005E2E95" w:rsidRDefault="007462FC" w:rsidP="00BC5374">
            <w:pPr>
              <w:pStyle w:val="afb"/>
              <w:ind w:firstLine="0"/>
              <w:rPr>
                <w:rFonts w:ascii="Times New Roman Cyr" w:hAnsi="Times New Roman Cyr"/>
              </w:rPr>
            </w:pPr>
            <w:r>
              <w:rPr>
                <w:rFonts w:ascii="Times New Roman Cyr" w:hAnsi="Times New Roman Cyr"/>
              </w:rPr>
              <w:t>Село частично подтапливается</w:t>
            </w:r>
            <w:r w:rsidRPr="005E2E95">
              <w:rPr>
                <w:rFonts w:ascii="Times New Roman Cyr" w:hAnsi="Times New Roman Cyr"/>
              </w:rPr>
              <w:t xml:space="preserve">, водозаборные скважины </w:t>
            </w:r>
            <w:r>
              <w:rPr>
                <w:rFonts w:ascii="Times New Roman Cyr" w:hAnsi="Times New Roman Cyr"/>
              </w:rPr>
              <w:t xml:space="preserve">не </w:t>
            </w:r>
            <w:r w:rsidRPr="005E2E95">
              <w:rPr>
                <w:rFonts w:ascii="Times New Roman Cyr" w:hAnsi="Times New Roman Cyr"/>
              </w:rPr>
              <w:t>затапливаются</w:t>
            </w:r>
            <w:r>
              <w:rPr>
                <w:rFonts w:ascii="Times New Roman Cyr" w:hAnsi="Times New Roman Cyr"/>
              </w:rPr>
              <w:t>, колодцы затапливаются</w:t>
            </w:r>
          </w:p>
        </w:tc>
      </w:tr>
      <w:tr w:rsidR="007462FC" w:rsidRPr="005E2E95" w:rsidTr="00BC5374">
        <w:trPr>
          <w:trHeight w:val="284"/>
        </w:trPr>
        <w:tc>
          <w:tcPr>
            <w:tcW w:w="0" w:type="auto"/>
            <w:vAlign w:val="center"/>
          </w:tcPr>
          <w:p w:rsidR="007462FC" w:rsidRPr="005E2E95" w:rsidRDefault="007462FC" w:rsidP="00BC5374">
            <w:pPr>
              <w:pStyle w:val="afb"/>
              <w:ind w:firstLine="0"/>
              <w:rPr>
                <w:rFonts w:ascii="Times New Roman Cyr" w:hAnsi="Times New Roman Cyr"/>
              </w:rPr>
            </w:pPr>
            <w:r>
              <w:rPr>
                <w:rFonts w:ascii="Times New Roman Cyr" w:hAnsi="Times New Roman Cyr"/>
              </w:rPr>
              <w:t>у.Ехэ-Цаган</w:t>
            </w:r>
          </w:p>
        </w:tc>
        <w:tc>
          <w:tcPr>
            <w:tcW w:w="0" w:type="auto"/>
            <w:vAlign w:val="center"/>
          </w:tcPr>
          <w:p w:rsidR="007462FC" w:rsidRPr="005E2E95" w:rsidRDefault="007462FC" w:rsidP="00BC5374">
            <w:pPr>
              <w:pStyle w:val="afb"/>
              <w:ind w:firstLine="0"/>
              <w:jc w:val="center"/>
              <w:rPr>
                <w:rFonts w:ascii="Times New Roman Cyr" w:hAnsi="Times New Roman Cyr"/>
              </w:rPr>
            </w:pPr>
            <w:r>
              <w:rPr>
                <w:rFonts w:ascii="Times New Roman Cyr" w:hAnsi="Times New Roman Cyr"/>
              </w:rPr>
              <w:t>549,000</w:t>
            </w:r>
          </w:p>
        </w:tc>
        <w:tc>
          <w:tcPr>
            <w:tcW w:w="0" w:type="auto"/>
            <w:vAlign w:val="center"/>
          </w:tcPr>
          <w:p w:rsidR="007462FC" w:rsidRDefault="007462FC" w:rsidP="00BC5374">
            <w:pPr>
              <w:pStyle w:val="afb"/>
              <w:ind w:firstLine="0"/>
              <w:jc w:val="center"/>
              <w:rPr>
                <w:rFonts w:ascii="Times New Roman Cyr" w:hAnsi="Times New Roman Cyr"/>
              </w:rPr>
            </w:pPr>
            <w:r>
              <w:rPr>
                <w:rFonts w:ascii="Times New Roman Cyr" w:hAnsi="Times New Roman Cyr"/>
              </w:rPr>
              <w:t>548,000</w:t>
            </w:r>
          </w:p>
        </w:tc>
        <w:tc>
          <w:tcPr>
            <w:tcW w:w="5915" w:type="dxa"/>
            <w:vAlign w:val="center"/>
          </w:tcPr>
          <w:p w:rsidR="007462FC" w:rsidRDefault="007462FC" w:rsidP="00BC5374">
            <w:pPr>
              <w:pStyle w:val="afb"/>
              <w:ind w:firstLine="0"/>
              <w:rPr>
                <w:rFonts w:ascii="Times New Roman Cyr" w:hAnsi="Times New Roman Cyr"/>
              </w:rPr>
            </w:pPr>
            <w:r>
              <w:rPr>
                <w:rFonts w:ascii="Times New Roman Cyr" w:hAnsi="Times New Roman Cyr"/>
              </w:rPr>
              <w:t>Село и водозаборные скважины затапливаются</w:t>
            </w:r>
          </w:p>
        </w:tc>
      </w:tr>
    </w:tbl>
    <w:p w:rsidR="007462FC" w:rsidRPr="005E2E95" w:rsidRDefault="007462FC" w:rsidP="007462FC">
      <w:pPr>
        <w:spacing w:after="0"/>
        <w:ind w:firstLine="567"/>
        <w:jc w:val="both"/>
        <w:rPr>
          <w:rFonts w:ascii="Times New Roman Cyr" w:hAnsi="Times New Roman Cyr"/>
          <w:sz w:val="24"/>
          <w:szCs w:val="24"/>
        </w:rPr>
      </w:pPr>
    </w:p>
    <w:p w:rsidR="006C5370" w:rsidRPr="002A065A" w:rsidRDefault="006C5370" w:rsidP="006C5370">
      <w:pPr>
        <w:spacing w:before="120" w:after="0" w:line="240" w:lineRule="auto"/>
        <w:ind w:firstLine="709"/>
        <w:jc w:val="both"/>
        <w:rPr>
          <w:rFonts w:ascii="Times New Roman" w:hAnsi="Times New Roman"/>
          <w:b/>
          <w:i/>
          <w:sz w:val="24"/>
          <w:szCs w:val="24"/>
        </w:rPr>
      </w:pPr>
      <w:r w:rsidRPr="002A065A">
        <w:rPr>
          <w:rFonts w:ascii="Times New Roman" w:hAnsi="Times New Roman"/>
          <w:b/>
          <w:i/>
          <w:sz w:val="24"/>
          <w:szCs w:val="24"/>
        </w:rPr>
        <w:t>с. Брянск, Кабанский район</w:t>
      </w:r>
    </w:p>
    <w:p w:rsidR="006C5370" w:rsidRPr="002A065A" w:rsidRDefault="006C5370" w:rsidP="006C5370">
      <w:pPr>
        <w:spacing w:after="0" w:line="240" w:lineRule="auto"/>
        <w:ind w:firstLine="709"/>
        <w:jc w:val="both"/>
        <w:rPr>
          <w:rFonts w:ascii="Times New Roman" w:hAnsi="Times New Roman"/>
          <w:sz w:val="24"/>
          <w:szCs w:val="24"/>
        </w:rPr>
      </w:pPr>
      <w:r w:rsidRPr="002A065A">
        <w:rPr>
          <w:rFonts w:ascii="Times New Roman" w:hAnsi="Times New Roman"/>
          <w:sz w:val="24"/>
          <w:szCs w:val="24"/>
        </w:rPr>
        <w:t>Население 2734 чел. (01.01.2012).</w:t>
      </w:r>
    </w:p>
    <w:p w:rsidR="006C5370" w:rsidRPr="002A065A" w:rsidRDefault="006C5370" w:rsidP="006C5370">
      <w:pPr>
        <w:spacing w:after="0" w:line="240" w:lineRule="auto"/>
        <w:ind w:firstLine="709"/>
        <w:jc w:val="both"/>
        <w:rPr>
          <w:rFonts w:ascii="Times New Roman" w:hAnsi="Times New Roman"/>
          <w:sz w:val="24"/>
          <w:szCs w:val="24"/>
        </w:rPr>
      </w:pPr>
      <w:r w:rsidRPr="002A065A">
        <w:rPr>
          <w:rFonts w:ascii="Times New Roman" w:hAnsi="Times New Roman"/>
          <w:sz w:val="24"/>
          <w:szCs w:val="24"/>
        </w:rPr>
        <w:t>Сведения о ЧС:Отсутствуют.</w:t>
      </w:r>
    </w:p>
    <w:p w:rsidR="006C5370" w:rsidRPr="002A065A" w:rsidRDefault="006C5370" w:rsidP="006C5370">
      <w:pPr>
        <w:spacing w:after="0" w:line="240" w:lineRule="auto"/>
        <w:ind w:firstLine="709"/>
        <w:jc w:val="both"/>
        <w:rPr>
          <w:rFonts w:ascii="Times New Roman" w:hAnsi="Times New Roman"/>
          <w:color w:val="000000"/>
          <w:sz w:val="24"/>
          <w:szCs w:val="24"/>
        </w:rPr>
      </w:pPr>
      <w:r w:rsidRPr="002A065A">
        <w:rPr>
          <w:rFonts w:ascii="Times New Roman" w:hAnsi="Times New Roman"/>
          <w:color w:val="000000"/>
          <w:sz w:val="24"/>
          <w:szCs w:val="24"/>
        </w:rPr>
        <w:t xml:space="preserve">Уровень затопления 1% вероятности превышения (для открытого русла) составляет </w:t>
      </w:r>
      <w:r w:rsidRPr="002A065A">
        <w:rPr>
          <w:rFonts w:ascii="Times New Roman" w:hAnsi="Times New Roman"/>
          <w:sz w:val="24"/>
          <w:szCs w:val="24"/>
          <w:lang w:eastAsia="ru-RU"/>
        </w:rPr>
        <w:t xml:space="preserve">471,6 </w:t>
      </w:r>
      <w:r w:rsidRPr="002A065A">
        <w:rPr>
          <w:rFonts w:ascii="Times New Roman" w:hAnsi="Times New Roman"/>
          <w:color w:val="000000"/>
          <w:sz w:val="24"/>
          <w:szCs w:val="24"/>
        </w:rPr>
        <w:t>м БС.</w:t>
      </w:r>
    </w:p>
    <w:p w:rsidR="006C5370" w:rsidRPr="002A065A" w:rsidRDefault="006C5370" w:rsidP="006C5370">
      <w:pPr>
        <w:spacing w:after="0" w:line="240" w:lineRule="auto"/>
        <w:ind w:firstLine="709"/>
        <w:jc w:val="both"/>
        <w:rPr>
          <w:sz w:val="24"/>
          <w:szCs w:val="24"/>
        </w:rPr>
      </w:pPr>
      <w:r w:rsidRPr="002A065A">
        <w:rPr>
          <w:rFonts w:ascii="Times New Roman" w:hAnsi="Times New Roman"/>
          <w:color w:val="000000"/>
          <w:sz w:val="24"/>
          <w:szCs w:val="24"/>
        </w:rPr>
        <w:t xml:space="preserve">Площадь затопления при уровне воды 1% обеспеченности </w:t>
      </w:r>
      <w:r w:rsidRPr="002A065A">
        <w:rPr>
          <w:rFonts w:ascii="Times New Roman" w:hAnsi="Times New Roman"/>
          <w:sz w:val="24"/>
          <w:szCs w:val="24"/>
        </w:rPr>
        <w:t xml:space="preserve">– </w:t>
      </w:r>
      <w:r w:rsidRPr="002A065A">
        <w:rPr>
          <w:rFonts w:ascii="Times New Roman" w:hAnsi="Times New Roman"/>
          <w:sz w:val="24"/>
          <w:szCs w:val="24"/>
          <w:lang w:eastAsia="ru-RU"/>
        </w:rPr>
        <w:t>8,4</w:t>
      </w:r>
      <w:r w:rsidRPr="002A065A">
        <w:rPr>
          <w:rFonts w:ascii="Times New Roman" w:hAnsi="Times New Roman"/>
          <w:sz w:val="24"/>
          <w:szCs w:val="24"/>
        </w:rPr>
        <w:t xml:space="preserve">га, что составляет </w:t>
      </w:r>
      <w:r w:rsidRPr="002A065A">
        <w:rPr>
          <w:rFonts w:ascii="Times New Roman" w:hAnsi="Times New Roman"/>
          <w:sz w:val="24"/>
          <w:szCs w:val="24"/>
          <w:lang w:eastAsia="ru-RU"/>
        </w:rPr>
        <w:t>5,4% территории села,</w:t>
      </w:r>
      <w:r w:rsidRPr="002A065A">
        <w:rPr>
          <w:rFonts w:ascii="Times New Roman" w:hAnsi="Times New Roman"/>
          <w:color w:val="000000"/>
          <w:sz w:val="24"/>
          <w:szCs w:val="24"/>
        </w:rPr>
        <w:t xml:space="preserve"> от общей площади села (165,2 га)</w:t>
      </w:r>
      <w:r w:rsidRPr="002A065A">
        <w:rPr>
          <w:rFonts w:ascii="Times New Roman" w:hAnsi="Times New Roman"/>
          <w:sz w:val="24"/>
          <w:szCs w:val="24"/>
        </w:rPr>
        <w:t>.</w:t>
      </w:r>
      <w:r w:rsidRPr="002A065A">
        <w:rPr>
          <w:rFonts w:ascii="Times New Roman" w:hAnsi="Times New Roman"/>
          <w:sz w:val="24"/>
          <w:szCs w:val="24"/>
          <w:lang w:eastAsia="ru-RU"/>
        </w:rPr>
        <w:t xml:space="preserve">Под угрозой затопления </w:t>
      </w:r>
      <w:r w:rsidRPr="002A065A">
        <w:rPr>
          <w:rFonts w:ascii="Times New Roman" w:hAnsi="Times New Roman"/>
          <w:sz w:val="24"/>
          <w:szCs w:val="24"/>
          <w:lang w:eastAsia="ru-RU"/>
        </w:rPr>
        <w:lastRenderedPageBreak/>
        <w:t>находятся около 8 дворов с огородами и хозяйственными постройками. Эвакуации в случае катастрофического паводка подлежит более 30 человек.</w:t>
      </w:r>
    </w:p>
    <w:p w:rsidR="006C5370" w:rsidRPr="002A065A" w:rsidRDefault="006C5370" w:rsidP="006C5370">
      <w:pPr>
        <w:spacing w:before="120" w:after="0" w:line="240" w:lineRule="auto"/>
        <w:ind w:firstLine="709"/>
        <w:jc w:val="both"/>
        <w:rPr>
          <w:rFonts w:ascii="Times New Roman" w:hAnsi="Times New Roman"/>
          <w:b/>
          <w:i/>
          <w:sz w:val="24"/>
          <w:szCs w:val="24"/>
        </w:rPr>
      </w:pPr>
      <w:r w:rsidRPr="002A065A">
        <w:rPr>
          <w:rFonts w:ascii="Times New Roman" w:hAnsi="Times New Roman"/>
          <w:b/>
          <w:i/>
          <w:sz w:val="24"/>
          <w:szCs w:val="24"/>
        </w:rPr>
        <w:t>с. Тресково, Кабанский район</w:t>
      </w:r>
    </w:p>
    <w:p w:rsidR="006C5370" w:rsidRPr="002A065A" w:rsidRDefault="006C5370" w:rsidP="006C5370">
      <w:pPr>
        <w:spacing w:after="0" w:line="240" w:lineRule="auto"/>
        <w:ind w:firstLine="709"/>
        <w:jc w:val="both"/>
        <w:rPr>
          <w:rFonts w:ascii="Times New Roman" w:hAnsi="Times New Roman"/>
          <w:sz w:val="24"/>
          <w:szCs w:val="24"/>
        </w:rPr>
      </w:pPr>
      <w:r w:rsidRPr="002A065A">
        <w:rPr>
          <w:rFonts w:ascii="Times New Roman" w:hAnsi="Times New Roman"/>
          <w:sz w:val="24"/>
          <w:szCs w:val="24"/>
        </w:rPr>
        <w:t>Население 1486 чел. (01.01.2012).</w:t>
      </w:r>
    </w:p>
    <w:p w:rsidR="006C5370" w:rsidRPr="002A065A" w:rsidRDefault="006C5370" w:rsidP="006C5370">
      <w:pPr>
        <w:spacing w:after="0" w:line="240" w:lineRule="auto"/>
        <w:ind w:firstLine="709"/>
        <w:jc w:val="both"/>
        <w:rPr>
          <w:rFonts w:ascii="Times New Roman" w:hAnsi="Times New Roman"/>
          <w:sz w:val="24"/>
          <w:szCs w:val="24"/>
        </w:rPr>
      </w:pPr>
      <w:r w:rsidRPr="002A065A">
        <w:rPr>
          <w:rFonts w:ascii="Times New Roman" w:hAnsi="Times New Roman"/>
          <w:sz w:val="24"/>
          <w:szCs w:val="24"/>
        </w:rPr>
        <w:t>В с. Тресково частично подвергаются  хозяйственные объекты и жилые дома на ул. Песчаная, братьев Пашиных (северо-западная часть села).</w:t>
      </w:r>
    </w:p>
    <w:p w:rsidR="006C5370" w:rsidRPr="002A065A" w:rsidRDefault="006C5370" w:rsidP="006C5370">
      <w:pPr>
        <w:spacing w:after="0" w:line="240" w:lineRule="auto"/>
        <w:ind w:firstLine="709"/>
        <w:jc w:val="both"/>
        <w:rPr>
          <w:rFonts w:ascii="Times New Roman" w:hAnsi="Times New Roman"/>
          <w:color w:val="000000"/>
          <w:sz w:val="24"/>
          <w:szCs w:val="24"/>
        </w:rPr>
      </w:pPr>
      <w:r w:rsidRPr="002A065A">
        <w:rPr>
          <w:rFonts w:ascii="Times New Roman" w:hAnsi="Times New Roman"/>
          <w:color w:val="000000"/>
          <w:sz w:val="24"/>
          <w:szCs w:val="24"/>
        </w:rPr>
        <w:t xml:space="preserve">Уровень затопления 1% вероятности превышения (для открытого русла) составляет </w:t>
      </w:r>
      <w:r w:rsidRPr="002A065A">
        <w:rPr>
          <w:rFonts w:ascii="Times New Roman" w:hAnsi="Times New Roman"/>
          <w:sz w:val="24"/>
          <w:szCs w:val="24"/>
          <w:lang w:eastAsia="ru-RU"/>
        </w:rPr>
        <w:t xml:space="preserve">472,52 </w:t>
      </w:r>
      <w:r w:rsidRPr="002A065A">
        <w:rPr>
          <w:rFonts w:ascii="Times New Roman" w:hAnsi="Times New Roman"/>
          <w:color w:val="000000"/>
          <w:sz w:val="24"/>
          <w:szCs w:val="24"/>
        </w:rPr>
        <w:t>м БС.</w:t>
      </w:r>
    </w:p>
    <w:p w:rsidR="006C5370" w:rsidRPr="002A065A" w:rsidRDefault="006C5370" w:rsidP="006C5370">
      <w:pPr>
        <w:spacing w:after="0" w:line="240" w:lineRule="auto"/>
        <w:ind w:firstLine="709"/>
        <w:jc w:val="both"/>
        <w:rPr>
          <w:rFonts w:ascii="Times New Roman" w:hAnsi="Times New Roman"/>
          <w:sz w:val="24"/>
          <w:szCs w:val="24"/>
          <w:lang w:eastAsia="ru-RU"/>
        </w:rPr>
      </w:pPr>
      <w:r w:rsidRPr="002A065A">
        <w:rPr>
          <w:rFonts w:ascii="Times New Roman" w:hAnsi="Times New Roman"/>
          <w:color w:val="000000"/>
          <w:sz w:val="24"/>
          <w:szCs w:val="24"/>
        </w:rPr>
        <w:t xml:space="preserve">Площадь затопления при уровне воды 1% обеспеченности </w:t>
      </w:r>
      <w:r w:rsidRPr="002A065A">
        <w:rPr>
          <w:rFonts w:ascii="Times New Roman" w:hAnsi="Times New Roman"/>
          <w:sz w:val="24"/>
          <w:szCs w:val="24"/>
        </w:rPr>
        <w:t xml:space="preserve">– </w:t>
      </w:r>
      <w:r w:rsidRPr="002A065A">
        <w:rPr>
          <w:rFonts w:ascii="Times New Roman" w:hAnsi="Times New Roman"/>
          <w:sz w:val="24"/>
          <w:szCs w:val="24"/>
          <w:lang w:eastAsia="ru-RU"/>
        </w:rPr>
        <w:t>16,2</w:t>
      </w:r>
      <w:r w:rsidRPr="002A065A">
        <w:rPr>
          <w:rFonts w:ascii="Times New Roman" w:hAnsi="Times New Roman"/>
          <w:sz w:val="24"/>
          <w:szCs w:val="24"/>
        </w:rPr>
        <w:t xml:space="preserve">га, что составляет </w:t>
      </w:r>
      <w:r w:rsidRPr="002A065A">
        <w:rPr>
          <w:rFonts w:ascii="Times New Roman" w:hAnsi="Times New Roman"/>
          <w:sz w:val="24"/>
          <w:szCs w:val="24"/>
          <w:lang w:eastAsia="ru-RU"/>
        </w:rPr>
        <w:t>8,33% территории села,</w:t>
      </w:r>
      <w:r w:rsidRPr="002A065A">
        <w:rPr>
          <w:rFonts w:ascii="Times New Roman" w:hAnsi="Times New Roman"/>
          <w:color w:val="000000"/>
          <w:sz w:val="24"/>
          <w:szCs w:val="24"/>
        </w:rPr>
        <w:t xml:space="preserve"> от общей площади села (194,6 га)</w:t>
      </w:r>
      <w:r w:rsidRPr="002A065A">
        <w:rPr>
          <w:rFonts w:ascii="Times New Roman" w:hAnsi="Times New Roman"/>
          <w:sz w:val="24"/>
          <w:szCs w:val="24"/>
        </w:rPr>
        <w:t>.</w:t>
      </w:r>
      <w:r w:rsidRPr="002A065A">
        <w:rPr>
          <w:rFonts w:ascii="Times New Roman" w:hAnsi="Times New Roman"/>
          <w:sz w:val="24"/>
          <w:szCs w:val="24"/>
          <w:lang w:eastAsia="ru-RU"/>
        </w:rPr>
        <w:t>Под угрозой затопления находятся около 16 дворов с огородами и хозяйственными постройками. Эвакуации в случае катастрофического паводка подлежит более 40 человек.</w:t>
      </w:r>
    </w:p>
    <w:p w:rsidR="006C5370" w:rsidRPr="002A065A" w:rsidRDefault="006C5370" w:rsidP="006C5370">
      <w:pPr>
        <w:spacing w:after="0" w:line="240" w:lineRule="auto"/>
        <w:ind w:firstLine="709"/>
        <w:jc w:val="both"/>
        <w:rPr>
          <w:rFonts w:ascii="Times New Roman" w:hAnsi="Times New Roman"/>
          <w:sz w:val="24"/>
          <w:szCs w:val="24"/>
          <w:lang w:eastAsia="ru-RU"/>
        </w:rPr>
      </w:pPr>
      <w:r w:rsidRPr="002A065A">
        <w:rPr>
          <w:rFonts w:ascii="Times New Roman" w:hAnsi="Times New Roman"/>
          <w:sz w:val="24"/>
          <w:szCs w:val="24"/>
        </w:rPr>
        <w:t>Площадь берегообрушения в расчетных зонах составит через 5 лет – 1,327 га, 10 лет – 2,754 га, 25 лет – 7,21 га. Через 25 лет пострадают 28 домов, 1020 м</w:t>
      </w:r>
      <w:r w:rsidRPr="002A065A">
        <w:rPr>
          <w:rFonts w:ascii="Times New Roman" w:hAnsi="Times New Roman"/>
          <w:sz w:val="24"/>
          <w:szCs w:val="24"/>
          <w:vertAlign w:val="superscript"/>
        </w:rPr>
        <w:t>2</w:t>
      </w:r>
      <w:r w:rsidRPr="002A065A">
        <w:rPr>
          <w:rFonts w:ascii="Times New Roman" w:hAnsi="Times New Roman"/>
          <w:sz w:val="24"/>
          <w:szCs w:val="24"/>
        </w:rPr>
        <w:t xml:space="preserve"> хозяйственных построек, 3,1 га садов и огородов, 2000 м. пог. изгороди.</w:t>
      </w:r>
    </w:p>
    <w:p w:rsidR="006C5370" w:rsidRPr="002A065A" w:rsidRDefault="006C5370" w:rsidP="006C5370">
      <w:pPr>
        <w:spacing w:before="120" w:after="0" w:line="240" w:lineRule="auto"/>
        <w:ind w:firstLine="709"/>
        <w:jc w:val="both"/>
        <w:rPr>
          <w:rFonts w:ascii="Times New Roman" w:hAnsi="Times New Roman"/>
          <w:b/>
          <w:i/>
          <w:sz w:val="24"/>
          <w:szCs w:val="24"/>
        </w:rPr>
      </w:pPr>
      <w:r w:rsidRPr="002A065A">
        <w:rPr>
          <w:rFonts w:ascii="Times New Roman" w:hAnsi="Times New Roman"/>
          <w:b/>
          <w:i/>
          <w:sz w:val="24"/>
          <w:szCs w:val="24"/>
        </w:rPr>
        <w:t>с. Таракановка, Кабанский район</w:t>
      </w:r>
    </w:p>
    <w:p w:rsidR="006C5370" w:rsidRPr="002A065A" w:rsidRDefault="006C5370" w:rsidP="006C5370">
      <w:pPr>
        <w:spacing w:after="0" w:line="240" w:lineRule="auto"/>
        <w:ind w:firstLine="709"/>
        <w:jc w:val="both"/>
        <w:rPr>
          <w:rFonts w:ascii="Times New Roman" w:hAnsi="Times New Roman"/>
          <w:sz w:val="24"/>
          <w:szCs w:val="24"/>
        </w:rPr>
      </w:pPr>
      <w:r w:rsidRPr="002A065A">
        <w:rPr>
          <w:rFonts w:ascii="Times New Roman" w:hAnsi="Times New Roman"/>
          <w:sz w:val="24"/>
          <w:szCs w:val="24"/>
        </w:rPr>
        <w:t>Население 154 чел. (01.01.2012).</w:t>
      </w:r>
    </w:p>
    <w:p w:rsidR="006C5370" w:rsidRPr="002A065A" w:rsidRDefault="006C5370" w:rsidP="006C5370">
      <w:pPr>
        <w:spacing w:after="0" w:line="240" w:lineRule="auto"/>
        <w:ind w:firstLine="709"/>
        <w:jc w:val="both"/>
        <w:rPr>
          <w:rFonts w:ascii="Times New Roman" w:hAnsi="Times New Roman"/>
          <w:sz w:val="24"/>
          <w:szCs w:val="24"/>
        </w:rPr>
      </w:pPr>
      <w:r w:rsidRPr="002A065A">
        <w:rPr>
          <w:rFonts w:ascii="Times New Roman" w:hAnsi="Times New Roman"/>
          <w:sz w:val="24"/>
          <w:szCs w:val="24"/>
        </w:rPr>
        <w:t>В с. Таракановка затоплению подвергается восточная часть села (ул. Терешковой).</w:t>
      </w:r>
    </w:p>
    <w:p w:rsidR="006C5370" w:rsidRPr="002A065A" w:rsidRDefault="006C5370" w:rsidP="006C5370">
      <w:pPr>
        <w:spacing w:after="0" w:line="240" w:lineRule="auto"/>
        <w:ind w:firstLine="709"/>
        <w:jc w:val="both"/>
        <w:rPr>
          <w:rFonts w:ascii="Times New Roman" w:hAnsi="Times New Roman"/>
          <w:color w:val="000000"/>
          <w:sz w:val="24"/>
          <w:szCs w:val="24"/>
        </w:rPr>
      </w:pPr>
      <w:r w:rsidRPr="002A065A">
        <w:rPr>
          <w:rFonts w:ascii="Times New Roman" w:hAnsi="Times New Roman"/>
          <w:color w:val="000000"/>
          <w:sz w:val="24"/>
          <w:szCs w:val="24"/>
        </w:rPr>
        <w:t xml:space="preserve">Уровень затопления 1% вероятности превышения (для открытого русла) составляет </w:t>
      </w:r>
      <w:r w:rsidRPr="002A065A">
        <w:rPr>
          <w:rFonts w:ascii="Times New Roman" w:hAnsi="Times New Roman"/>
          <w:sz w:val="24"/>
          <w:szCs w:val="24"/>
          <w:lang w:eastAsia="ru-RU"/>
        </w:rPr>
        <w:t xml:space="preserve">472,5 </w:t>
      </w:r>
      <w:r w:rsidRPr="002A065A">
        <w:rPr>
          <w:rFonts w:ascii="Times New Roman" w:hAnsi="Times New Roman"/>
          <w:color w:val="000000"/>
          <w:sz w:val="24"/>
          <w:szCs w:val="24"/>
        </w:rPr>
        <w:t>м БС.</w:t>
      </w:r>
    </w:p>
    <w:p w:rsidR="006C5370" w:rsidRPr="002A065A" w:rsidRDefault="006C5370" w:rsidP="006C5370">
      <w:pPr>
        <w:spacing w:after="0" w:line="240" w:lineRule="auto"/>
        <w:ind w:firstLine="709"/>
        <w:jc w:val="both"/>
        <w:rPr>
          <w:rFonts w:ascii="Times New Roman" w:hAnsi="Times New Roman"/>
          <w:sz w:val="24"/>
          <w:szCs w:val="24"/>
          <w:lang w:eastAsia="ru-RU"/>
        </w:rPr>
      </w:pPr>
      <w:r w:rsidRPr="002A065A">
        <w:rPr>
          <w:rFonts w:ascii="Times New Roman" w:hAnsi="Times New Roman"/>
          <w:color w:val="000000"/>
          <w:sz w:val="24"/>
          <w:szCs w:val="24"/>
        </w:rPr>
        <w:t xml:space="preserve">Площадь затопления при уровне воды 1% обеспеченности </w:t>
      </w:r>
      <w:r w:rsidRPr="002A065A">
        <w:rPr>
          <w:rFonts w:ascii="Times New Roman" w:hAnsi="Times New Roman"/>
          <w:sz w:val="24"/>
          <w:szCs w:val="24"/>
        </w:rPr>
        <w:t xml:space="preserve">– </w:t>
      </w:r>
      <w:r w:rsidRPr="002A065A">
        <w:rPr>
          <w:rFonts w:ascii="Times New Roman" w:hAnsi="Times New Roman"/>
          <w:sz w:val="24"/>
          <w:szCs w:val="24"/>
          <w:lang w:eastAsia="ru-RU"/>
        </w:rPr>
        <w:t>2,5</w:t>
      </w:r>
      <w:r w:rsidRPr="002A065A">
        <w:rPr>
          <w:rFonts w:ascii="Times New Roman" w:hAnsi="Times New Roman"/>
          <w:sz w:val="24"/>
          <w:szCs w:val="24"/>
        </w:rPr>
        <w:t xml:space="preserve">га, что составляет </w:t>
      </w:r>
      <w:r w:rsidRPr="002A065A">
        <w:rPr>
          <w:rFonts w:ascii="Times New Roman" w:hAnsi="Times New Roman"/>
          <w:sz w:val="24"/>
          <w:szCs w:val="24"/>
          <w:lang w:eastAsia="ru-RU"/>
        </w:rPr>
        <w:t>5,2% территории села,</w:t>
      </w:r>
      <w:r w:rsidRPr="002A065A">
        <w:rPr>
          <w:rFonts w:ascii="Times New Roman" w:hAnsi="Times New Roman"/>
          <w:color w:val="000000"/>
          <w:sz w:val="24"/>
          <w:szCs w:val="24"/>
        </w:rPr>
        <w:t xml:space="preserve"> от общей площади села (49,8 га)</w:t>
      </w:r>
      <w:r w:rsidRPr="002A065A">
        <w:rPr>
          <w:rFonts w:ascii="Times New Roman" w:hAnsi="Times New Roman"/>
          <w:sz w:val="24"/>
          <w:szCs w:val="24"/>
        </w:rPr>
        <w:t>.Площадь берегообрушения в расчетных зонах составит через 5 лет – 0,623 га, 10 лет – 1,275 га, 25 лет – 3,4 га. Через 25 лет пострадает 0,275 км дорог местного значения.</w:t>
      </w:r>
    </w:p>
    <w:p w:rsidR="007462FC" w:rsidRPr="002A065A" w:rsidRDefault="007462FC" w:rsidP="007462FC">
      <w:pPr>
        <w:spacing w:before="120" w:after="120" w:line="240" w:lineRule="auto"/>
        <w:contextualSpacing/>
        <w:jc w:val="center"/>
        <w:rPr>
          <w:rFonts w:ascii="Times New Roman" w:hAnsi="Times New Roman"/>
          <w:b/>
          <w:color w:val="000000"/>
          <w:sz w:val="24"/>
          <w:szCs w:val="24"/>
        </w:rPr>
      </w:pPr>
      <w:r w:rsidRPr="002A065A">
        <w:rPr>
          <w:rFonts w:ascii="Times New Roman" w:hAnsi="Times New Roman"/>
          <w:b/>
          <w:color w:val="000000"/>
          <w:sz w:val="24"/>
          <w:szCs w:val="24"/>
        </w:rPr>
        <w:t>Перечень объектов в зонах затопления в пределах населенных пунктов</w:t>
      </w:r>
    </w:p>
    <w:p w:rsidR="006C5370" w:rsidRDefault="006C5370" w:rsidP="007462FC">
      <w:pPr>
        <w:spacing w:before="120" w:after="120" w:line="240" w:lineRule="auto"/>
        <w:contextualSpacing/>
        <w:jc w:val="center"/>
        <w:rPr>
          <w:rFonts w:ascii="Times New Roman" w:hAnsi="Times New Roman"/>
          <w:b/>
          <w:color w:val="000000"/>
          <w:sz w:val="24"/>
          <w:szCs w:val="24"/>
        </w:rPr>
      </w:pPr>
    </w:p>
    <w:tbl>
      <w:tblPr>
        <w:tblW w:w="96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65"/>
        <w:gridCol w:w="2200"/>
        <w:gridCol w:w="1430"/>
        <w:gridCol w:w="1430"/>
        <w:gridCol w:w="1430"/>
        <w:gridCol w:w="1430"/>
      </w:tblGrid>
      <w:tr w:rsidR="006C5370" w:rsidRPr="00E36204" w:rsidTr="004A0DE7">
        <w:trPr>
          <w:trHeight w:val="150"/>
        </w:trPr>
        <w:tc>
          <w:tcPr>
            <w:tcW w:w="1765" w:type="dxa"/>
            <w:vMerge w:val="restart"/>
            <w:noWrap/>
            <w:vAlign w:val="center"/>
          </w:tcPr>
          <w:p w:rsidR="006C5370" w:rsidRPr="00E36204" w:rsidRDefault="006C5370" w:rsidP="004A0DE7">
            <w:pPr>
              <w:spacing w:after="0" w:line="216" w:lineRule="auto"/>
              <w:jc w:val="center"/>
              <w:rPr>
                <w:rFonts w:ascii="Times New Roman" w:hAnsi="Times New Roman"/>
                <w:color w:val="000000"/>
                <w:sz w:val="18"/>
                <w:szCs w:val="18"/>
              </w:rPr>
            </w:pPr>
            <w:r w:rsidRPr="00E36204">
              <w:rPr>
                <w:rFonts w:ascii="Times New Roman" w:hAnsi="Times New Roman"/>
                <w:bCs/>
                <w:color w:val="000000"/>
                <w:sz w:val="18"/>
                <w:szCs w:val="18"/>
              </w:rPr>
              <w:t>Населенный пункт</w:t>
            </w:r>
          </w:p>
        </w:tc>
        <w:tc>
          <w:tcPr>
            <w:tcW w:w="2200" w:type="dxa"/>
            <w:vMerge w:val="restart"/>
            <w:noWrap/>
            <w:vAlign w:val="center"/>
          </w:tcPr>
          <w:p w:rsidR="006C5370" w:rsidRPr="00E36204" w:rsidRDefault="006C5370" w:rsidP="004A0DE7">
            <w:pPr>
              <w:spacing w:after="0" w:line="216" w:lineRule="auto"/>
              <w:jc w:val="center"/>
              <w:rPr>
                <w:rFonts w:ascii="Times New Roman" w:hAnsi="Times New Roman"/>
                <w:color w:val="000000"/>
                <w:sz w:val="18"/>
                <w:szCs w:val="18"/>
              </w:rPr>
            </w:pPr>
            <w:r w:rsidRPr="00E36204">
              <w:rPr>
                <w:rFonts w:ascii="Times New Roman" w:hAnsi="Times New Roman"/>
                <w:bCs/>
                <w:color w:val="000000"/>
                <w:sz w:val="18"/>
                <w:szCs w:val="18"/>
              </w:rPr>
              <w:t>Объекты</w:t>
            </w:r>
          </w:p>
        </w:tc>
        <w:tc>
          <w:tcPr>
            <w:tcW w:w="5720" w:type="dxa"/>
            <w:gridSpan w:val="4"/>
            <w:noWrap/>
            <w:vAlign w:val="center"/>
          </w:tcPr>
          <w:p w:rsidR="006C5370" w:rsidRPr="00E36204" w:rsidRDefault="006C5370" w:rsidP="004A0DE7">
            <w:pPr>
              <w:spacing w:after="0" w:line="216" w:lineRule="auto"/>
              <w:jc w:val="center"/>
              <w:rPr>
                <w:rFonts w:ascii="Times New Roman" w:hAnsi="Times New Roman"/>
                <w:bCs/>
                <w:color w:val="000000"/>
                <w:sz w:val="18"/>
                <w:szCs w:val="18"/>
              </w:rPr>
            </w:pPr>
            <w:r w:rsidRPr="00E36204">
              <w:rPr>
                <w:rFonts w:ascii="Times New Roman" w:hAnsi="Times New Roman"/>
                <w:bCs/>
                <w:color w:val="000000"/>
                <w:sz w:val="18"/>
                <w:szCs w:val="18"/>
              </w:rPr>
              <w:t>Параметры</w:t>
            </w:r>
          </w:p>
        </w:tc>
      </w:tr>
      <w:tr w:rsidR="006C5370" w:rsidRPr="00E36204" w:rsidTr="004A0DE7">
        <w:trPr>
          <w:trHeight w:val="271"/>
        </w:trPr>
        <w:tc>
          <w:tcPr>
            <w:tcW w:w="1765" w:type="dxa"/>
            <w:vMerge/>
            <w:vAlign w:val="center"/>
          </w:tcPr>
          <w:p w:rsidR="006C5370" w:rsidRPr="00E36204" w:rsidRDefault="006C5370" w:rsidP="004A0DE7">
            <w:pPr>
              <w:spacing w:after="0" w:line="216" w:lineRule="auto"/>
              <w:rPr>
                <w:rFonts w:ascii="Times New Roman" w:hAnsi="Times New Roman"/>
                <w:color w:val="000000"/>
                <w:sz w:val="18"/>
                <w:szCs w:val="18"/>
              </w:rPr>
            </w:pPr>
          </w:p>
        </w:tc>
        <w:tc>
          <w:tcPr>
            <w:tcW w:w="2200" w:type="dxa"/>
            <w:vMerge/>
            <w:vAlign w:val="center"/>
          </w:tcPr>
          <w:p w:rsidR="006C5370" w:rsidRPr="00E36204" w:rsidRDefault="006C5370" w:rsidP="004A0DE7">
            <w:pPr>
              <w:spacing w:after="0" w:line="216" w:lineRule="auto"/>
              <w:rPr>
                <w:rFonts w:ascii="Times New Roman" w:hAnsi="Times New Roman"/>
                <w:color w:val="000000"/>
                <w:sz w:val="18"/>
                <w:szCs w:val="18"/>
              </w:rPr>
            </w:pPr>
          </w:p>
        </w:tc>
        <w:tc>
          <w:tcPr>
            <w:tcW w:w="2860" w:type="dxa"/>
            <w:gridSpan w:val="2"/>
            <w:noWrap/>
            <w:vAlign w:val="center"/>
          </w:tcPr>
          <w:p w:rsidR="006C5370" w:rsidRPr="00E36204" w:rsidRDefault="006C5370" w:rsidP="004A0DE7">
            <w:pPr>
              <w:spacing w:after="0" w:line="216" w:lineRule="auto"/>
              <w:jc w:val="center"/>
              <w:rPr>
                <w:rFonts w:ascii="Times New Roman" w:hAnsi="Times New Roman"/>
                <w:bCs/>
                <w:color w:val="000000"/>
                <w:sz w:val="18"/>
                <w:szCs w:val="18"/>
              </w:rPr>
            </w:pPr>
            <w:r w:rsidRPr="00E36204">
              <w:rPr>
                <w:rFonts w:ascii="Times New Roman" w:hAnsi="Times New Roman"/>
                <w:bCs/>
                <w:color w:val="000000"/>
                <w:sz w:val="18"/>
                <w:szCs w:val="18"/>
              </w:rPr>
              <w:t>Уровень воды 1% обеспеченности</w:t>
            </w:r>
          </w:p>
        </w:tc>
        <w:tc>
          <w:tcPr>
            <w:tcW w:w="2860" w:type="dxa"/>
            <w:gridSpan w:val="2"/>
          </w:tcPr>
          <w:p w:rsidR="006C5370" w:rsidRPr="00E36204" w:rsidRDefault="006C5370" w:rsidP="004A0DE7">
            <w:pPr>
              <w:spacing w:after="0" w:line="216" w:lineRule="auto"/>
              <w:jc w:val="center"/>
              <w:rPr>
                <w:rFonts w:ascii="Times New Roman" w:hAnsi="Times New Roman"/>
                <w:bCs/>
                <w:color w:val="000000"/>
                <w:sz w:val="18"/>
                <w:szCs w:val="18"/>
              </w:rPr>
            </w:pPr>
            <w:r w:rsidRPr="00E36204">
              <w:rPr>
                <w:rFonts w:ascii="Times New Roman" w:hAnsi="Times New Roman"/>
                <w:bCs/>
                <w:color w:val="000000"/>
                <w:sz w:val="18"/>
                <w:szCs w:val="18"/>
              </w:rPr>
              <w:t>Максимальный заторный уровень</w:t>
            </w:r>
          </w:p>
        </w:tc>
      </w:tr>
      <w:tr w:rsidR="006C5370" w:rsidRPr="00E36204" w:rsidTr="004A0DE7">
        <w:trPr>
          <w:trHeight w:val="772"/>
        </w:trPr>
        <w:tc>
          <w:tcPr>
            <w:tcW w:w="1765" w:type="dxa"/>
            <w:vMerge/>
            <w:vAlign w:val="center"/>
          </w:tcPr>
          <w:p w:rsidR="006C5370" w:rsidRPr="00E36204" w:rsidRDefault="006C5370" w:rsidP="004A0DE7">
            <w:pPr>
              <w:spacing w:after="0" w:line="216" w:lineRule="auto"/>
              <w:rPr>
                <w:rFonts w:ascii="Times New Roman" w:hAnsi="Times New Roman"/>
                <w:color w:val="000000"/>
                <w:sz w:val="18"/>
                <w:szCs w:val="18"/>
              </w:rPr>
            </w:pPr>
          </w:p>
        </w:tc>
        <w:tc>
          <w:tcPr>
            <w:tcW w:w="2200" w:type="dxa"/>
            <w:vMerge/>
            <w:vAlign w:val="center"/>
          </w:tcPr>
          <w:p w:rsidR="006C5370" w:rsidRPr="00E36204" w:rsidRDefault="006C5370" w:rsidP="004A0DE7">
            <w:pPr>
              <w:spacing w:after="0" w:line="216" w:lineRule="auto"/>
              <w:rPr>
                <w:rFonts w:ascii="Times New Roman" w:hAnsi="Times New Roman"/>
                <w:color w:val="000000"/>
                <w:sz w:val="18"/>
                <w:szCs w:val="18"/>
              </w:rPr>
            </w:pPr>
          </w:p>
        </w:tc>
        <w:tc>
          <w:tcPr>
            <w:tcW w:w="1430" w:type="dxa"/>
            <w:vAlign w:val="center"/>
          </w:tcPr>
          <w:p w:rsidR="006C5370" w:rsidRPr="00E36204" w:rsidRDefault="006C5370" w:rsidP="004A0DE7">
            <w:pPr>
              <w:spacing w:after="0" w:line="216" w:lineRule="auto"/>
              <w:jc w:val="center"/>
              <w:rPr>
                <w:rFonts w:ascii="Times New Roman" w:hAnsi="Times New Roman"/>
                <w:bCs/>
                <w:color w:val="000000"/>
                <w:sz w:val="18"/>
                <w:szCs w:val="18"/>
              </w:rPr>
            </w:pPr>
            <w:r w:rsidRPr="00E36204">
              <w:rPr>
                <w:rFonts w:ascii="Times New Roman" w:hAnsi="Times New Roman"/>
                <w:bCs/>
                <w:color w:val="000000"/>
                <w:sz w:val="18"/>
                <w:szCs w:val="18"/>
              </w:rPr>
              <w:t>Площадь территории под затоплением, га</w:t>
            </w:r>
          </w:p>
        </w:tc>
        <w:tc>
          <w:tcPr>
            <w:tcW w:w="1430" w:type="dxa"/>
            <w:vAlign w:val="center"/>
          </w:tcPr>
          <w:p w:rsidR="006C5370" w:rsidRPr="00E36204" w:rsidRDefault="006C5370" w:rsidP="004A0DE7">
            <w:pPr>
              <w:spacing w:after="0" w:line="216" w:lineRule="auto"/>
              <w:jc w:val="center"/>
              <w:rPr>
                <w:rFonts w:ascii="Times New Roman" w:hAnsi="Times New Roman"/>
                <w:bCs/>
                <w:color w:val="000000"/>
                <w:sz w:val="18"/>
                <w:szCs w:val="18"/>
              </w:rPr>
            </w:pPr>
            <w:r w:rsidRPr="00E36204">
              <w:rPr>
                <w:rFonts w:ascii="Times New Roman" w:hAnsi="Times New Roman"/>
                <w:bCs/>
                <w:color w:val="000000"/>
                <w:sz w:val="18"/>
                <w:szCs w:val="18"/>
              </w:rPr>
              <w:t>Кол-во объектов (площадь,</w:t>
            </w:r>
          </w:p>
          <w:p w:rsidR="006C5370" w:rsidRPr="00E36204" w:rsidRDefault="006C5370" w:rsidP="004A0DE7">
            <w:pPr>
              <w:spacing w:after="0" w:line="216" w:lineRule="auto"/>
              <w:jc w:val="center"/>
              <w:rPr>
                <w:rFonts w:ascii="Times New Roman" w:hAnsi="Times New Roman"/>
                <w:bCs/>
                <w:color w:val="000000"/>
                <w:sz w:val="18"/>
                <w:szCs w:val="18"/>
              </w:rPr>
            </w:pPr>
            <w:r w:rsidRPr="00E36204">
              <w:rPr>
                <w:rFonts w:ascii="Times New Roman" w:hAnsi="Times New Roman"/>
                <w:bCs/>
                <w:color w:val="000000"/>
                <w:sz w:val="18"/>
                <w:szCs w:val="18"/>
              </w:rPr>
              <w:t>кол-во, длина)</w:t>
            </w:r>
          </w:p>
        </w:tc>
        <w:tc>
          <w:tcPr>
            <w:tcW w:w="1430" w:type="dxa"/>
            <w:vAlign w:val="center"/>
          </w:tcPr>
          <w:p w:rsidR="006C5370" w:rsidRPr="00E36204" w:rsidRDefault="006C5370" w:rsidP="004A0DE7">
            <w:pPr>
              <w:spacing w:after="0" w:line="216" w:lineRule="auto"/>
              <w:jc w:val="center"/>
              <w:rPr>
                <w:rFonts w:ascii="Times New Roman" w:hAnsi="Times New Roman"/>
                <w:bCs/>
                <w:color w:val="000000"/>
                <w:sz w:val="18"/>
                <w:szCs w:val="18"/>
              </w:rPr>
            </w:pPr>
            <w:r w:rsidRPr="00E36204">
              <w:rPr>
                <w:rFonts w:ascii="Times New Roman" w:hAnsi="Times New Roman"/>
                <w:bCs/>
                <w:color w:val="000000"/>
                <w:sz w:val="18"/>
                <w:szCs w:val="18"/>
              </w:rPr>
              <w:t>Площадь территории под затоплением,га</w:t>
            </w:r>
          </w:p>
        </w:tc>
        <w:tc>
          <w:tcPr>
            <w:tcW w:w="1430" w:type="dxa"/>
            <w:vAlign w:val="center"/>
          </w:tcPr>
          <w:p w:rsidR="006C5370" w:rsidRPr="00E36204" w:rsidRDefault="006C5370" w:rsidP="004A0DE7">
            <w:pPr>
              <w:spacing w:after="0" w:line="216" w:lineRule="auto"/>
              <w:jc w:val="center"/>
              <w:rPr>
                <w:rFonts w:ascii="Times New Roman" w:hAnsi="Times New Roman"/>
                <w:bCs/>
                <w:color w:val="000000"/>
                <w:sz w:val="18"/>
                <w:szCs w:val="18"/>
              </w:rPr>
            </w:pPr>
            <w:r w:rsidRPr="00E36204">
              <w:rPr>
                <w:rFonts w:ascii="Times New Roman" w:hAnsi="Times New Roman"/>
                <w:bCs/>
                <w:color w:val="000000"/>
                <w:sz w:val="18"/>
                <w:szCs w:val="18"/>
              </w:rPr>
              <w:t>Кол-во объектов (площадь, кол-во, длина)</w:t>
            </w:r>
          </w:p>
        </w:tc>
      </w:tr>
      <w:tr w:rsidR="006C5370" w:rsidRPr="00423A4A" w:rsidTr="004A0DE7">
        <w:trPr>
          <w:trHeight w:val="229"/>
        </w:trPr>
        <w:tc>
          <w:tcPr>
            <w:tcW w:w="1765" w:type="dxa"/>
            <w:noWrap/>
            <w:vAlign w:val="center"/>
          </w:tcPr>
          <w:p w:rsidR="006C5370" w:rsidRPr="0008764F" w:rsidRDefault="006C5370" w:rsidP="004A0DE7">
            <w:pPr>
              <w:spacing w:after="0" w:line="240" w:lineRule="auto"/>
              <w:jc w:val="center"/>
              <w:rPr>
                <w:rFonts w:ascii="Times New Roman" w:hAnsi="Times New Roman"/>
                <w:color w:val="000000"/>
                <w:sz w:val="18"/>
                <w:szCs w:val="18"/>
              </w:rPr>
            </w:pPr>
            <w:r w:rsidRPr="0008764F">
              <w:rPr>
                <w:rFonts w:ascii="Times New Roman" w:hAnsi="Times New Roman"/>
                <w:color w:val="000000"/>
                <w:sz w:val="18"/>
                <w:szCs w:val="18"/>
              </w:rPr>
              <w:t>Брянск</w:t>
            </w:r>
          </w:p>
        </w:tc>
        <w:tc>
          <w:tcPr>
            <w:tcW w:w="2200" w:type="dxa"/>
            <w:noWrap/>
          </w:tcPr>
          <w:p w:rsidR="006C5370" w:rsidRPr="0008764F" w:rsidRDefault="006C5370" w:rsidP="004A0DE7">
            <w:pPr>
              <w:spacing w:after="0" w:line="240" w:lineRule="auto"/>
              <w:jc w:val="center"/>
              <w:rPr>
                <w:rFonts w:ascii="Times New Roman" w:hAnsi="Times New Roman"/>
                <w:color w:val="000000"/>
                <w:sz w:val="18"/>
                <w:szCs w:val="18"/>
              </w:rPr>
            </w:pPr>
            <w:r w:rsidRPr="0008764F">
              <w:rPr>
                <w:rFonts w:ascii="Times New Roman" w:hAnsi="Times New Roman"/>
                <w:color w:val="000000"/>
                <w:sz w:val="18"/>
                <w:szCs w:val="18"/>
              </w:rPr>
              <w:t>Жилые дома с приусадебными участками, шт.</w:t>
            </w:r>
          </w:p>
        </w:tc>
        <w:tc>
          <w:tcPr>
            <w:tcW w:w="1430" w:type="dxa"/>
            <w:noWrap/>
          </w:tcPr>
          <w:p w:rsidR="006C5370" w:rsidRPr="0008764F" w:rsidRDefault="006C5370" w:rsidP="004A0DE7">
            <w:pPr>
              <w:spacing w:after="0" w:line="240" w:lineRule="auto"/>
              <w:jc w:val="center"/>
              <w:rPr>
                <w:rFonts w:ascii="Times New Roman" w:hAnsi="Times New Roman"/>
                <w:color w:val="000000"/>
                <w:sz w:val="18"/>
                <w:szCs w:val="18"/>
              </w:rPr>
            </w:pPr>
            <w:r w:rsidRPr="0008764F">
              <w:rPr>
                <w:rFonts w:ascii="Times New Roman" w:hAnsi="Times New Roman"/>
                <w:color w:val="000000"/>
                <w:sz w:val="18"/>
                <w:szCs w:val="18"/>
              </w:rPr>
              <w:t>8,4</w:t>
            </w:r>
          </w:p>
        </w:tc>
        <w:tc>
          <w:tcPr>
            <w:tcW w:w="1430" w:type="dxa"/>
            <w:noWrap/>
          </w:tcPr>
          <w:p w:rsidR="006C5370" w:rsidRPr="0008764F" w:rsidRDefault="006C5370" w:rsidP="004A0DE7">
            <w:pPr>
              <w:spacing w:after="0" w:line="240" w:lineRule="auto"/>
              <w:jc w:val="center"/>
              <w:rPr>
                <w:rFonts w:ascii="Times New Roman" w:hAnsi="Times New Roman"/>
                <w:color w:val="000000"/>
                <w:sz w:val="18"/>
                <w:szCs w:val="18"/>
              </w:rPr>
            </w:pPr>
            <w:r w:rsidRPr="0008764F">
              <w:rPr>
                <w:rFonts w:ascii="Times New Roman" w:hAnsi="Times New Roman"/>
                <w:color w:val="000000"/>
                <w:sz w:val="18"/>
                <w:szCs w:val="18"/>
              </w:rPr>
              <w:t>8</w:t>
            </w:r>
          </w:p>
        </w:tc>
        <w:tc>
          <w:tcPr>
            <w:tcW w:w="1430" w:type="dxa"/>
          </w:tcPr>
          <w:p w:rsidR="006C5370" w:rsidRPr="0008764F" w:rsidRDefault="006C5370" w:rsidP="004A0DE7">
            <w:pPr>
              <w:spacing w:after="0" w:line="240" w:lineRule="auto"/>
              <w:jc w:val="center"/>
              <w:rPr>
                <w:rFonts w:ascii="Times New Roman" w:hAnsi="Times New Roman"/>
                <w:color w:val="000000"/>
                <w:sz w:val="18"/>
                <w:szCs w:val="18"/>
              </w:rPr>
            </w:pPr>
          </w:p>
        </w:tc>
        <w:tc>
          <w:tcPr>
            <w:tcW w:w="1430" w:type="dxa"/>
          </w:tcPr>
          <w:p w:rsidR="006C5370" w:rsidRPr="0008764F" w:rsidRDefault="006C5370" w:rsidP="004A0DE7">
            <w:pPr>
              <w:spacing w:after="0" w:line="240" w:lineRule="auto"/>
              <w:ind w:firstLine="41"/>
              <w:jc w:val="center"/>
              <w:rPr>
                <w:rFonts w:ascii="Times New Roman" w:hAnsi="Times New Roman"/>
                <w:color w:val="000000"/>
                <w:sz w:val="18"/>
                <w:szCs w:val="18"/>
              </w:rPr>
            </w:pPr>
          </w:p>
        </w:tc>
      </w:tr>
      <w:tr w:rsidR="006C5370" w:rsidTr="004A0DE7">
        <w:trPr>
          <w:trHeight w:val="176"/>
        </w:trPr>
        <w:tc>
          <w:tcPr>
            <w:tcW w:w="1765" w:type="dxa"/>
            <w:noWrap/>
            <w:vAlign w:val="center"/>
          </w:tcPr>
          <w:p w:rsidR="006C5370" w:rsidRPr="0008764F" w:rsidRDefault="006C5370" w:rsidP="004A0DE7">
            <w:pPr>
              <w:spacing w:after="0" w:line="240" w:lineRule="auto"/>
              <w:jc w:val="center"/>
              <w:rPr>
                <w:rFonts w:ascii="Times New Roman" w:hAnsi="Times New Roman"/>
                <w:color w:val="000000"/>
                <w:sz w:val="18"/>
                <w:szCs w:val="18"/>
              </w:rPr>
            </w:pPr>
            <w:r w:rsidRPr="0008764F">
              <w:rPr>
                <w:rFonts w:ascii="Times New Roman" w:hAnsi="Times New Roman"/>
                <w:color w:val="000000"/>
                <w:sz w:val="18"/>
                <w:szCs w:val="18"/>
              </w:rPr>
              <w:t>Тресково</w:t>
            </w:r>
          </w:p>
        </w:tc>
        <w:tc>
          <w:tcPr>
            <w:tcW w:w="2200" w:type="dxa"/>
            <w:noWrap/>
          </w:tcPr>
          <w:p w:rsidR="006C5370" w:rsidRPr="0008764F" w:rsidRDefault="006C5370" w:rsidP="004A0DE7">
            <w:pPr>
              <w:spacing w:after="0" w:line="240" w:lineRule="auto"/>
              <w:jc w:val="center"/>
              <w:rPr>
                <w:rFonts w:ascii="Times New Roman" w:hAnsi="Times New Roman"/>
                <w:color w:val="000000"/>
                <w:sz w:val="18"/>
                <w:szCs w:val="18"/>
              </w:rPr>
            </w:pPr>
            <w:r w:rsidRPr="0008764F">
              <w:rPr>
                <w:rFonts w:ascii="Times New Roman" w:hAnsi="Times New Roman"/>
                <w:color w:val="000000"/>
                <w:sz w:val="18"/>
                <w:szCs w:val="18"/>
              </w:rPr>
              <w:t>Жилые дома с приусадебными участками, шт.</w:t>
            </w:r>
          </w:p>
        </w:tc>
        <w:tc>
          <w:tcPr>
            <w:tcW w:w="1430" w:type="dxa"/>
            <w:noWrap/>
          </w:tcPr>
          <w:p w:rsidR="006C5370" w:rsidRPr="0008764F" w:rsidRDefault="006C5370" w:rsidP="004A0DE7">
            <w:pPr>
              <w:spacing w:after="0" w:line="240" w:lineRule="auto"/>
              <w:jc w:val="center"/>
              <w:rPr>
                <w:rFonts w:ascii="Times New Roman" w:hAnsi="Times New Roman"/>
                <w:color w:val="000000"/>
                <w:sz w:val="18"/>
                <w:szCs w:val="18"/>
              </w:rPr>
            </w:pPr>
            <w:r w:rsidRPr="0008764F">
              <w:rPr>
                <w:rFonts w:ascii="Times New Roman" w:hAnsi="Times New Roman"/>
                <w:color w:val="000000"/>
                <w:sz w:val="18"/>
                <w:szCs w:val="18"/>
              </w:rPr>
              <w:t>16,2</w:t>
            </w:r>
          </w:p>
        </w:tc>
        <w:tc>
          <w:tcPr>
            <w:tcW w:w="1430" w:type="dxa"/>
            <w:noWrap/>
          </w:tcPr>
          <w:p w:rsidR="006C5370" w:rsidRPr="0008764F" w:rsidRDefault="006C5370" w:rsidP="004A0DE7">
            <w:pPr>
              <w:spacing w:after="0" w:line="240" w:lineRule="auto"/>
              <w:jc w:val="center"/>
              <w:rPr>
                <w:rFonts w:ascii="Times New Roman" w:hAnsi="Times New Roman"/>
                <w:color w:val="000000"/>
                <w:sz w:val="18"/>
                <w:szCs w:val="18"/>
              </w:rPr>
            </w:pPr>
            <w:r w:rsidRPr="0008764F">
              <w:rPr>
                <w:rFonts w:ascii="Times New Roman" w:hAnsi="Times New Roman"/>
                <w:color w:val="000000"/>
                <w:sz w:val="18"/>
                <w:szCs w:val="18"/>
              </w:rPr>
              <w:t>16</w:t>
            </w:r>
          </w:p>
        </w:tc>
        <w:tc>
          <w:tcPr>
            <w:tcW w:w="1430" w:type="dxa"/>
          </w:tcPr>
          <w:p w:rsidR="006C5370" w:rsidRPr="0008764F" w:rsidRDefault="006C5370" w:rsidP="004A0DE7">
            <w:pPr>
              <w:spacing w:after="0" w:line="240" w:lineRule="auto"/>
              <w:jc w:val="center"/>
              <w:rPr>
                <w:rFonts w:ascii="Times New Roman" w:hAnsi="Times New Roman"/>
                <w:color w:val="000000"/>
                <w:sz w:val="18"/>
                <w:szCs w:val="18"/>
              </w:rPr>
            </w:pPr>
          </w:p>
        </w:tc>
        <w:tc>
          <w:tcPr>
            <w:tcW w:w="1430" w:type="dxa"/>
          </w:tcPr>
          <w:p w:rsidR="006C5370" w:rsidRPr="0008764F" w:rsidRDefault="006C5370" w:rsidP="004A0DE7">
            <w:pPr>
              <w:spacing w:after="0" w:line="240" w:lineRule="auto"/>
              <w:ind w:firstLine="41"/>
              <w:jc w:val="center"/>
              <w:rPr>
                <w:rFonts w:ascii="Times New Roman" w:hAnsi="Times New Roman"/>
                <w:color w:val="000000"/>
                <w:sz w:val="18"/>
                <w:szCs w:val="18"/>
              </w:rPr>
            </w:pPr>
          </w:p>
        </w:tc>
      </w:tr>
      <w:tr w:rsidR="006C5370" w:rsidTr="004A0DE7">
        <w:trPr>
          <w:trHeight w:val="300"/>
        </w:trPr>
        <w:tc>
          <w:tcPr>
            <w:tcW w:w="1765" w:type="dxa"/>
            <w:noWrap/>
            <w:vAlign w:val="center"/>
          </w:tcPr>
          <w:p w:rsidR="006C5370" w:rsidRPr="00AB7A84" w:rsidRDefault="006C5370" w:rsidP="004A0DE7">
            <w:pPr>
              <w:spacing w:after="0" w:line="240" w:lineRule="auto"/>
              <w:jc w:val="center"/>
              <w:rPr>
                <w:rFonts w:ascii="Times New Roman" w:hAnsi="Times New Roman"/>
                <w:color w:val="000000"/>
                <w:sz w:val="18"/>
                <w:szCs w:val="18"/>
              </w:rPr>
            </w:pPr>
            <w:r w:rsidRPr="00AB7A84">
              <w:rPr>
                <w:rFonts w:ascii="Times New Roman" w:hAnsi="Times New Roman"/>
                <w:color w:val="000000"/>
                <w:sz w:val="18"/>
                <w:szCs w:val="18"/>
              </w:rPr>
              <w:t>Таракановка</w:t>
            </w:r>
          </w:p>
        </w:tc>
        <w:tc>
          <w:tcPr>
            <w:tcW w:w="2200" w:type="dxa"/>
            <w:noWrap/>
          </w:tcPr>
          <w:p w:rsidR="006C5370" w:rsidRPr="00AB7A84" w:rsidRDefault="006C5370" w:rsidP="004A0DE7">
            <w:pPr>
              <w:spacing w:after="0" w:line="240" w:lineRule="auto"/>
              <w:jc w:val="center"/>
              <w:rPr>
                <w:rFonts w:ascii="Times New Roman" w:hAnsi="Times New Roman"/>
                <w:color w:val="000000"/>
                <w:sz w:val="18"/>
                <w:szCs w:val="18"/>
              </w:rPr>
            </w:pPr>
            <w:r w:rsidRPr="00AB7A84">
              <w:rPr>
                <w:rFonts w:ascii="Times New Roman" w:hAnsi="Times New Roman"/>
                <w:color w:val="000000"/>
                <w:sz w:val="18"/>
                <w:szCs w:val="18"/>
              </w:rPr>
              <w:t>Жилые дома с приусадебными участками, шт.</w:t>
            </w:r>
          </w:p>
        </w:tc>
        <w:tc>
          <w:tcPr>
            <w:tcW w:w="1430" w:type="dxa"/>
            <w:noWrap/>
          </w:tcPr>
          <w:p w:rsidR="006C5370" w:rsidRPr="00AB7A84" w:rsidRDefault="006C5370" w:rsidP="004A0DE7">
            <w:pPr>
              <w:spacing w:after="0" w:line="240" w:lineRule="auto"/>
              <w:jc w:val="center"/>
              <w:rPr>
                <w:rFonts w:ascii="Times New Roman" w:hAnsi="Times New Roman"/>
                <w:color w:val="000000"/>
                <w:sz w:val="18"/>
                <w:szCs w:val="18"/>
              </w:rPr>
            </w:pPr>
            <w:r w:rsidRPr="00AB7A84">
              <w:rPr>
                <w:rFonts w:ascii="Times New Roman" w:hAnsi="Times New Roman"/>
                <w:color w:val="000000"/>
                <w:sz w:val="18"/>
                <w:szCs w:val="18"/>
              </w:rPr>
              <w:t>2,5</w:t>
            </w:r>
          </w:p>
        </w:tc>
        <w:tc>
          <w:tcPr>
            <w:tcW w:w="1430" w:type="dxa"/>
            <w:noWrap/>
          </w:tcPr>
          <w:p w:rsidR="006C5370" w:rsidRPr="00AB7A84" w:rsidRDefault="006C5370" w:rsidP="004A0DE7">
            <w:pPr>
              <w:spacing w:after="0" w:line="240" w:lineRule="auto"/>
              <w:jc w:val="center"/>
              <w:rPr>
                <w:rFonts w:ascii="Times New Roman" w:hAnsi="Times New Roman"/>
                <w:color w:val="000000"/>
                <w:sz w:val="18"/>
                <w:szCs w:val="18"/>
              </w:rPr>
            </w:pPr>
            <w:r w:rsidRPr="00AB7A84">
              <w:rPr>
                <w:rFonts w:ascii="Times New Roman" w:hAnsi="Times New Roman"/>
                <w:color w:val="000000"/>
                <w:sz w:val="18"/>
                <w:szCs w:val="18"/>
              </w:rPr>
              <w:t>0</w:t>
            </w:r>
          </w:p>
        </w:tc>
        <w:tc>
          <w:tcPr>
            <w:tcW w:w="1430" w:type="dxa"/>
          </w:tcPr>
          <w:p w:rsidR="006C5370" w:rsidRPr="00AB7A84" w:rsidRDefault="006C5370" w:rsidP="004A0DE7">
            <w:pPr>
              <w:spacing w:after="0" w:line="240" w:lineRule="auto"/>
              <w:jc w:val="center"/>
              <w:rPr>
                <w:rFonts w:ascii="Times New Roman" w:hAnsi="Times New Roman"/>
                <w:color w:val="000000"/>
                <w:sz w:val="18"/>
                <w:szCs w:val="18"/>
              </w:rPr>
            </w:pPr>
          </w:p>
        </w:tc>
        <w:tc>
          <w:tcPr>
            <w:tcW w:w="1430" w:type="dxa"/>
          </w:tcPr>
          <w:p w:rsidR="006C5370" w:rsidRPr="00AB7A84" w:rsidRDefault="006C5370" w:rsidP="004A0DE7">
            <w:pPr>
              <w:spacing w:after="0" w:line="240" w:lineRule="auto"/>
              <w:ind w:firstLine="41"/>
              <w:jc w:val="center"/>
              <w:rPr>
                <w:rFonts w:ascii="Times New Roman" w:hAnsi="Times New Roman"/>
                <w:color w:val="000000"/>
                <w:sz w:val="18"/>
                <w:szCs w:val="18"/>
              </w:rPr>
            </w:pPr>
          </w:p>
        </w:tc>
      </w:tr>
    </w:tbl>
    <w:p w:rsidR="006C5370" w:rsidRDefault="006C5370" w:rsidP="007462FC">
      <w:pPr>
        <w:spacing w:before="120" w:after="120" w:line="240" w:lineRule="auto"/>
        <w:contextualSpacing/>
        <w:jc w:val="center"/>
        <w:rPr>
          <w:rFonts w:ascii="Times New Roman" w:hAnsi="Times New Roman"/>
          <w:b/>
          <w:color w:val="000000"/>
          <w:sz w:val="24"/>
          <w:szCs w:val="24"/>
        </w:rPr>
      </w:pPr>
    </w:p>
    <w:p w:rsidR="006C5370" w:rsidRDefault="006C5370" w:rsidP="007462FC">
      <w:pPr>
        <w:spacing w:before="120" w:after="120" w:line="240" w:lineRule="auto"/>
        <w:contextualSpacing/>
        <w:jc w:val="center"/>
        <w:rPr>
          <w:rFonts w:ascii="Times New Roman" w:hAnsi="Times New Roman"/>
          <w:b/>
          <w:color w:val="000000"/>
          <w:sz w:val="24"/>
          <w:szCs w:val="24"/>
        </w:rPr>
      </w:pPr>
    </w:p>
    <w:p w:rsidR="006C5370" w:rsidRPr="006C5370" w:rsidRDefault="006C5370" w:rsidP="006C5370">
      <w:pPr>
        <w:spacing w:after="120" w:line="240" w:lineRule="auto"/>
        <w:jc w:val="center"/>
        <w:rPr>
          <w:rFonts w:ascii="Times New Roman" w:hAnsi="Times New Roman"/>
          <w:b/>
          <w:sz w:val="24"/>
          <w:szCs w:val="24"/>
        </w:rPr>
      </w:pPr>
      <w:r w:rsidRPr="006C5370">
        <w:rPr>
          <w:rFonts w:ascii="Times New Roman" w:hAnsi="Times New Roman"/>
          <w:b/>
          <w:sz w:val="24"/>
          <w:szCs w:val="24"/>
        </w:rPr>
        <w:t>Перечень объектов в зонах берегообрушения в пределах населенных пунктов</w:t>
      </w: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00"/>
        <w:gridCol w:w="2972"/>
        <w:gridCol w:w="1628"/>
        <w:gridCol w:w="1628"/>
        <w:gridCol w:w="1628"/>
      </w:tblGrid>
      <w:tr w:rsidR="006C5370" w:rsidRPr="00D82CB7" w:rsidTr="006C5370">
        <w:tc>
          <w:tcPr>
            <w:tcW w:w="2200" w:type="dxa"/>
            <w:vAlign w:val="center"/>
          </w:tcPr>
          <w:p w:rsidR="006C5370" w:rsidRPr="00D82CB7" w:rsidRDefault="006C5370" w:rsidP="004A0DE7">
            <w:pPr>
              <w:spacing w:after="0" w:line="240" w:lineRule="auto"/>
              <w:jc w:val="center"/>
              <w:rPr>
                <w:rFonts w:ascii="Times New Roman" w:hAnsi="Times New Roman"/>
              </w:rPr>
            </w:pPr>
            <w:r w:rsidRPr="00D82CB7">
              <w:rPr>
                <w:rFonts w:ascii="Times New Roman" w:hAnsi="Times New Roman"/>
              </w:rPr>
              <w:t>Населенный пункт</w:t>
            </w:r>
          </w:p>
        </w:tc>
        <w:tc>
          <w:tcPr>
            <w:tcW w:w="2972" w:type="dxa"/>
            <w:vAlign w:val="center"/>
          </w:tcPr>
          <w:p w:rsidR="006C5370" w:rsidRPr="00D82CB7" w:rsidRDefault="006C5370" w:rsidP="004A0DE7">
            <w:pPr>
              <w:spacing w:after="0" w:line="240" w:lineRule="auto"/>
              <w:jc w:val="center"/>
              <w:rPr>
                <w:rFonts w:ascii="Times New Roman" w:hAnsi="Times New Roman"/>
              </w:rPr>
            </w:pPr>
            <w:r w:rsidRPr="00D82CB7">
              <w:rPr>
                <w:rFonts w:ascii="Times New Roman" w:hAnsi="Times New Roman"/>
              </w:rPr>
              <w:t>Объекты в зоне берегообрушения</w:t>
            </w:r>
          </w:p>
        </w:tc>
        <w:tc>
          <w:tcPr>
            <w:tcW w:w="1628" w:type="dxa"/>
            <w:vAlign w:val="center"/>
          </w:tcPr>
          <w:p w:rsidR="006C5370" w:rsidRPr="00D82CB7" w:rsidRDefault="006C5370" w:rsidP="004A0DE7">
            <w:pPr>
              <w:spacing w:after="0" w:line="240" w:lineRule="auto"/>
              <w:jc w:val="center"/>
              <w:rPr>
                <w:rFonts w:ascii="Times New Roman" w:hAnsi="Times New Roman"/>
              </w:rPr>
            </w:pPr>
            <w:r w:rsidRPr="00D82CB7">
              <w:rPr>
                <w:rFonts w:ascii="Times New Roman" w:hAnsi="Times New Roman"/>
              </w:rPr>
              <w:t>5 лет</w:t>
            </w:r>
          </w:p>
        </w:tc>
        <w:tc>
          <w:tcPr>
            <w:tcW w:w="1628" w:type="dxa"/>
            <w:vAlign w:val="center"/>
          </w:tcPr>
          <w:p w:rsidR="006C5370" w:rsidRPr="00D82CB7" w:rsidRDefault="006C5370" w:rsidP="004A0DE7">
            <w:pPr>
              <w:spacing w:after="0" w:line="240" w:lineRule="auto"/>
              <w:jc w:val="center"/>
              <w:rPr>
                <w:rFonts w:ascii="Times New Roman" w:hAnsi="Times New Roman"/>
              </w:rPr>
            </w:pPr>
            <w:r w:rsidRPr="00D82CB7">
              <w:rPr>
                <w:rFonts w:ascii="Times New Roman" w:hAnsi="Times New Roman"/>
              </w:rPr>
              <w:t>10 лет</w:t>
            </w:r>
          </w:p>
        </w:tc>
        <w:tc>
          <w:tcPr>
            <w:tcW w:w="1628" w:type="dxa"/>
            <w:vAlign w:val="center"/>
          </w:tcPr>
          <w:p w:rsidR="006C5370" w:rsidRPr="00D82CB7" w:rsidRDefault="006C5370" w:rsidP="004A0DE7">
            <w:pPr>
              <w:spacing w:after="0" w:line="240" w:lineRule="auto"/>
              <w:jc w:val="center"/>
              <w:rPr>
                <w:rFonts w:ascii="Times New Roman" w:hAnsi="Times New Roman"/>
              </w:rPr>
            </w:pPr>
            <w:r w:rsidRPr="00D82CB7">
              <w:rPr>
                <w:rFonts w:ascii="Times New Roman" w:hAnsi="Times New Roman"/>
              </w:rPr>
              <w:t>25 лет</w:t>
            </w:r>
          </w:p>
        </w:tc>
      </w:tr>
      <w:tr w:rsidR="006C5370" w:rsidRPr="00D82CB7" w:rsidTr="006C5370">
        <w:tc>
          <w:tcPr>
            <w:tcW w:w="2200" w:type="dxa"/>
            <w:vMerge w:val="restart"/>
            <w:vAlign w:val="center"/>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Тресково</w:t>
            </w:r>
          </w:p>
        </w:tc>
        <w:tc>
          <w:tcPr>
            <w:tcW w:w="2972" w:type="dxa"/>
          </w:tcPr>
          <w:p w:rsidR="006C5370" w:rsidRPr="00D82CB7" w:rsidRDefault="006C5370" w:rsidP="006C5370">
            <w:pPr>
              <w:spacing w:after="0" w:line="240" w:lineRule="auto"/>
              <w:rPr>
                <w:rFonts w:ascii="Times New Roman" w:hAnsi="Times New Roman"/>
              </w:rPr>
            </w:pPr>
            <w:r w:rsidRPr="00D82CB7">
              <w:rPr>
                <w:rFonts w:ascii="Times New Roman" w:hAnsi="Times New Roman"/>
              </w:rPr>
              <w:t>Площадь населенного пункта в зоне берегообрушения, га/% от общей площади</w:t>
            </w:r>
          </w:p>
        </w:tc>
        <w:tc>
          <w:tcPr>
            <w:tcW w:w="1628" w:type="dxa"/>
            <w:vAlign w:val="center"/>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1,327/0,68</w:t>
            </w:r>
          </w:p>
        </w:tc>
        <w:tc>
          <w:tcPr>
            <w:tcW w:w="1628" w:type="dxa"/>
            <w:vAlign w:val="center"/>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2,754/1,41</w:t>
            </w:r>
          </w:p>
        </w:tc>
        <w:tc>
          <w:tcPr>
            <w:tcW w:w="1628" w:type="dxa"/>
            <w:vAlign w:val="center"/>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7,21/3,71</w:t>
            </w:r>
          </w:p>
        </w:tc>
      </w:tr>
      <w:tr w:rsidR="006C5370" w:rsidRPr="00D82CB7" w:rsidTr="004A0DE7">
        <w:tc>
          <w:tcPr>
            <w:tcW w:w="2200" w:type="dxa"/>
            <w:vMerge/>
            <w:vAlign w:val="center"/>
          </w:tcPr>
          <w:p w:rsidR="006C5370" w:rsidRPr="00D82CB7" w:rsidRDefault="006C5370" w:rsidP="006C5370">
            <w:pPr>
              <w:spacing w:after="0" w:line="240" w:lineRule="auto"/>
              <w:jc w:val="center"/>
              <w:rPr>
                <w:rFonts w:ascii="Times New Roman" w:hAnsi="Times New Roman"/>
              </w:rPr>
            </w:pPr>
          </w:p>
        </w:tc>
        <w:tc>
          <w:tcPr>
            <w:tcW w:w="2972" w:type="dxa"/>
          </w:tcPr>
          <w:p w:rsidR="006C5370" w:rsidRPr="00D82CB7" w:rsidRDefault="006C5370" w:rsidP="006C5370">
            <w:pPr>
              <w:spacing w:after="0" w:line="240" w:lineRule="auto"/>
              <w:rPr>
                <w:rFonts w:ascii="Times New Roman" w:hAnsi="Times New Roman"/>
              </w:rPr>
            </w:pPr>
            <w:r w:rsidRPr="00D82CB7">
              <w:rPr>
                <w:rFonts w:ascii="Times New Roman" w:hAnsi="Times New Roman"/>
              </w:rPr>
              <w:t>Жилые дома, шт./м</w:t>
            </w:r>
            <w:r w:rsidRPr="00D82CB7">
              <w:rPr>
                <w:rFonts w:ascii="Times New Roman" w:hAnsi="Times New Roman"/>
                <w:vertAlign w:val="superscript"/>
              </w:rPr>
              <w:t>2</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3/300</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28/2800</w:t>
            </w:r>
          </w:p>
        </w:tc>
      </w:tr>
      <w:tr w:rsidR="006C5370" w:rsidRPr="00D82CB7" w:rsidTr="004A0DE7">
        <w:tc>
          <w:tcPr>
            <w:tcW w:w="2200" w:type="dxa"/>
            <w:vMerge/>
            <w:vAlign w:val="center"/>
          </w:tcPr>
          <w:p w:rsidR="006C5370" w:rsidRPr="00D82CB7" w:rsidRDefault="006C5370" w:rsidP="006C5370">
            <w:pPr>
              <w:spacing w:after="0" w:line="240" w:lineRule="auto"/>
              <w:jc w:val="center"/>
              <w:rPr>
                <w:rFonts w:ascii="Times New Roman" w:hAnsi="Times New Roman"/>
              </w:rPr>
            </w:pPr>
          </w:p>
        </w:tc>
        <w:tc>
          <w:tcPr>
            <w:tcW w:w="2972" w:type="dxa"/>
          </w:tcPr>
          <w:p w:rsidR="006C5370" w:rsidRPr="00D82CB7" w:rsidRDefault="006C5370" w:rsidP="006C5370">
            <w:pPr>
              <w:spacing w:after="0" w:line="240" w:lineRule="auto"/>
              <w:rPr>
                <w:rFonts w:ascii="Times New Roman" w:hAnsi="Times New Roman"/>
              </w:rPr>
            </w:pPr>
            <w:r w:rsidRPr="00D82CB7">
              <w:rPr>
                <w:rFonts w:ascii="Times New Roman" w:hAnsi="Times New Roman"/>
              </w:rPr>
              <w:t>Постройки, м</w:t>
            </w:r>
            <w:r w:rsidRPr="00D82CB7">
              <w:rPr>
                <w:rFonts w:ascii="Times New Roman" w:hAnsi="Times New Roman"/>
                <w:vertAlign w:val="superscript"/>
              </w:rPr>
              <w:t>2</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136</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1020</w:t>
            </w:r>
          </w:p>
        </w:tc>
      </w:tr>
      <w:tr w:rsidR="006C5370" w:rsidRPr="00D82CB7" w:rsidTr="004A0DE7">
        <w:tc>
          <w:tcPr>
            <w:tcW w:w="2200" w:type="dxa"/>
            <w:vMerge/>
            <w:vAlign w:val="center"/>
          </w:tcPr>
          <w:p w:rsidR="006C5370" w:rsidRPr="00D82CB7" w:rsidRDefault="006C5370" w:rsidP="006C5370">
            <w:pPr>
              <w:spacing w:after="0" w:line="240" w:lineRule="auto"/>
              <w:jc w:val="center"/>
              <w:rPr>
                <w:rFonts w:ascii="Times New Roman" w:hAnsi="Times New Roman"/>
              </w:rPr>
            </w:pPr>
          </w:p>
        </w:tc>
        <w:tc>
          <w:tcPr>
            <w:tcW w:w="2972" w:type="dxa"/>
          </w:tcPr>
          <w:p w:rsidR="006C5370" w:rsidRPr="00D82CB7" w:rsidRDefault="006C5370" w:rsidP="006C5370">
            <w:pPr>
              <w:spacing w:after="0" w:line="240" w:lineRule="auto"/>
              <w:rPr>
                <w:rFonts w:ascii="Times New Roman" w:hAnsi="Times New Roman"/>
              </w:rPr>
            </w:pPr>
            <w:r w:rsidRPr="00D82CB7">
              <w:rPr>
                <w:rFonts w:ascii="Times New Roman" w:hAnsi="Times New Roman"/>
              </w:rPr>
              <w:t>Сады, огороды, га</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0,72</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3,1</w:t>
            </w:r>
          </w:p>
        </w:tc>
      </w:tr>
      <w:tr w:rsidR="006C5370" w:rsidRPr="00D82CB7" w:rsidTr="004A0DE7">
        <w:tc>
          <w:tcPr>
            <w:tcW w:w="2200" w:type="dxa"/>
            <w:vMerge/>
            <w:vAlign w:val="center"/>
          </w:tcPr>
          <w:p w:rsidR="006C5370" w:rsidRPr="00D82CB7" w:rsidRDefault="006C5370" w:rsidP="006C5370">
            <w:pPr>
              <w:spacing w:after="0" w:line="240" w:lineRule="auto"/>
              <w:jc w:val="center"/>
              <w:rPr>
                <w:rFonts w:ascii="Times New Roman" w:hAnsi="Times New Roman"/>
              </w:rPr>
            </w:pPr>
          </w:p>
        </w:tc>
        <w:tc>
          <w:tcPr>
            <w:tcW w:w="2972" w:type="dxa"/>
          </w:tcPr>
          <w:p w:rsidR="006C5370" w:rsidRPr="00D82CB7" w:rsidRDefault="006C5370" w:rsidP="006C5370">
            <w:pPr>
              <w:spacing w:after="0" w:line="240" w:lineRule="auto"/>
              <w:rPr>
                <w:rFonts w:ascii="Times New Roman" w:hAnsi="Times New Roman"/>
              </w:rPr>
            </w:pPr>
            <w:r w:rsidRPr="00D82CB7">
              <w:rPr>
                <w:rFonts w:ascii="Times New Roman" w:hAnsi="Times New Roman"/>
              </w:rPr>
              <w:t>Заборы, изгороди, м пог.</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450</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1200</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2000</w:t>
            </w:r>
          </w:p>
        </w:tc>
      </w:tr>
      <w:tr w:rsidR="006C5370" w:rsidRPr="00D82CB7" w:rsidTr="004A0DE7">
        <w:tc>
          <w:tcPr>
            <w:tcW w:w="2200" w:type="dxa"/>
            <w:vMerge/>
            <w:vAlign w:val="center"/>
          </w:tcPr>
          <w:p w:rsidR="006C5370" w:rsidRPr="00D82CB7" w:rsidRDefault="006C5370" w:rsidP="006C5370">
            <w:pPr>
              <w:spacing w:after="0" w:line="240" w:lineRule="auto"/>
              <w:jc w:val="center"/>
              <w:rPr>
                <w:rFonts w:ascii="Times New Roman" w:hAnsi="Times New Roman"/>
              </w:rPr>
            </w:pPr>
          </w:p>
        </w:tc>
        <w:tc>
          <w:tcPr>
            <w:tcW w:w="2972" w:type="dxa"/>
          </w:tcPr>
          <w:p w:rsidR="006C5370" w:rsidRPr="00D82CB7" w:rsidRDefault="006C5370" w:rsidP="006C5370">
            <w:pPr>
              <w:spacing w:after="0" w:line="240" w:lineRule="auto"/>
              <w:rPr>
                <w:rFonts w:ascii="Times New Roman" w:hAnsi="Times New Roman"/>
              </w:rPr>
            </w:pPr>
            <w:r w:rsidRPr="00D82CB7">
              <w:rPr>
                <w:rFonts w:ascii="Times New Roman" w:hAnsi="Times New Roman"/>
              </w:rPr>
              <w:t xml:space="preserve">Дороги местного значения, </w:t>
            </w:r>
            <w:r w:rsidRPr="00D82CB7">
              <w:rPr>
                <w:rFonts w:ascii="Times New Roman" w:hAnsi="Times New Roman"/>
              </w:rPr>
              <w:lastRenderedPageBreak/>
              <w:t>км</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lastRenderedPageBreak/>
              <w:t>0</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0,05</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0,55</w:t>
            </w:r>
          </w:p>
        </w:tc>
      </w:tr>
      <w:tr w:rsidR="006C5370" w:rsidRPr="00D82CB7" w:rsidTr="004A0DE7">
        <w:tc>
          <w:tcPr>
            <w:tcW w:w="2200" w:type="dxa"/>
            <w:vMerge/>
            <w:vAlign w:val="center"/>
          </w:tcPr>
          <w:p w:rsidR="006C5370" w:rsidRPr="00D82CB7" w:rsidRDefault="006C5370" w:rsidP="006C5370">
            <w:pPr>
              <w:spacing w:after="0" w:line="240" w:lineRule="auto"/>
              <w:jc w:val="center"/>
              <w:rPr>
                <w:rFonts w:ascii="Times New Roman" w:hAnsi="Times New Roman"/>
              </w:rPr>
            </w:pPr>
          </w:p>
        </w:tc>
        <w:tc>
          <w:tcPr>
            <w:tcW w:w="2972" w:type="dxa"/>
          </w:tcPr>
          <w:p w:rsidR="006C5370" w:rsidRPr="00D82CB7" w:rsidRDefault="006C5370" w:rsidP="006C5370">
            <w:pPr>
              <w:spacing w:after="0" w:line="240" w:lineRule="auto"/>
              <w:rPr>
                <w:rFonts w:ascii="Times New Roman" w:hAnsi="Times New Roman"/>
              </w:rPr>
            </w:pPr>
            <w:r w:rsidRPr="00D82CB7">
              <w:rPr>
                <w:rFonts w:ascii="Times New Roman" w:hAnsi="Times New Roman"/>
              </w:rPr>
              <w:t>Сельскохозяйственные земли, га</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1,2817</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1,734</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2</w:t>
            </w:r>
          </w:p>
        </w:tc>
      </w:tr>
      <w:tr w:rsidR="006C5370" w:rsidRPr="00D82CB7" w:rsidTr="004A0DE7">
        <w:tc>
          <w:tcPr>
            <w:tcW w:w="2200" w:type="dxa"/>
            <w:vMerge w:val="restart"/>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Таракановка</w:t>
            </w:r>
          </w:p>
        </w:tc>
        <w:tc>
          <w:tcPr>
            <w:tcW w:w="2972" w:type="dxa"/>
          </w:tcPr>
          <w:p w:rsidR="006C5370" w:rsidRPr="00D82CB7" w:rsidRDefault="006C5370" w:rsidP="006C5370">
            <w:pPr>
              <w:spacing w:after="0" w:line="240" w:lineRule="auto"/>
              <w:rPr>
                <w:rFonts w:ascii="Times New Roman" w:hAnsi="Times New Roman"/>
              </w:rPr>
            </w:pPr>
            <w:r w:rsidRPr="00D82CB7">
              <w:rPr>
                <w:rFonts w:ascii="Times New Roman" w:hAnsi="Times New Roman"/>
              </w:rPr>
              <w:t>Площадь населенного пункта в зоне берегообрушения, га/% от общей площади</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0,623/1,24</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1,275/2,55</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3,4/6,8</w:t>
            </w:r>
          </w:p>
        </w:tc>
      </w:tr>
      <w:tr w:rsidR="006C5370" w:rsidRPr="00D82CB7" w:rsidTr="004A0DE7">
        <w:tc>
          <w:tcPr>
            <w:tcW w:w="2200" w:type="dxa"/>
            <w:vMerge/>
          </w:tcPr>
          <w:p w:rsidR="006C5370" w:rsidRPr="00D82CB7" w:rsidRDefault="006C5370" w:rsidP="006C5370">
            <w:pPr>
              <w:spacing w:after="0" w:line="240" w:lineRule="auto"/>
              <w:jc w:val="center"/>
              <w:rPr>
                <w:rFonts w:ascii="Times New Roman" w:hAnsi="Times New Roman"/>
              </w:rPr>
            </w:pPr>
          </w:p>
        </w:tc>
        <w:tc>
          <w:tcPr>
            <w:tcW w:w="2972" w:type="dxa"/>
          </w:tcPr>
          <w:p w:rsidR="006C5370" w:rsidRPr="00D82CB7" w:rsidRDefault="006C5370" w:rsidP="006C5370">
            <w:pPr>
              <w:spacing w:after="0" w:line="240" w:lineRule="auto"/>
              <w:rPr>
                <w:rFonts w:ascii="Times New Roman" w:hAnsi="Times New Roman"/>
              </w:rPr>
            </w:pPr>
            <w:r w:rsidRPr="00D82CB7">
              <w:rPr>
                <w:rFonts w:ascii="Times New Roman" w:hAnsi="Times New Roman"/>
              </w:rPr>
              <w:t>Дороги местного значения, км</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0,12</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0,275</w:t>
            </w:r>
          </w:p>
        </w:tc>
      </w:tr>
      <w:tr w:rsidR="006C5370" w:rsidRPr="00D82CB7" w:rsidTr="004A0DE7">
        <w:tc>
          <w:tcPr>
            <w:tcW w:w="2200" w:type="dxa"/>
          </w:tcPr>
          <w:p w:rsidR="006C5370" w:rsidRPr="00D82CB7" w:rsidRDefault="006C5370" w:rsidP="006C5370">
            <w:pPr>
              <w:spacing w:after="0" w:line="240" w:lineRule="auto"/>
              <w:jc w:val="center"/>
              <w:rPr>
                <w:rFonts w:ascii="Times New Roman" w:hAnsi="Times New Roman"/>
              </w:rPr>
            </w:pPr>
          </w:p>
        </w:tc>
        <w:tc>
          <w:tcPr>
            <w:tcW w:w="2972" w:type="dxa"/>
          </w:tcPr>
          <w:p w:rsidR="006C5370" w:rsidRPr="00D82CB7" w:rsidRDefault="006C5370" w:rsidP="006C5370">
            <w:pPr>
              <w:spacing w:after="0" w:line="240" w:lineRule="auto"/>
              <w:rPr>
                <w:rFonts w:ascii="Times New Roman" w:hAnsi="Times New Roman"/>
              </w:rPr>
            </w:pPr>
            <w:r w:rsidRPr="00D82CB7">
              <w:rPr>
                <w:rFonts w:ascii="Times New Roman" w:hAnsi="Times New Roman"/>
              </w:rPr>
              <w:t>Сельскохозяйственные земли, га</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0,623</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1,155</w:t>
            </w:r>
          </w:p>
        </w:tc>
        <w:tc>
          <w:tcPr>
            <w:tcW w:w="1628" w:type="dxa"/>
            <w:vAlign w:val="bottom"/>
          </w:tcPr>
          <w:p w:rsidR="006C5370" w:rsidRPr="00D82CB7" w:rsidRDefault="006C5370" w:rsidP="006C5370">
            <w:pPr>
              <w:spacing w:after="0" w:line="240" w:lineRule="auto"/>
              <w:jc w:val="center"/>
              <w:rPr>
                <w:rFonts w:ascii="Times New Roman" w:hAnsi="Times New Roman"/>
              </w:rPr>
            </w:pPr>
            <w:r w:rsidRPr="00D82CB7">
              <w:rPr>
                <w:rFonts w:ascii="Times New Roman" w:hAnsi="Times New Roman"/>
              </w:rPr>
              <w:t>3,125</w:t>
            </w:r>
          </w:p>
        </w:tc>
      </w:tr>
    </w:tbl>
    <w:p w:rsidR="00C4679B" w:rsidRDefault="00C4679B" w:rsidP="00863616">
      <w:pPr>
        <w:pStyle w:val="32"/>
        <w:tabs>
          <w:tab w:val="left" w:pos="0"/>
        </w:tabs>
        <w:spacing w:after="0" w:line="360" w:lineRule="auto"/>
        <w:ind w:left="720"/>
        <w:jc w:val="both"/>
        <w:rPr>
          <w:sz w:val="24"/>
          <w:szCs w:val="24"/>
        </w:rPr>
      </w:pPr>
    </w:p>
    <w:p w:rsidR="00016BDE" w:rsidRPr="00F908A4" w:rsidRDefault="00016BDE" w:rsidP="00016BDE">
      <w:pPr>
        <w:tabs>
          <w:tab w:val="left" w:pos="0"/>
        </w:tabs>
        <w:spacing w:after="0" w:line="240" w:lineRule="auto"/>
        <w:ind w:left="-113" w:right="-113"/>
        <w:jc w:val="center"/>
        <w:rPr>
          <w:rFonts w:ascii="Times New Roman" w:hAnsi="Times New Roman"/>
          <w:b/>
          <w:sz w:val="24"/>
          <w:szCs w:val="24"/>
        </w:rPr>
      </w:pPr>
      <w:r w:rsidRPr="00F908A4">
        <w:rPr>
          <w:rFonts w:ascii="Times New Roman" w:hAnsi="Times New Roman"/>
          <w:b/>
          <w:sz w:val="24"/>
          <w:szCs w:val="24"/>
        </w:rPr>
        <w:t>Перечень мероприятий по защите населенных пунктов от затопления по очередям реализации</w:t>
      </w:r>
    </w:p>
    <w:p w:rsidR="00016BDE" w:rsidRPr="00AD4167" w:rsidRDefault="00016BDE" w:rsidP="00016BDE">
      <w:pPr>
        <w:tabs>
          <w:tab w:val="left" w:pos="0"/>
        </w:tabs>
        <w:spacing w:after="0" w:line="240" w:lineRule="auto"/>
        <w:ind w:left="-113" w:right="-113"/>
        <w:jc w:val="center"/>
        <w:rPr>
          <w:rFonts w:ascii="Times New Roman" w:hAnsi="Times New Roman"/>
          <w:b/>
          <w:sz w:val="16"/>
          <w:szCs w:val="16"/>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134"/>
        <w:gridCol w:w="1134"/>
        <w:gridCol w:w="1303"/>
        <w:gridCol w:w="1106"/>
        <w:gridCol w:w="993"/>
        <w:gridCol w:w="851"/>
        <w:gridCol w:w="850"/>
        <w:gridCol w:w="1526"/>
      </w:tblGrid>
      <w:tr w:rsidR="00F908A4" w:rsidRPr="0049736C" w:rsidTr="00D12250">
        <w:tc>
          <w:tcPr>
            <w:tcW w:w="534" w:type="dxa"/>
          </w:tcPr>
          <w:p w:rsidR="00F908A4" w:rsidRPr="0049736C" w:rsidRDefault="00F908A4" w:rsidP="00016BD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w:t>
            </w:r>
          </w:p>
          <w:p w:rsidR="00F908A4" w:rsidRPr="0049736C" w:rsidRDefault="00F908A4" w:rsidP="00016BD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п/п</w:t>
            </w:r>
          </w:p>
          <w:p w:rsidR="00F908A4" w:rsidRPr="0049736C" w:rsidRDefault="00F908A4" w:rsidP="004B2B10">
            <w:pPr>
              <w:tabs>
                <w:tab w:val="left" w:pos="0"/>
              </w:tabs>
              <w:spacing w:after="0" w:line="240" w:lineRule="auto"/>
              <w:ind w:left="-113" w:right="-113"/>
              <w:jc w:val="center"/>
              <w:rPr>
                <w:rFonts w:ascii="Times New Roman" w:hAnsi="Times New Roman"/>
                <w:sz w:val="20"/>
                <w:szCs w:val="20"/>
              </w:rPr>
            </w:pPr>
          </w:p>
        </w:tc>
        <w:tc>
          <w:tcPr>
            <w:tcW w:w="1134" w:type="dxa"/>
          </w:tcPr>
          <w:p w:rsidR="00F908A4" w:rsidRPr="0049736C" w:rsidRDefault="00F908A4" w:rsidP="004B2B10">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Объект для защиты (населенный пункт)</w:t>
            </w:r>
          </w:p>
        </w:tc>
        <w:tc>
          <w:tcPr>
            <w:tcW w:w="1134" w:type="dxa"/>
          </w:tcPr>
          <w:p w:rsidR="00F908A4" w:rsidRPr="0049736C" w:rsidRDefault="00F908A4" w:rsidP="004B2B10">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Рекомен</w:t>
            </w:r>
            <w:r w:rsidR="00D12250">
              <w:rPr>
                <w:rFonts w:ascii="Times New Roman" w:hAnsi="Times New Roman"/>
                <w:sz w:val="20"/>
                <w:szCs w:val="20"/>
              </w:rPr>
              <w:t>-</w:t>
            </w:r>
            <w:r w:rsidRPr="0049736C">
              <w:rPr>
                <w:rFonts w:ascii="Times New Roman" w:hAnsi="Times New Roman"/>
                <w:sz w:val="20"/>
                <w:szCs w:val="20"/>
              </w:rPr>
              <w:t>дуемые мероприя</w:t>
            </w:r>
            <w:r w:rsidR="00D12250">
              <w:rPr>
                <w:rFonts w:ascii="Times New Roman" w:hAnsi="Times New Roman"/>
                <w:sz w:val="20"/>
                <w:szCs w:val="20"/>
              </w:rPr>
              <w:t>-</w:t>
            </w:r>
            <w:r w:rsidRPr="0049736C">
              <w:rPr>
                <w:rFonts w:ascii="Times New Roman" w:hAnsi="Times New Roman"/>
                <w:sz w:val="20"/>
                <w:szCs w:val="20"/>
              </w:rPr>
              <w:t>тия, км</w:t>
            </w:r>
          </w:p>
        </w:tc>
        <w:tc>
          <w:tcPr>
            <w:tcW w:w="1303" w:type="dxa"/>
          </w:tcPr>
          <w:p w:rsidR="00F908A4" w:rsidRPr="0049736C" w:rsidRDefault="00F908A4" w:rsidP="004B2B10">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Стоимость защитных сооружений, тыс. руб.</w:t>
            </w:r>
          </w:p>
        </w:tc>
        <w:tc>
          <w:tcPr>
            <w:tcW w:w="1106" w:type="dxa"/>
          </w:tcPr>
          <w:p w:rsidR="00F908A4" w:rsidRPr="0049736C" w:rsidRDefault="00F908A4" w:rsidP="00194FCD">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Предотвращенный ущерб от затопления, млн. руб.</w:t>
            </w:r>
          </w:p>
        </w:tc>
        <w:tc>
          <w:tcPr>
            <w:tcW w:w="993" w:type="dxa"/>
          </w:tcPr>
          <w:p w:rsidR="00F908A4" w:rsidRPr="0049736C" w:rsidRDefault="00F908A4" w:rsidP="00016BD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Предотвращенный ущерб от берегообрушения, тыс. руб.</w:t>
            </w:r>
          </w:p>
          <w:p w:rsidR="00F908A4" w:rsidRPr="0049736C" w:rsidRDefault="00F908A4" w:rsidP="00016BD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25 лет</w:t>
            </w:r>
          </w:p>
        </w:tc>
        <w:tc>
          <w:tcPr>
            <w:tcW w:w="851" w:type="dxa"/>
          </w:tcPr>
          <w:p w:rsidR="00F908A4" w:rsidRPr="0049736C" w:rsidRDefault="00F908A4" w:rsidP="004B2B10">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Численность защищаемого населения</w:t>
            </w:r>
          </w:p>
        </w:tc>
        <w:tc>
          <w:tcPr>
            <w:tcW w:w="850" w:type="dxa"/>
          </w:tcPr>
          <w:p w:rsidR="00F908A4" w:rsidRPr="0049736C" w:rsidRDefault="00F908A4" w:rsidP="004B2B10">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Уровень ЧС</w:t>
            </w:r>
          </w:p>
        </w:tc>
        <w:tc>
          <w:tcPr>
            <w:tcW w:w="1526" w:type="dxa"/>
          </w:tcPr>
          <w:p w:rsidR="00F908A4" w:rsidRPr="0049736C" w:rsidRDefault="00F908A4" w:rsidP="004B2B10">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Экономическая эффективность</w:t>
            </w:r>
          </w:p>
          <w:p w:rsidR="00F908A4" w:rsidRPr="0049736C" w:rsidRDefault="00F908A4" w:rsidP="00F908A4">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от берего-</w:t>
            </w:r>
          </w:p>
          <w:p w:rsidR="00F908A4" w:rsidRPr="0049736C" w:rsidRDefault="00F908A4" w:rsidP="00F908A4">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обрушения</w:t>
            </w:r>
          </w:p>
        </w:tc>
      </w:tr>
      <w:tr w:rsidR="00F908A4" w:rsidRPr="0049736C" w:rsidTr="00D12250">
        <w:tc>
          <w:tcPr>
            <w:tcW w:w="9431" w:type="dxa"/>
            <w:gridSpan w:val="9"/>
          </w:tcPr>
          <w:p w:rsidR="00F908A4" w:rsidRPr="00D12250" w:rsidRDefault="00F908A4" w:rsidP="004B2B10">
            <w:pPr>
              <w:tabs>
                <w:tab w:val="left" w:pos="0"/>
              </w:tabs>
              <w:spacing w:after="0" w:line="240" w:lineRule="auto"/>
              <w:ind w:left="-113" w:right="-113"/>
              <w:jc w:val="center"/>
              <w:rPr>
                <w:rFonts w:ascii="Times New Roman" w:hAnsi="Times New Roman"/>
                <w:sz w:val="20"/>
                <w:szCs w:val="20"/>
              </w:rPr>
            </w:pPr>
            <w:r w:rsidRPr="00D12250">
              <w:rPr>
                <w:rFonts w:ascii="Times New Roman" w:hAnsi="Times New Roman"/>
                <w:b/>
                <w:sz w:val="20"/>
                <w:szCs w:val="20"/>
              </w:rPr>
              <w:t>1 очередь</w:t>
            </w:r>
          </w:p>
        </w:tc>
      </w:tr>
      <w:tr w:rsidR="00F908A4" w:rsidRPr="0049736C" w:rsidTr="00D12250">
        <w:tc>
          <w:tcPr>
            <w:tcW w:w="534" w:type="dxa"/>
          </w:tcPr>
          <w:p w:rsidR="00F908A4" w:rsidRPr="0049736C" w:rsidRDefault="00F908A4" w:rsidP="007D487E">
            <w:pPr>
              <w:tabs>
                <w:tab w:val="left" w:pos="0"/>
              </w:tabs>
              <w:spacing w:after="0" w:line="240" w:lineRule="auto"/>
              <w:ind w:left="-113" w:right="-113"/>
              <w:jc w:val="center"/>
              <w:rPr>
                <w:rFonts w:ascii="Times New Roman" w:hAnsi="Times New Roman"/>
                <w:sz w:val="20"/>
                <w:szCs w:val="20"/>
              </w:rPr>
            </w:pPr>
            <w:r>
              <w:rPr>
                <w:rFonts w:ascii="Times New Roman" w:hAnsi="Times New Roman"/>
                <w:sz w:val="20"/>
                <w:szCs w:val="20"/>
              </w:rPr>
              <w:t>1</w:t>
            </w:r>
            <w:r w:rsidRPr="0049736C">
              <w:rPr>
                <w:rFonts w:ascii="Times New Roman" w:hAnsi="Times New Roman"/>
                <w:sz w:val="20"/>
                <w:szCs w:val="20"/>
              </w:rPr>
              <w:t>.</w:t>
            </w:r>
          </w:p>
        </w:tc>
        <w:tc>
          <w:tcPr>
            <w:tcW w:w="1134" w:type="dxa"/>
          </w:tcPr>
          <w:p w:rsidR="00F908A4" w:rsidRPr="0049736C" w:rsidRDefault="00F908A4" w:rsidP="007D487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с. Тресково Кабанский район</w:t>
            </w:r>
          </w:p>
        </w:tc>
        <w:tc>
          <w:tcPr>
            <w:tcW w:w="1134" w:type="dxa"/>
          </w:tcPr>
          <w:p w:rsidR="00F908A4" w:rsidRPr="0049736C" w:rsidRDefault="00F908A4" w:rsidP="007D487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Берегоукрепление – 0,773</w:t>
            </w:r>
          </w:p>
        </w:tc>
        <w:tc>
          <w:tcPr>
            <w:tcW w:w="1303" w:type="dxa"/>
          </w:tcPr>
          <w:p w:rsidR="00F908A4" w:rsidRPr="0049736C" w:rsidRDefault="00F908A4" w:rsidP="007D487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15679,73</w:t>
            </w:r>
          </w:p>
        </w:tc>
        <w:tc>
          <w:tcPr>
            <w:tcW w:w="1106" w:type="dxa"/>
          </w:tcPr>
          <w:p w:rsidR="00F908A4" w:rsidRPr="0049736C" w:rsidRDefault="00F908A4" w:rsidP="007D487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21,144</w:t>
            </w:r>
          </w:p>
        </w:tc>
        <w:tc>
          <w:tcPr>
            <w:tcW w:w="993" w:type="dxa"/>
          </w:tcPr>
          <w:p w:rsidR="00F908A4" w:rsidRPr="0049736C" w:rsidRDefault="00F908A4" w:rsidP="007D487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23,649</w:t>
            </w:r>
          </w:p>
        </w:tc>
        <w:tc>
          <w:tcPr>
            <w:tcW w:w="851" w:type="dxa"/>
          </w:tcPr>
          <w:p w:rsidR="00F908A4" w:rsidRPr="0049736C" w:rsidRDefault="00F908A4" w:rsidP="007D487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112</w:t>
            </w:r>
          </w:p>
        </w:tc>
        <w:tc>
          <w:tcPr>
            <w:tcW w:w="850" w:type="dxa"/>
          </w:tcPr>
          <w:p w:rsidR="00F908A4" w:rsidRPr="0049736C" w:rsidRDefault="00F908A4" w:rsidP="007D487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меж.</w:t>
            </w:r>
          </w:p>
          <w:p w:rsidR="00F908A4" w:rsidRPr="0049736C" w:rsidRDefault="00F908A4" w:rsidP="007D487E">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муницип.</w:t>
            </w:r>
          </w:p>
        </w:tc>
        <w:tc>
          <w:tcPr>
            <w:tcW w:w="1526" w:type="dxa"/>
          </w:tcPr>
          <w:p w:rsidR="00F908A4" w:rsidRPr="0049736C" w:rsidRDefault="00F908A4" w:rsidP="004B2B10">
            <w:pPr>
              <w:tabs>
                <w:tab w:val="left" w:pos="0"/>
              </w:tabs>
              <w:spacing w:after="0" w:line="240" w:lineRule="auto"/>
              <w:ind w:left="-113" w:right="-113"/>
              <w:jc w:val="center"/>
              <w:rPr>
                <w:rFonts w:ascii="Times New Roman" w:hAnsi="Times New Roman"/>
                <w:sz w:val="20"/>
                <w:szCs w:val="20"/>
              </w:rPr>
            </w:pPr>
            <w:r w:rsidRPr="0049736C">
              <w:rPr>
                <w:rFonts w:ascii="Times New Roman" w:hAnsi="Times New Roman"/>
                <w:sz w:val="20"/>
                <w:szCs w:val="20"/>
              </w:rPr>
              <w:t>1,51</w:t>
            </w:r>
          </w:p>
        </w:tc>
      </w:tr>
    </w:tbl>
    <w:p w:rsidR="00016BDE" w:rsidRDefault="00016BDE"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D12250" w:rsidRDefault="00D12250" w:rsidP="00D12250">
      <w:pPr>
        <w:spacing w:after="0" w:line="240" w:lineRule="auto"/>
        <w:ind w:left="-113" w:right="-113"/>
        <w:jc w:val="center"/>
        <w:rPr>
          <w:rFonts w:ascii="Times New Roman" w:hAnsi="Times New Roman"/>
          <w:b/>
          <w:sz w:val="24"/>
          <w:szCs w:val="24"/>
        </w:rPr>
      </w:pPr>
      <w:r w:rsidRPr="00F908A4">
        <w:rPr>
          <w:rFonts w:ascii="Times New Roman" w:hAnsi="Times New Roman"/>
          <w:b/>
          <w:sz w:val="24"/>
          <w:szCs w:val="24"/>
        </w:rPr>
        <w:t>Перечень мероприятий включенных в ФЦП и РЦП до 2020 г.</w:t>
      </w:r>
    </w:p>
    <w:p w:rsidR="00D12250" w:rsidRPr="00F908A4" w:rsidRDefault="00D12250" w:rsidP="00D12250">
      <w:pPr>
        <w:spacing w:after="0" w:line="240" w:lineRule="auto"/>
        <w:ind w:left="-113" w:right="-113"/>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4"/>
        <w:gridCol w:w="1843"/>
        <w:gridCol w:w="905"/>
        <w:gridCol w:w="716"/>
        <w:gridCol w:w="561"/>
        <w:gridCol w:w="704"/>
        <w:gridCol w:w="706"/>
        <w:gridCol w:w="691"/>
        <w:gridCol w:w="649"/>
        <w:gridCol w:w="488"/>
        <w:gridCol w:w="1933"/>
      </w:tblGrid>
      <w:tr w:rsidR="00D12250" w:rsidRPr="000C317A" w:rsidTr="00D12250">
        <w:trPr>
          <w:trHeight w:val="678"/>
        </w:trPr>
        <w:tc>
          <w:tcPr>
            <w:tcW w:w="195" w:type="pct"/>
            <w:vMerge w:val="restart"/>
            <w:tcBorders>
              <w:bottom w:val="single" w:sz="4" w:space="0" w:color="auto"/>
            </w:tcBorders>
          </w:tcPr>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w:t>
            </w:r>
          </w:p>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п/п</w:t>
            </w:r>
          </w:p>
        </w:tc>
        <w:tc>
          <w:tcPr>
            <w:tcW w:w="963" w:type="pct"/>
            <w:vMerge w:val="restart"/>
            <w:tcBorders>
              <w:bottom w:val="single" w:sz="4" w:space="0" w:color="auto"/>
            </w:tcBorders>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Наименование мероприятия</w:t>
            </w:r>
          </w:p>
        </w:tc>
        <w:tc>
          <w:tcPr>
            <w:tcW w:w="473" w:type="pct"/>
            <w:vMerge w:val="restart"/>
            <w:tcBorders>
              <w:bottom w:val="single" w:sz="4" w:space="0" w:color="auto"/>
            </w:tcBorders>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Источник финан</w:t>
            </w:r>
            <w:r>
              <w:rPr>
                <w:rFonts w:ascii="Times New Roman" w:hAnsi="Times New Roman"/>
                <w:sz w:val="20"/>
                <w:szCs w:val="20"/>
              </w:rPr>
              <w:t>-</w:t>
            </w:r>
            <w:r w:rsidRPr="000C317A">
              <w:rPr>
                <w:rFonts w:ascii="Times New Roman" w:hAnsi="Times New Roman"/>
                <w:sz w:val="20"/>
                <w:szCs w:val="20"/>
              </w:rPr>
              <w:t>сиро</w:t>
            </w:r>
            <w:r>
              <w:rPr>
                <w:rFonts w:ascii="Times New Roman" w:hAnsi="Times New Roman"/>
                <w:sz w:val="20"/>
                <w:szCs w:val="20"/>
              </w:rPr>
              <w:t>-</w:t>
            </w:r>
            <w:r w:rsidRPr="000C317A">
              <w:rPr>
                <w:rFonts w:ascii="Times New Roman" w:hAnsi="Times New Roman"/>
                <w:sz w:val="20"/>
                <w:szCs w:val="20"/>
              </w:rPr>
              <w:t>вания</w:t>
            </w:r>
          </w:p>
        </w:tc>
        <w:tc>
          <w:tcPr>
            <w:tcW w:w="1403" w:type="pct"/>
            <w:gridSpan w:val="4"/>
            <w:tcBorders>
              <w:bottom w:val="single" w:sz="4" w:space="0" w:color="auto"/>
            </w:tcBorders>
          </w:tcPr>
          <w:p w:rsidR="00D12250" w:rsidRPr="00AD4167" w:rsidRDefault="00D12250" w:rsidP="00D12250">
            <w:pPr>
              <w:spacing w:after="0" w:line="240" w:lineRule="auto"/>
              <w:ind w:left="-113" w:right="-113"/>
              <w:jc w:val="center"/>
              <w:rPr>
                <w:rFonts w:ascii="Times New Roman" w:hAnsi="Times New Roman"/>
                <w:sz w:val="28"/>
                <w:szCs w:val="28"/>
              </w:rPr>
            </w:pPr>
            <w:r w:rsidRPr="000C317A">
              <w:rPr>
                <w:rFonts w:ascii="Times New Roman" w:hAnsi="Times New Roman"/>
                <w:sz w:val="20"/>
                <w:szCs w:val="20"/>
              </w:rPr>
              <w:t>Объемы финансирования по годам, млн. руб.</w:t>
            </w:r>
          </w:p>
          <w:p w:rsidR="00D12250" w:rsidRPr="000C317A" w:rsidRDefault="00D12250" w:rsidP="004B2B10">
            <w:pPr>
              <w:spacing w:after="0" w:line="228" w:lineRule="auto"/>
              <w:ind w:left="-57" w:right="-57"/>
              <w:jc w:val="center"/>
              <w:rPr>
                <w:rFonts w:ascii="Times New Roman" w:hAnsi="Times New Roman"/>
                <w:sz w:val="20"/>
                <w:szCs w:val="20"/>
              </w:rPr>
            </w:pPr>
          </w:p>
        </w:tc>
        <w:tc>
          <w:tcPr>
            <w:tcW w:w="361" w:type="pct"/>
            <w:vMerge w:val="restart"/>
            <w:tcBorders>
              <w:bottom w:val="single" w:sz="4" w:space="0" w:color="auto"/>
            </w:tcBorders>
          </w:tcPr>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Сроки реализации</w:t>
            </w:r>
          </w:p>
        </w:tc>
        <w:tc>
          <w:tcPr>
            <w:tcW w:w="339" w:type="pct"/>
            <w:vMerge w:val="restart"/>
            <w:tcBorders>
              <w:bottom w:val="single" w:sz="4" w:space="0" w:color="auto"/>
            </w:tcBorders>
          </w:tcPr>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Мощность</w:t>
            </w:r>
          </w:p>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объекта</w:t>
            </w:r>
          </w:p>
        </w:tc>
        <w:tc>
          <w:tcPr>
            <w:tcW w:w="255" w:type="pct"/>
            <w:vMerge w:val="restart"/>
            <w:tcBorders>
              <w:bottom w:val="single" w:sz="4" w:space="0" w:color="auto"/>
            </w:tcBorders>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Ед. изм.</w:t>
            </w:r>
          </w:p>
        </w:tc>
        <w:tc>
          <w:tcPr>
            <w:tcW w:w="1011" w:type="pct"/>
            <w:vMerge w:val="restart"/>
            <w:tcBorders>
              <w:bottom w:val="single" w:sz="4" w:space="0" w:color="auto"/>
            </w:tcBorders>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Ожидаемые результаты</w:t>
            </w:r>
          </w:p>
        </w:tc>
      </w:tr>
      <w:tr w:rsidR="00D12250" w:rsidRPr="000C317A" w:rsidTr="00D12250">
        <w:trPr>
          <w:trHeight w:val="270"/>
        </w:trPr>
        <w:tc>
          <w:tcPr>
            <w:tcW w:w="195" w:type="pct"/>
            <w:vMerge/>
          </w:tcPr>
          <w:p w:rsidR="00D12250" w:rsidRPr="000C317A" w:rsidRDefault="00D12250" w:rsidP="004B2B10">
            <w:pPr>
              <w:spacing w:after="0" w:line="240" w:lineRule="auto"/>
              <w:ind w:left="-57" w:right="-57"/>
              <w:jc w:val="center"/>
              <w:rPr>
                <w:rFonts w:ascii="Times New Roman" w:hAnsi="Times New Roman"/>
                <w:sz w:val="20"/>
                <w:szCs w:val="20"/>
              </w:rPr>
            </w:pPr>
          </w:p>
        </w:tc>
        <w:tc>
          <w:tcPr>
            <w:tcW w:w="963" w:type="pct"/>
            <w:vMerge/>
          </w:tcPr>
          <w:p w:rsidR="00D12250" w:rsidRPr="000C317A" w:rsidRDefault="00D12250" w:rsidP="004B2B10">
            <w:pPr>
              <w:spacing w:after="0" w:line="228" w:lineRule="auto"/>
              <w:ind w:left="-57" w:right="-57"/>
              <w:rPr>
                <w:rFonts w:ascii="Times New Roman" w:hAnsi="Times New Roman"/>
                <w:sz w:val="20"/>
                <w:szCs w:val="20"/>
              </w:rPr>
            </w:pPr>
          </w:p>
        </w:tc>
        <w:tc>
          <w:tcPr>
            <w:tcW w:w="473" w:type="pct"/>
            <w:vMerge/>
          </w:tcPr>
          <w:p w:rsidR="00D12250" w:rsidRPr="000C317A" w:rsidRDefault="00D12250" w:rsidP="004B2B10">
            <w:pPr>
              <w:spacing w:after="0" w:line="228" w:lineRule="auto"/>
              <w:ind w:left="-57" w:right="-57"/>
              <w:jc w:val="center"/>
              <w:rPr>
                <w:rFonts w:ascii="Times New Roman" w:hAnsi="Times New Roman"/>
                <w:sz w:val="20"/>
                <w:szCs w:val="20"/>
              </w:rPr>
            </w:pPr>
          </w:p>
        </w:tc>
        <w:tc>
          <w:tcPr>
            <w:tcW w:w="374" w:type="pct"/>
          </w:tcPr>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2013-</w:t>
            </w:r>
          </w:p>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2020</w:t>
            </w:r>
          </w:p>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всего</w:t>
            </w:r>
          </w:p>
        </w:tc>
        <w:tc>
          <w:tcPr>
            <w:tcW w:w="293" w:type="pct"/>
          </w:tcPr>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2015</w:t>
            </w:r>
          </w:p>
        </w:tc>
        <w:tc>
          <w:tcPr>
            <w:tcW w:w="368" w:type="pct"/>
          </w:tcPr>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2016</w:t>
            </w:r>
          </w:p>
        </w:tc>
        <w:tc>
          <w:tcPr>
            <w:tcW w:w="369" w:type="pct"/>
          </w:tcPr>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2017</w:t>
            </w:r>
          </w:p>
        </w:tc>
        <w:tc>
          <w:tcPr>
            <w:tcW w:w="361" w:type="pct"/>
            <w:vMerge/>
          </w:tcPr>
          <w:p w:rsidR="00D12250" w:rsidRPr="000C317A" w:rsidRDefault="00D12250" w:rsidP="004B2B10">
            <w:pPr>
              <w:spacing w:after="0" w:line="240" w:lineRule="auto"/>
              <w:ind w:left="-57" w:right="-57"/>
              <w:jc w:val="center"/>
              <w:rPr>
                <w:rFonts w:ascii="Times New Roman" w:hAnsi="Times New Roman"/>
                <w:sz w:val="20"/>
                <w:szCs w:val="20"/>
              </w:rPr>
            </w:pPr>
          </w:p>
        </w:tc>
        <w:tc>
          <w:tcPr>
            <w:tcW w:w="339" w:type="pct"/>
            <w:vMerge/>
          </w:tcPr>
          <w:p w:rsidR="00D12250" w:rsidRPr="000C317A" w:rsidRDefault="00D12250" w:rsidP="004B2B10">
            <w:pPr>
              <w:spacing w:after="0" w:line="228" w:lineRule="auto"/>
              <w:ind w:left="-57" w:right="-57"/>
              <w:jc w:val="center"/>
              <w:rPr>
                <w:rFonts w:ascii="Times New Roman" w:hAnsi="Times New Roman"/>
                <w:sz w:val="20"/>
                <w:szCs w:val="20"/>
              </w:rPr>
            </w:pPr>
          </w:p>
        </w:tc>
        <w:tc>
          <w:tcPr>
            <w:tcW w:w="255" w:type="pct"/>
            <w:vMerge/>
          </w:tcPr>
          <w:p w:rsidR="00D12250" w:rsidRPr="000C317A" w:rsidRDefault="00D12250" w:rsidP="004B2B10">
            <w:pPr>
              <w:spacing w:after="0" w:line="228" w:lineRule="auto"/>
              <w:ind w:left="-57" w:right="-57"/>
              <w:jc w:val="center"/>
              <w:rPr>
                <w:rFonts w:ascii="Times New Roman" w:hAnsi="Times New Roman"/>
                <w:sz w:val="20"/>
                <w:szCs w:val="20"/>
              </w:rPr>
            </w:pPr>
          </w:p>
        </w:tc>
        <w:tc>
          <w:tcPr>
            <w:tcW w:w="1011" w:type="pct"/>
            <w:vMerge/>
          </w:tcPr>
          <w:p w:rsidR="00D12250" w:rsidRPr="000C317A" w:rsidRDefault="00D12250" w:rsidP="004B2B10">
            <w:pPr>
              <w:spacing w:after="0" w:line="228" w:lineRule="auto"/>
              <w:ind w:left="-57" w:right="-57"/>
              <w:jc w:val="center"/>
              <w:rPr>
                <w:rFonts w:ascii="Times New Roman" w:hAnsi="Times New Roman"/>
                <w:sz w:val="20"/>
                <w:szCs w:val="20"/>
              </w:rPr>
            </w:pPr>
          </w:p>
        </w:tc>
      </w:tr>
      <w:tr w:rsidR="00D12250" w:rsidRPr="000C317A" w:rsidTr="00D12250">
        <w:trPr>
          <w:trHeight w:val="270"/>
        </w:trPr>
        <w:tc>
          <w:tcPr>
            <w:tcW w:w="5000" w:type="pct"/>
            <w:gridSpan w:val="11"/>
          </w:tcPr>
          <w:p w:rsidR="00D12250" w:rsidRPr="000C317A" w:rsidRDefault="00D12250" w:rsidP="004B2B10">
            <w:pPr>
              <w:pStyle w:val="32"/>
              <w:tabs>
                <w:tab w:val="left" w:pos="0"/>
              </w:tabs>
              <w:spacing w:after="0" w:line="360" w:lineRule="auto"/>
              <w:ind w:left="720"/>
              <w:jc w:val="center"/>
              <w:rPr>
                <w:sz w:val="20"/>
                <w:szCs w:val="20"/>
              </w:rPr>
            </w:pPr>
            <w:r w:rsidRPr="000C317A">
              <w:rPr>
                <w:sz w:val="20"/>
                <w:szCs w:val="20"/>
              </w:rPr>
              <w:t>Мероприятия по берегоукреплению р. Селенга</w:t>
            </w:r>
          </w:p>
        </w:tc>
      </w:tr>
      <w:tr w:rsidR="00EF484D" w:rsidRPr="000C317A" w:rsidTr="00D12250">
        <w:trPr>
          <w:trHeight w:val="270"/>
        </w:trPr>
        <w:tc>
          <w:tcPr>
            <w:tcW w:w="195" w:type="pct"/>
            <w:vMerge w:val="restart"/>
          </w:tcPr>
          <w:p w:rsidR="00D12250" w:rsidRPr="000C317A" w:rsidRDefault="00D12250" w:rsidP="004B2B10">
            <w:pPr>
              <w:spacing w:after="0" w:line="240" w:lineRule="auto"/>
              <w:ind w:left="-57" w:right="-57"/>
              <w:jc w:val="center"/>
              <w:rPr>
                <w:rFonts w:ascii="Times New Roman" w:hAnsi="Times New Roman"/>
                <w:sz w:val="20"/>
                <w:szCs w:val="20"/>
              </w:rPr>
            </w:pPr>
            <w:r>
              <w:rPr>
                <w:rFonts w:ascii="Times New Roman" w:hAnsi="Times New Roman"/>
                <w:sz w:val="20"/>
                <w:szCs w:val="20"/>
              </w:rPr>
              <w:t>1</w:t>
            </w:r>
          </w:p>
        </w:tc>
        <w:tc>
          <w:tcPr>
            <w:tcW w:w="963" w:type="pct"/>
            <w:vMerge w:val="restart"/>
          </w:tcPr>
          <w:p w:rsidR="00D12250" w:rsidRPr="000C317A" w:rsidRDefault="00D12250" w:rsidP="004B2B10">
            <w:pPr>
              <w:spacing w:after="0" w:line="228" w:lineRule="auto"/>
              <w:ind w:left="-57" w:right="-57"/>
              <w:rPr>
                <w:rFonts w:ascii="Times New Roman" w:hAnsi="Times New Roman"/>
                <w:sz w:val="20"/>
                <w:szCs w:val="20"/>
              </w:rPr>
            </w:pPr>
            <w:r w:rsidRPr="000C317A">
              <w:rPr>
                <w:rFonts w:ascii="Times New Roman" w:hAnsi="Times New Roman"/>
                <w:sz w:val="20"/>
                <w:szCs w:val="20"/>
              </w:rPr>
              <w:t xml:space="preserve">Берегоукрепление </w:t>
            </w:r>
          </w:p>
          <w:p w:rsidR="00D12250" w:rsidRPr="000C317A" w:rsidRDefault="00D12250" w:rsidP="004B2B10">
            <w:pPr>
              <w:spacing w:after="0" w:line="228" w:lineRule="auto"/>
              <w:ind w:left="-57" w:right="-57"/>
              <w:rPr>
                <w:rFonts w:ascii="Times New Roman" w:hAnsi="Times New Roman"/>
                <w:sz w:val="20"/>
                <w:szCs w:val="20"/>
              </w:rPr>
            </w:pPr>
            <w:r w:rsidRPr="000C317A">
              <w:rPr>
                <w:rFonts w:ascii="Times New Roman" w:hAnsi="Times New Roman"/>
                <w:sz w:val="20"/>
                <w:szCs w:val="20"/>
              </w:rPr>
              <w:t>р.Селенга у</w:t>
            </w:r>
          </w:p>
          <w:p w:rsidR="00D12250" w:rsidRPr="000C317A" w:rsidRDefault="00D12250" w:rsidP="004B2B10">
            <w:pPr>
              <w:spacing w:after="0" w:line="228" w:lineRule="auto"/>
              <w:ind w:left="-57" w:right="-57"/>
              <w:rPr>
                <w:rFonts w:ascii="Times New Roman" w:hAnsi="Times New Roman"/>
                <w:sz w:val="20"/>
                <w:szCs w:val="20"/>
              </w:rPr>
            </w:pPr>
            <w:r w:rsidRPr="000C317A">
              <w:rPr>
                <w:rFonts w:ascii="Times New Roman" w:hAnsi="Times New Roman"/>
                <w:sz w:val="20"/>
                <w:szCs w:val="20"/>
              </w:rPr>
              <w:t xml:space="preserve"> с.Тресково и </w:t>
            </w:r>
          </w:p>
          <w:p w:rsidR="00D12250" w:rsidRPr="000C317A" w:rsidRDefault="00D12250" w:rsidP="004B2B10">
            <w:pPr>
              <w:spacing w:after="0" w:line="240" w:lineRule="auto"/>
              <w:ind w:left="-57" w:right="-57"/>
              <w:rPr>
                <w:rFonts w:ascii="Times New Roman" w:hAnsi="Times New Roman"/>
                <w:sz w:val="20"/>
                <w:szCs w:val="20"/>
              </w:rPr>
            </w:pPr>
            <w:r w:rsidRPr="000C317A">
              <w:rPr>
                <w:rFonts w:ascii="Times New Roman" w:hAnsi="Times New Roman"/>
                <w:sz w:val="20"/>
                <w:szCs w:val="20"/>
              </w:rPr>
              <w:t>с.Таракановка Кабанского района</w:t>
            </w:r>
          </w:p>
        </w:tc>
        <w:tc>
          <w:tcPr>
            <w:tcW w:w="473" w:type="pc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Всего</w:t>
            </w:r>
          </w:p>
        </w:tc>
        <w:tc>
          <w:tcPr>
            <w:tcW w:w="374" w:type="pc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109,96</w:t>
            </w:r>
          </w:p>
        </w:tc>
        <w:tc>
          <w:tcPr>
            <w:tcW w:w="293" w:type="pc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4,98</w:t>
            </w:r>
          </w:p>
        </w:tc>
        <w:tc>
          <w:tcPr>
            <w:tcW w:w="368" w:type="pc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50,39</w:t>
            </w:r>
          </w:p>
        </w:tc>
        <w:tc>
          <w:tcPr>
            <w:tcW w:w="369" w:type="pc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54,59</w:t>
            </w:r>
          </w:p>
        </w:tc>
        <w:tc>
          <w:tcPr>
            <w:tcW w:w="361" w:type="pct"/>
            <w:vMerge w:val="restart"/>
          </w:tcPr>
          <w:p w:rsidR="00D12250" w:rsidRPr="000C317A" w:rsidRDefault="00D12250" w:rsidP="004B2B10">
            <w:pPr>
              <w:spacing w:after="0" w:line="240" w:lineRule="auto"/>
              <w:ind w:left="-57" w:right="-57"/>
              <w:jc w:val="center"/>
              <w:rPr>
                <w:rFonts w:ascii="Times New Roman" w:hAnsi="Times New Roman"/>
                <w:sz w:val="20"/>
                <w:szCs w:val="20"/>
              </w:rPr>
            </w:pPr>
            <w:r w:rsidRPr="000C317A">
              <w:rPr>
                <w:rFonts w:ascii="Times New Roman" w:hAnsi="Times New Roman"/>
                <w:sz w:val="20"/>
                <w:szCs w:val="20"/>
              </w:rPr>
              <w:t>2015-2017</w:t>
            </w:r>
          </w:p>
        </w:tc>
        <w:tc>
          <w:tcPr>
            <w:tcW w:w="339" w:type="pct"/>
            <w:vMerge w:val="restar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1,9</w:t>
            </w:r>
          </w:p>
        </w:tc>
        <w:tc>
          <w:tcPr>
            <w:tcW w:w="255" w:type="pct"/>
            <w:vMerge w:val="restar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км</w:t>
            </w:r>
          </w:p>
        </w:tc>
        <w:tc>
          <w:tcPr>
            <w:tcW w:w="1011" w:type="pct"/>
            <w:vMerge w:val="restar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Предотвращаемый ущерб – 282,98 млн. руб.</w:t>
            </w:r>
          </w:p>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Защита населения – 270 чел., 110 домов, объектов инфраструктуры и экономики</w:t>
            </w:r>
          </w:p>
        </w:tc>
      </w:tr>
      <w:tr w:rsidR="00EF484D" w:rsidRPr="000C317A" w:rsidTr="00D12250">
        <w:trPr>
          <w:trHeight w:val="270"/>
        </w:trPr>
        <w:tc>
          <w:tcPr>
            <w:tcW w:w="195" w:type="pct"/>
            <w:vMerge/>
          </w:tcPr>
          <w:p w:rsidR="00D12250" w:rsidRPr="000C317A" w:rsidRDefault="00D12250" w:rsidP="004B2B10">
            <w:pPr>
              <w:spacing w:after="0" w:line="240" w:lineRule="auto"/>
              <w:ind w:left="-57" w:right="-57"/>
              <w:jc w:val="center"/>
              <w:rPr>
                <w:rFonts w:ascii="Times New Roman" w:hAnsi="Times New Roman"/>
                <w:sz w:val="20"/>
                <w:szCs w:val="20"/>
              </w:rPr>
            </w:pPr>
          </w:p>
        </w:tc>
        <w:tc>
          <w:tcPr>
            <w:tcW w:w="963" w:type="pct"/>
            <w:vMerge/>
          </w:tcPr>
          <w:p w:rsidR="00D12250" w:rsidRPr="000C317A" w:rsidRDefault="00D12250" w:rsidP="004B2B10">
            <w:pPr>
              <w:spacing w:after="0" w:line="240" w:lineRule="auto"/>
              <w:ind w:left="-57" w:right="-57"/>
              <w:jc w:val="center"/>
              <w:rPr>
                <w:rFonts w:ascii="Times New Roman" w:hAnsi="Times New Roman"/>
                <w:sz w:val="20"/>
                <w:szCs w:val="20"/>
              </w:rPr>
            </w:pPr>
          </w:p>
        </w:tc>
        <w:tc>
          <w:tcPr>
            <w:tcW w:w="473" w:type="pct"/>
          </w:tcPr>
          <w:p w:rsidR="00D12250" w:rsidRPr="000C317A" w:rsidRDefault="00D12250" w:rsidP="004B2B10">
            <w:pPr>
              <w:spacing w:after="0" w:line="228" w:lineRule="auto"/>
              <w:ind w:left="-57" w:right="-57"/>
              <w:rPr>
                <w:rFonts w:ascii="Times New Roman" w:hAnsi="Times New Roman"/>
                <w:sz w:val="20"/>
                <w:szCs w:val="20"/>
              </w:rPr>
            </w:pPr>
            <w:r w:rsidRPr="000C317A">
              <w:rPr>
                <w:rFonts w:ascii="Times New Roman" w:hAnsi="Times New Roman"/>
                <w:sz w:val="20"/>
                <w:szCs w:val="20"/>
              </w:rPr>
              <w:t>В том числе:</w:t>
            </w:r>
          </w:p>
        </w:tc>
        <w:tc>
          <w:tcPr>
            <w:tcW w:w="374" w:type="pct"/>
          </w:tcPr>
          <w:p w:rsidR="00D12250" w:rsidRPr="000C317A" w:rsidRDefault="00D12250" w:rsidP="004B2B10">
            <w:pPr>
              <w:spacing w:after="0" w:line="228" w:lineRule="auto"/>
              <w:ind w:left="-57" w:right="-57"/>
              <w:jc w:val="center"/>
              <w:rPr>
                <w:rFonts w:ascii="Times New Roman" w:hAnsi="Times New Roman"/>
                <w:sz w:val="20"/>
                <w:szCs w:val="20"/>
              </w:rPr>
            </w:pPr>
          </w:p>
        </w:tc>
        <w:tc>
          <w:tcPr>
            <w:tcW w:w="293" w:type="pct"/>
          </w:tcPr>
          <w:p w:rsidR="00D12250" w:rsidRPr="000C317A" w:rsidRDefault="00D12250" w:rsidP="004B2B10">
            <w:pPr>
              <w:spacing w:after="0" w:line="228" w:lineRule="auto"/>
              <w:ind w:left="-57" w:right="-57"/>
              <w:jc w:val="center"/>
              <w:rPr>
                <w:rFonts w:ascii="Times New Roman" w:hAnsi="Times New Roman"/>
                <w:sz w:val="20"/>
                <w:szCs w:val="20"/>
              </w:rPr>
            </w:pPr>
          </w:p>
        </w:tc>
        <w:tc>
          <w:tcPr>
            <w:tcW w:w="368" w:type="pct"/>
          </w:tcPr>
          <w:p w:rsidR="00D12250" w:rsidRPr="000C317A" w:rsidRDefault="00D12250" w:rsidP="004B2B10">
            <w:pPr>
              <w:spacing w:after="0" w:line="228" w:lineRule="auto"/>
              <w:ind w:left="-57" w:right="-57"/>
              <w:jc w:val="center"/>
              <w:rPr>
                <w:rFonts w:ascii="Times New Roman" w:hAnsi="Times New Roman"/>
                <w:sz w:val="20"/>
                <w:szCs w:val="20"/>
              </w:rPr>
            </w:pPr>
          </w:p>
        </w:tc>
        <w:tc>
          <w:tcPr>
            <w:tcW w:w="369" w:type="pct"/>
          </w:tcPr>
          <w:p w:rsidR="00D12250" w:rsidRPr="000C317A" w:rsidRDefault="00D12250" w:rsidP="004B2B10">
            <w:pPr>
              <w:spacing w:after="0" w:line="228" w:lineRule="auto"/>
              <w:ind w:left="-57" w:right="-57"/>
              <w:jc w:val="center"/>
              <w:rPr>
                <w:rFonts w:ascii="Times New Roman" w:hAnsi="Times New Roman"/>
                <w:sz w:val="20"/>
                <w:szCs w:val="20"/>
              </w:rPr>
            </w:pPr>
          </w:p>
        </w:tc>
        <w:tc>
          <w:tcPr>
            <w:tcW w:w="361" w:type="pct"/>
            <w:vMerge/>
          </w:tcPr>
          <w:p w:rsidR="00D12250" w:rsidRPr="000C317A" w:rsidRDefault="00D12250" w:rsidP="004B2B10">
            <w:pPr>
              <w:spacing w:after="0" w:line="240" w:lineRule="auto"/>
              <w:ind w:left="-57" w:right="-57"/>
              <w:jc w:val="center"/>
              <w:rPr>
                <w:rFonts w:ascii="Times New Roman" w:hAnsi="Times New Roman"/>
                <w:sz w:val="20"/>
                <w:szCs w:val="20"/>
              </w:rPr>
            </w:pPr>
          </w:p>
        </w:tc>
        <w:tc>
          <w:tcPr>
            <w:tcW w:w="339" w:type="pct"/>
            <w:vMerge/>
          </w:tcPr>
          <w:p w:rsidR="00D12250" w:rsidRPr="000C317A" w:rsidRDefault="00D12250" w:rsidP="004B2B10">
            <w:pPr>
              <w:spacing w:after="0" w:line="228" w:lineRule="auto"/>
              <w:ind w:left="-57" w:right="-57"/>
              <w:jc w:val="center"/>
              <w:rPr>
                <w:rFonts w:ascii="Times New Roman" w:hAnsi="Times New Roman"/>
                <w:sz w:val="20"/>
                <w:szCs w:val="20"/>
              </w:rPr>
            </w:pPr>
          </w:p>
        </w:tc>
        <w:tc>
          <w:tcPr>
            <w:tcW w:w="255" w:type="pct"/>
            <w:vMerge/>
          </w:tcPr>
          <w:p w:rsidR="00D12250" w:rsidRPr="000C317A" w:rsidRDefault="00D12250" w:rsidP="004B2B10">
            <w:pPr>
              <w:spacing w:after="0" w:line="228" w:lineRule="auto"/>
              <w:ind w:left="-57" w:right="-57"/>
              <w:jc w:val="center"/>
              <w:rPr>
                <w:rFonts w:ascii="Times New Roman" w:hAnsi="Times New Roman"/>
                <w:sz w:val="20"/>
                <w:szCs w:val="20"/>
              </w:rPr>
            </w:pPr>
          </w:p>
        </w:tc>
        <w:tc>
          <w:tcPr>
            <w:tcW w:w="1011" w:type="pct"/>
            <w:vMerge/>
          </w:tcPr>
          <w:p w:rsidR="00D12250" w:rsidRPr="000C317A" w:rsidRDefault="00D12250" w:rsidP="004B2B10">
            <w:pPr>
              <w:spacing w:after="0" w:line="228" w:lineRule="auto"/>
              <w:ind w:left="-57" w:right="-57"/>
              <w:jc w:val="center"/>
              <w:rPr>
                <w:rFonts w:ascii="Times New Roman" w:hAnsi="Times New Roman"/>
                <w:sz w:val="20"/>
                <w:szCs w:val="20"/>
              </w:rPr>
            </w:pPr>
          </w:p>
        </w:tc>
      </w:tr>
      <w:tr w:rsidR="00EF484D" w:rsidRPr="000C317A" w:rsidTr="00D12250">
        <w:trPr>
          <w:trHeight w:val="270"/>
        </w:trPr>
        <w:tc>
          <w:tcPr>
            <w:tcW w:w="195" w:type="pct"/>
            <w:vMerge/>
          </w:tcPr>
          <w:p w:rsidR="00D12250" w:rsidRPr="000C317A" w:rsidRDefault="00D12250" w:rsidP="004B2B10">
            <w:pPr>
              <w:spacing w:after="0" w:line="240" w:lineRule="auto"/>
              <w:ind w:left="-57" w:right="-57"/>
              <w:jc w:val="center"/>
              <w:rPr>
                <w:rFonts w:ascii="Times New Roman" w:hAnsi="Times New Roman"/>
                <w:sz w:val="20"/>
                <w:szCs w:val="20"/>
              </w:rPr>
            </w:pPr>
          </w:p>
        </w:tc>
        <w:tc>
          <w:tcPr>
            <w:tcW w:w="963" w:type="pct"/>
            <w:vMerge/>
          </w:tcPr>
          <w:p w:rsidR="00D12250" w:rsidRPr="000C317A" w:rsidRDefault="00D12250" w:rsidP="004B2B10">
            <w:pPr>
              <w:spacing w:after="0" w:line="240" w:lineRule="auto"/>
              <w:ind w:left="-57" w:right="-57"/>
              <w:jc w:val="center"/>
              <w:rPr>
                <w:rFonts w:ascii="Times New Roman" w:hAnsi="Times New Roman"/>
                <w:sz w:val="20"/>
                <w:szCs w:val="20"/>
              </w:rPr>
            </w:pPr>
          </w:p>
        </w:tc>
        <w:tc>
          <w:tcPr>
            <w:tcW w:w="473" w:type="pct"/>
          </w:tcPr>
          <w:p w:rsidR="00D12250" w:rsidRPr="000C317A" w:rsidRDefault="00D12250" w:rsidP="004B2B10">
            <w:pPr>
              <w:spacing w:after="0" w:line="228" w:lineRule="auto"/>
              <w:ind w:left="-57" w:right="-57"/>
              <w:rPr>
                <w:rFonts w:ascii="Times New Roman" w:hAnsi="Times New Roman"/>
                <w:sz w:val="20"/>
                <w:szCs w:val="20"/>
              </w:rPr>
            </w:pPr>
            <w:r w:rsidRPr="000C317A">
              <w:rPr>
                <w:rFonts w:ascii="Times New Roman" w:hAnsi="Times New Roman"/>
                <w:sz w:val="20"/>
                <w:szCs w:val="20"/>
              </w:rPr>
              <w:t>Средства фед. бюджета</w:t>
            </w:r>
          </w:p>
        </w:tc>
        <w:tc>
          <w:tcPr>
            <w:tcW w:w="374" w:type="pc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109,96</w:t>
            </w:r>
          </w:p>
        </w:tc>
        <w:tc>
          <w:tcPr>
            <w:tcW w:w="293" w:type="pc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4,98</w:t>
            </w:r>
          </w:p>
        </w:tc>
        <w:tc>
          <w:tcPr>
            <w:tcW w:w="368" w:type="pc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50,39</w:t>
            </w:r>
          </w:p>
        </w:tc>
        <w:tc>
          <w:tcPr>
            <w:tcW w:w="369" w:type="pct"/>
          </w:tcPr>
          <w:p w:rsidR="00D12250" w:rsidRPr="000C317A" w:rsidRDefault="00D12250" w:rsidP="004B2B10">
            <w:pPr>
              <w:spacing w:after="0" w:line="228" w:lineRule="auto"/>
              <w:ind w:left="-57" w:right="-57"/>
              <w:jc w:val="center"/>
              <w:rPr>
                <w:rFonts w:ascii="Times New Roman" w:hAnsi="Times New Roman"/>
                <w:sz w:val="20"/>
                <w:szCs w:val="20"/>
              </w:rPr>
            </w:pPr>
            <w:r w:rsidRPr="000C317A">
              <w:rPr>
                <w:rFonts w:ascii="Times New Roman" w:hAnsi="Times New Roman"/>
                <w:sz w:val="20"/>
                <w:szCs w:val="20"/>
              </w:rPr>
              <w:t>54,59</w:t>
            </w:r>
          </w:p>
        </w:tc>
        <w:tc>
          <w:tcPr>
            <w:tcW w:w="361" w:type="pct"/>
            <w:vMerge/>
          </w:tcPr>
          <w:p w:rsidR="00D12250" w:rsidRPr="000C317A" w:rsidRDefault="00D12250" w:rsidP="004B2B10">
            <w:pPr>
              <w:spacing w:after="0" w:line="240" w:lineRule="auto"/>
              <w:ind w:left="-57" w:right="-57"/>
              <w:jc w:val="center"/>
              <w:rPr>
                <w:rFonts w:ascii="Times New Roman" w:hAnsi="Times New Roman"/>
                <w:sz w:val="20"/>
                <w:szCs w:val="20"/>
              </w:rPr>
            </w:pPr>
          </w:p>
        </w:tc>
        <w:tc>
          <w:tcPr>
            <w:tcW w:w="339" w:type="pct"/>
            <w:vMerge/>
          </w:tcPr>
          <w:p w:rsidR="00D12250" w:rsidRPr="000C317A" w:rsidRDefault="00D12250" w:rsidP="004B2B10">
            <w:pPr>
              <w:spacing w:after="0" w:line="228" w:lineRule="auto"/>
              <w:ind w:left="-57" w:right="-57"/>
              <w:jc w:val="center"/>
              <w:rPr>
                <w:rFonts w:ascii="Times New Roman" w:hAnsi="Times New Roman"/>
                <w:sz w:val="20"/>
                <w:szCs w:val="20"/>
              </w:rPr>
            </w:pPr>
          </w:p>
        </w:tc>
        <w:tc>
          <w:tcPr>
            <w:tcW w:w="255" w:type="pct"/>
            <w:vMerge/>
          </w:tcPr>
          <w:p w:rsidR="00D12250" w:rsidRPr="000C317A" w:rsidRDefault="00D12250" w:rsidP="004B2B10">
            <w:pPr>
              <w:spacing w:after="0" w:line="228" w:lineRule="auto"/>
              <w:ind w:left="-57" w:right="-57"/>
              <w:jc w:val="center"/>
              <w:rPr>
                <w:rFonts w:ascii="Times New Roman" w:hAnsi="Times New Roman"/>
                <w:sz w:val="20"/>
                <w:szCs w:val="20"/>
              </w:rPr>
            </w:pPr>
          </w:p>
        </w:tc>
        <w:tc>
          <w:tcPr>
            <w:tcW w:w="1011" w:type="pct"/>
            <w:vMerge/>
          </w:tcPr>
          <w:p w:rsidR="00D12250" w:rsidRPr="000C317A" w:rsidRDefault="00D12250" w:rsidP="004B2B10">
            <w:pPr>
              <w:spacing w:after="0" w:line="228" w:lineRule="auto"/>
              <w:ind w:left="-57" w:right="-57"/>
              <w:jc w:val="center"/>
              <w:rPr>
                <w:rFonts w:ascii="Times New Roman" w:hAnsi="Times New Roman"/>
                <w:sz w:val="20"/>
                <w:szCs w:val="20"/>
              </w:rPr>
            </w:pPr>
          </w:p>
        </w:tc>
      </w:tr>
    </w:tbl>
    <w:p w:rsidR="00D12250" w:rsidRPr="000C317A" w:rsidRDefault="00D12250" w:rsidP="00D12250">
      <w:pPr>
        <w:pStyle w:val="32"/>
        <w:tabs>
          <w:tab w:val="left" w:pos="0"/>
        </w:tabs>
        <w:spacing w:after="0" w:line="360" w:lineRule="auto"/>
        <w:ind w:left="720"/>
        <w:jc w:val="both"/>
        <w:rPr>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F908A4" w:rsidRDefault="00F908A4" w:rsidP="00016BDE">
      <w:pPr>
        <w:tabs>
          <w:tab w:val="left" w:pos="0"/>
        </w:tabs>
        <w:spacing w:after="0" w:line="240" w:lineRule="auto"/>
        <w:ind w:left="-113" w:right="-113"/>
        <w:jc w:val="center"/>
        <w:rPr>
          <w:rFonts w:ascii="Times New Roman" w:hAnsi="Times New Roman"/>
          <w:b/>
          <w:sz w:val="20"/>
          <w:szCs w:val="20"/>
        </w:rPr>
      </w:pPr>
    </w:p>
    <w:p w:rsidR="00995A6C" w:rsidRPr="0065218A" w:rsidRDefault="00995A6C" w:rsidP="00E70AEC">
      <w:pPr>
        <w:pStyle w:val="32"/>
        <w:numPr>
          <w:ilvl w:val="0"/>
          <w:numId w:val="10"/>
        </w:numPr>
        <w:tabs>
          <w:tab w:val="left" w:pos="0"/>
        </w:tabs>
        <w:spacing w:after="0" w:line="360" w:lineRule="auto"/>
        <w:ind w:left="0" w:firstLine="0"/>
        <w:jc w:val="center"/>
        <w:rPr>
          <w:b/>
          <w:sz w:val="24"/>
          <w:szCs w:val="24"/>
        </w:rPr>
      </w:pPr>
      <w:r w:rsidRPr="0065218A">
        <w:rPr>
          <w:b/>
          <w:sz w:val="24"/>
          <w:szCs w:val="24"/>
        </w:rPr>
        <w:lastRenderedPageBreak/>
        <w:t>ОСНОВНЫЕ ТЕХНИКО-ЭКОНОМИЧЕСКИЕ ПОКАЗАТЕЛИ</w:t>
      </w:r>
    </w:p>
    <w:p w:rsidR="00995A6C" w:rsidRDefault="00995A6C" w:rsidP="00995A6C">
      <w:pPr>
        <w:pStyle w:val="32"/>
        <w:tabs>
          <w:tab w:val="left" w:pos="0"/>
        </w:tabs>
        <w:spacing w:after="0" w:line="360" w:lineRule="auto"/>
        <w:ind w:left="720"/>
        <w:jc w:val="both"/>
        <w:rPr>
          <w:sz w:val="24"/>
          <w:szCs w:val="24"/>
        </w:rPr>
      </w:pPr>
    </w:p>
    <w:tbl>
      <w:tblPr>
        <w:tblStyle w:val="ae"/>
        <w:tblW w:w="9486" w:type="dxa"/>
        <w:tblInd w:w="108" w:type="dxa"/>
        <w:tblLayout w:type="fixed"/>
        <w:tblLook w:val="04A0"/>
      </w:tblPr>
      <w:tblGrid>
        <w:gridCol w:w="657"/>
        <w:gridCol w:w="4163"/>
        <w:gridCol w:w="838"/>
        <w:gridCol w:w="1276"/>
        <w:gridCol w:w="1276"/>
        <w:gridCol w:w="1276"/>
      </w:tblGrid>
      <w:tr w:rsidR="00995A6C" w:rsidTr="00B52DCE">
        <w:tc>
          <w:tcPr>
            <w:tcW w:w="657" w:type="dxa"/>
          </w:tcPr>
          <w:p w:rsidR="00995A6C" w:rsidRPr="00F25FF0" w:rsidRDefault="00995A6C" w:rsidP="00833966">
            <w:pPr>
              <w:spacing w:line="276" w:lineRule="auto"/>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w:t>
            </w:r>
          </w:p>
          <w:p w:rsidR="00995A6C" w:rsidRDefault="00995A6C" w:rsidP="00833966">
            <w:pPr>
              <w:pStyle w:val="32"/>
              <w:tabs>
                <w:tab w:val="left" w:pos="0"/>
              </w:tabs>
              <w:spacing w:after="0" w:line="276" w:lineRule="auto"/>
              <w:ind w:left="0"/>
              <w:jc w:val="center"/>
              <w:rPr>
                <w:sz w:val="24"/>
                <w:szCs w:val="24"/>
              </w:rPr>
            </w:pPr>
            <w:r w:rsidRPr="00F25FF0">
              <w:rPr>
                <w:rFonts w:ascii="Times New Roman Cyr" w:hAnsi="Times New Roman Cyr" w:cs="Times New Roman Cyr"/>
                <w:b/>
                <w:sz w:val="24"/>
                <w:szCs w:val="24"/>
              </w:rPr>
              <w:t>пп</w:t>
            </w:r>
          </w:p>
        </w:tc>
        <w:tc>
          <w:tcPr>
            <w:tcW w:w="4163" w:type="dxa"/>
          </w:tcPr>
          <w:p w:rsidR="00995A6C" w:rsidRPr="006D62C1" w:rsidRDefault="00995A6C" w:rsidP="00833966">
            <w:pPr>
              <w:pStyle w:val="32"/>
              <w:tabs>
                <w:tab w:val="left" w:pos="0"/>
              </w:tabs>
              <w:spacing w:after="0" w:line="276" w:lineRule="auto"/>
              <w:ind w:left="0"/>
              <w:jc w:val="center"/>
              <w:rPr>
                <w:sz w:val="24"/>
                <w:szCs w:val="24"/>
              </w:rPr>
            </w:pPr>
            <w:r w:rsidRPr="006D62C1">
              <w:rPr>
                <w:rFonts w:ascii="Times New Roman Cyr" w:hAnsi="Times New Roman Cyr" w:cs="Times New Roman Cyr"/>
                <w:b/>
                <w:sz w:val="24"/>
                <w:szCs w:val="24"/>
              </w:rPr>
              <w:t>Показатели</w:t>
            </w:r>
          </w:p>
        </w:tc>
        <w:tc>
          <w:tcPr>
            <w:tcW w:w="838" w:type="dxa"/>
          </w:tcPr>
          <w:p w:rsidR="00995A6C" w:rsidRPr="00F25FF0" w:rsidRDefault="00995A6C" w:rsidP="00833966">
            <w:pPr>
              <w:spacing w:line="276" w:lineRule="auto"/>
              <w:ind w:left="-29"/>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Ед.</w:t>
            </w:r>
          </w:p>
          <w:p w:rsidR="00995A6C" w:rsidRDefault="00995A6C" w:rsidP="00833966">
            <w:pPr>
              <w:pStyle w:val="32"/>
              <w:tabs>
                <w:tab w:val="left" w:pos="0"/>
              </w:tabs>
              <w:spacing w:after="0" w:line="276" w:lineRule="auto"/>
              <w:ind w:left="0"/>
              <w:jc w:val="center"/>
              <w:rPr>
                <w:sz w:val="24"/>
                <w:szCs w:val="24"/>
              </w:rPr>
            </w:pPr>
            <w:r w:rsidRPr="00F25FF0">
              <w:rPr>
                <w:rFonts w:ascii="Times New Roman Cyr" w:hAnsi="Times New Roman Cyr" w:cs="Times New Roman Cyr"/>
                <w:b/>
                <w:sz w:val="24"/>
                <w:szCs w:val="24"/>
              </w:rPr>
              <w:t>изм.</w:t>
            </w:r>
          </w:p>
        </w:tc>
        <w:tc>
          <w:tcPr>
            <w:tcW w:w="1276" w:type="dxa"/>
          </w:tcPr>
          <w:p w:rsidR="00995A6C" w:rsidRPr="00F25FF0" w:rsidRDefault="00995A6C" w:rsidP="00833966">
            <w:pPr>
              <w:ind w:left="-29"/>
              <w:jc w:val="center"/>
              <w:rPr>
                <w:rFonts w:ascii="Times New Roman Cyr" w:hAnsi="Times New Roman Cyr" w:cs="Times New Roman Cyr"/>
                <w:b/>
                <w:sz w:val="24"/>
                <w:szCs w:val="24"/>
              </w:rPr>
            </w:pPr>
            <w:r>
              <w:rPr>
                <w:rFonts w:ascii="Times New Roman Cyr" w:hAnsi="Times New Roman Cyr" w:cs="Times New Roman Cyr"/>
                <w:b/>
                <w:sz w:val="24"/>
                <w:szCs w:val="24"/>
              </w:rPr>
              <w:t>По предыд. генплану</w:t>
            </w:r>
          </w:p>
        </w:tc>
        <w:tc>
          <w:tcPr>
            <w:tcW w:w="1276" w:type="dxa"/>
          </w:tcPr>
          <w:p w:rsidR="00995A6C" w:rsidRPr="00F25FF0" w:rsidRDefault="00995A6C" w:rsidP="00833966">
            <w:pPr>
              <w:spacing w:line="276" w:lineRule="auto"/>
              <w:ind w:left="-29"/>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Исх.</w:t>
            </w:r>
          </w:p>
          <w:p w:rsidR="00995A6C" w:rsidRPr="00F25FF0" w:rsidRDefault="00995A6C" w:rsidP="00833966">
            <w:pPr>
              <w:spacing w:line="276" w:lineRule="auto"/>
              <w:ind w:left="-29"/>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год</w:t>
            </w:r>
          </w:p>
          <w:p w:rsidR="00995A6C" w:rsidRPr="006D62C1" w:rsidRDefault="00995A6C" w:rsidP="00833966">
            <w:pPr>
              <w:pStyle w:val="32"/>
              <w:tabs>
                <w:tab w:val="left" w:pos="0"/>
              </w:tabs>
              <w:spacing w:after="0" w:line="276" w:lineRule="auto"/>
              <w:ind w:left="0"/>
              <w:jc w:val="center"/>
              <w:rPr>
                <w:b/>
                <w:sz w:val="24"/>
                <w:szCs w:val="24"/>
              </w:rPr>
            </w:pPr>
            <w:r w:rsidRPr="006D62C1">
              <w:rPr>
                <w:b/>
                <w:sz w:val="24"/>
                <w:szCs w:val="24"/>
              </w:rPr>
              <w:t>(2015г.)</w:t>
            </w:r>
          </w:p>
        </w:tc>
        <w:tc>
          <w:tcPr>
            <w:tcW w:w="1276" w:type="dxa"/>
          </w:tcPr>
          <w:p w:rsidR="00995A6C" w:rsidRPr="00F25FF0" w:rsidRDefault="00995A6C" w:rsidP="00833966">
            <w:pPr>
              <w:spacing w:line="276" w:lineRule="auto"/>
              <w:ind w:left="-29"/>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Расч.</w:t>
            </w:r>
          </w:p>
          <w:p w:rsidR="00995A6C" w:rsidRPr="00F25FF0" w:rsidRDefault="00995A6C" w:rsidP="00833966">
            <w:pPr>
              <w:spacing w:line="276" w:lineRule="auto"/>
              <w:ind w:left="-29"/>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срок</w:t>
            </w:r>
          </w:p>
          <w:p w:rsidR="00995A6C" w:rsidRDefault="00995A6C" w:rsidP="00833966">
            <w:pPr>
              <w:pStyle w:val="32"/>
              <w:tabs>
                <w:tab w:val="left" w:pos="0"/>
              </w:tabs>
              <w:spacing w:after="0" w:line="276" w:lineRule="auto"/>
              <w:ind w:left="0"/>
              <w:jc w:val="center"/>
              <w:rPr>
                <w:sz w:val="24"/>
                <w:szCs w:val="24"/>
              </w:rPr>
            </w:pPr>
            <w:r w:rsidRPr="00F25FF0">
              <w:rPr>
                <w:rFonts w:ascii="Times New Roman Cyr" w:hAnsi="Times New Roman Cyr" w:cs="Times New Roman Cyr"/>
                <w:b/>
                <w:sz w:val="24"/>
                <w:szCs w:val="24"/>
              </w:rPr>
              <w:t>(20</w:t>
            </w:r>
            <w:r>
              <w:rPr>
                <w:rFonts w:ascii="Times New Roman Cyr" w:hAnsi="Times New Roman Cyr" w:cs="Times New Roman Cyr"/>
                <w:b/>
                <w:sz w:val="24"/>
                <w:szCs w:val="24"/>
              </w:rPr>
              <w:t>35г.</w:t>
            </w:r>
            <w:r w:rsidRPr="00F25FF0">
              <w:rPr>
                <w:rFonts w:ascii="Times New Roman Cyr" w:hAnsi="Times New Roman Cyr" w:cs="Times New Roman Cyr"/>
                <w:b/>
                <w:sz w:val="24"/>
                <w:szCs w:val="24"/>
              </w:rPr>
              <w:t>)</w:t>
            </w:r>
          </w:p>
        </w:tc>
      </w:tr>
      <w:tr w:rsidR="00DB4840" w:rsidRPr="006D62C1" w:rsidTr="002B64F5">
        <w:tc>
          <w:tcPr>
            <w:tcW w:w="9486" w:type="dxa"/>
            <w:gridSpan w:val="6"/>
          </w:tcPr>
          <w:p w:rsidR="00DB4840" w:rsidRPr="006D62C1" w:rsidRDefault="00DB4840" w:rsidP="00E70AEC">
            <w:pPr>
              <w:pStyle w:val="32"/>
              <w:numPr>
                <w:ilvl w:val="0"/>
                <w:numId w:val="9"/>
              </w:numPr>
              <w:tabs>
                <w:tab w:val="left" w:pos="0"/>
              </w:tabs>
              <w:spacing w:after="0" w:line="276" w:lineRule="auto"/>
              <w:jc w:val="center"/>
              <w:rPr>
                <w:i/>
                <w:sz w:val="24"/>
                <w:szCs w:val="24"/>
              </w:rPr>
            </w:pPr>
            <w:r w:rsidRPr="006D62C1">
              <w:rPr>
                <w:rFonts w:ascii="Times New Roman Cyr" w:hAnsi="Times New Roman Cyr" w:cs="Times New Roman Cyr"/>
                <w:b/>
                <w:bCs/>
                <w:i/>
                <w:sz w:val="24"/>
                <w:szCs w:val="24"/>
              </w:rPr>
              <w:t>ТЕРРИТОРИИ</w:t>
            </w:r>
          </w:p>
        </w:tc>
      </w:tr>
      <w:tr w:rsidR="00995A6C" w:rsidRPr="00F25FF0" w:rsidTr="00B52DCE">
        <w:tc>
          <w:tcPr>
            <w:tcW w:w="657" w:type="dxa"/>
          </w:tcPr>
          <w:p w:rsidR="00995A6C" w:rsidRDefault="00995A6C" w:rsidP="00833966">
            <w:pPr>
              <w:pStyle w:val="32"/>
              <w:tabs>
                <w:tab w:val="left" w:pos="0"/>
              </w:tabs>
              <w:spacing w:after="0" w:line="276" w:lineRule="auto"/>
              <w:ind w:left="0"/>
              <w:jc w:val="both"/>
              <w:rPr>
                <w:sz w:val="24"/>
                <w:szCs w:val="24"/>
              </w:rPr>
            </w:pPr>
            <w:r>
              <w:rPr>
                <w:sz w:val="24"/>
                <w:szCs w:val="24"/>
              </w:rPr>
              <w:t>1.</w:t>
            </w:r>
          </w:p>
        </w:tc>
        <w:tc>
          <w:tcPr>
            <w:tcW w:w="4163" w:type="dxa"/>
          </w:tcPr>
          <w:p w:rsidR="00995A6C" w:rsidRDefault="00995A6C" w:rsidP="00833966">
            <w:pPr>
              <w:pStyle w:val="32"/>
              <w:tabs>
                <w:tab w:val="left" w:pos="0"/>
              </w:tabs>
              <w:spacing w:after="0" w:line="276" w:lineRule="auto"/>
              <w:ind w:left="0"/>
              <w:jc w:val="both"/>
              <w:rPr>
                <w:sz w:val="24"/>
                <w:szCs w:val="24"/>
              </w:rPr>
            </w:pPr>
            <w:r>
              <w:rPr>
                <w:sz w:val="24"/>
                <w:szCs w:val="24"/>
              </w:rPr>
              <w:t>Всего</w:t>
            </w:r>
          </w:p>
        </w:tc>
        <w:tc>
          <w:tcPr>
            <w:tcW w:w="838" w:type="dxa"/>
          </w:tcPr>
          <w:p w:rsidR="00995A6C" w:rsidRDefault="00995A6C" w:rsidP="00833966">
            <w:pPr>
              <w:pStyle w:val="32"/>
              <w:tabs>
                <w:tab w:val="left" w:pos="0"/>
              </w:tabs>
              <w:spacing w:after="0" w:line="276" w:lineRule="auto"/>
              <w:ind w:left="0"/>
              <w:jc w:val="center"/>
              <w:rPr>
                <w:sz w:val="24"/>
                <w:szCs w:val="24"/>
              </w:rPr>
            </w:pPr>
            <w:r>
              <w:rPr>
                <w:sz w:val="24"/>
                <w:szCs w:val="24"/>
              </w:rPr>
              <w:t>га</w:t>
            </w:r>
          </w:p>
        </w:tc>
        <w:tc>
          <w:tcPr>
            <w:tcW w:w="1276" w:type="dxa"/>
          </w:tcPr>
          <w:p w:rsidR="00995A6C" w:rsidRPr="00181FE2" w:rsidRDefault="00995A6C" w:rsidP="00833966">
            <w:pPr>
              <w:jc w:val="center"/>
              <w:rPr>
                <w:rFonts w:ascii="Times New Roman Cyr" w:hAnsi="Times New Roman Cyr" w:cs="Times New Roman Cyr"/>
                <w:sz w:val="24"/>
                <w:szCs w:val="24"/>
              </w:rPr>
            </w:pPr>
          </w:p>
        </w:tc>
        <w:tc>
          <w:tcPr>
            <w:tcW w:w="1276" w:type="dxa"/>
          </w:tcPr>
          <w:p w:rsidR="00995A6C" w:rsidRPr="00F25FF0" w:rsidRDefault="00995A6C" w:rsidP="00833966">
            <w:pPr>
              <w:spacing w:line="276" w:lineRule="auto"/>
              <w:jc w:val="center"/>
              <w:rPr>
                <w:rFonts w:ascii="Times New Roman Cyr" w:hAnsi="Times New Roman Cyr" w:cs="Times New Roman Cyr"/>
                <w:sz w:val="24"/>
                <w:szCs w:val="24"/>
              </w:rPr>
            </w:pPr>
          </w:p>
        </w:tc>
        <w:tc>
          <w:tcPr>
            <w:tcW w:w="1276" w:type="dxa"/>
          </w:tcPr>
          <w:p w:rsidR="00995A6C" w:rsidRPr="00F25FF0" w:rsidRDefault="00995A6C" w:rsidP="00833966">
            <w:pPr>
              <w:spacing w:line="276" w:lineRule="auto"/>
              <w:jc w:val="center"/>
              <w:rPr>
                <w:rFonts w:ascii="Times New Roman Cyr" w:hAnsi="Times New Roman Cyr" w:cs="Times New Roman Cyr"/>
                <w:sz w:val="24"/>
                <w:szCs w:val="24"/>
              </w:rPr>
            </w:pPr>
          </w:p>
        </w:tc>
      </w:tr>
      <w:tr w:rsidR="00995A6C" w:rsidTr="00B52DCE">
        <w:tc>
          <w:tcPr>
            <w:tcW w:w="657" w:type="dxa"/>
          </w:tcPr>
          <w:p w:rsidR="00995A6C" w:rsidRDefault="00995A6C" w:rsidP="00833966">
            <w:pPr>
              <w:pStyle w:val="32"/>
              <w:tabs>
                <w:tab w:val="left" w:pos="0"/>
              </w:tabs>
              <w:spacing w:after="0" w:line="276" w:lineRule="auto"/>
              <w:ind w:left="0"/>
              <w:jc w:val="both"/>
              <w:rPr>
                <w:sz w:val="24"/>
                <w:szCs w:val="24"/>
              </w:rPr>
            </w:pPr>
          </w:p>
        </w:tc>
        <w:tc>
          <w:tcPr>
            <w:tcW w:w="4163" w:type="dxa"/>
          </w:tcPr>
          <w:p w:rsidR="00995A6C" w:rsidRDefault="00995A6C" w:rsidP="00833966">
            <w:pPr>
              <w:pStyle w:val="32"/>
              <w:tabs>
                <w:tab w:val="left" w:pos="0"/>
              </w:tabs>
              <w:spacing w:after="0" w:line="276" w:lineRule="auto"/>
              <w:ind w:left="0"/>
              <w:jc w:val="both"/>
              <w:rPr>
                <w:sz w:val="24"/>
                <w:szCs w:val="24"/>
              </w:rPr>
            </w:pPr>
            <w:r>
              <w:rPr>
                <w:sz w:val="24"/>
                <w:szCs w:val="24"/>
              </w:rPr>
              <w:t>В том числе</w:t>
            </w:r>
          </w:p>
        </w:tc>
        <w:tc>
          <w:tcPr>
            <w:tcW w:w="838" w:type="dxa"/>
          </w:tcPr>
          <w:p w:rsidR="00995A6C" w:rsidRDefault="00995A6C" w:rsidP="00833966">
            <w:pPr>
              <w:pStyle w:val="32"/>
              <w:tabs>
                <w:tab w:val="left" w:pos="0"/>
              </w:tabs>
              <w:spacing w:after="0" w:line="276" w:lineRule="auto"/>
              <w:ind w:left="0"/>
              <w:jc w:val="center"/>
              <w:rPr>
                <w:sz w:val="24"/>
                <w:szCs w:val="24"/>
              </w:rPr>
            </w:pPr>
          </w:p>
        </w:tc>
        <w:tc>
          <w:tcPr>
            <w:tcW w:w="1276" w:type="dxa"/>
          </w:tcPr>
          <w:p w:rsidR="00995A6C" w:rsidRDefault="00995A6C" w:rsidP="00833966">
            <w:pPr>
              <w:pStyle w:val="32"/>
              <w:tabs>
                <w:tab w:val="left" w:pos="0"/>
              </w:tabs>
              <w:spacing w:after="0" w:line="276" w:lineRule="auto"/>
              <w:ind w:left="0"/>
              <w:jc w:val="both"/>
              <w:rPr>
                <w:sz w:val="24"/>
                <w:szCs w:val="24"/>
              </w:rPr>
            </w:pPr>
          </w:p>
        </w:tc>
        <w:tc>
          <w:tcPr>
            <w:tcW w:w="1276" w:type="dxa"/>
          </w:tcPr>
          <w:p w:rsidR="00995A6C" w:rsidRDefault="00995A6C" w:rsidP="00833966">
            <w:pPr>
              <w:pStyle w:val="32"/>
              <w:tabs>
                <w:tab w:val="left" w:pos="0"/>
              </w:tabs>
              <w:spacing w:after="0" w:line="276" w:lineRule="auto"/>
              <w:ind w:left="0"/>
              <w:jc w:val="both"/>
              <w:rPr>
                <w:sz w:val="24"/>
                <w:szCs w:val="24"/>
              </w:rPr>
            </w:pPr>
          </w:p>
        </w:tc>
        <w:tc>
          <w:tcPr>
            <w:tcW w:w="1276" w:type="dxa"/>
          </w:tcPr>
          <w:p w:rsidR="00995A6C" w:rsidRDefault="00995A6C" w:rsidP="00833966">
            <w:pPr>
              <w:pStyle w:val="32"/>
              <w:tabs>
                <w:tab w:val="left" w:pos="0"/>
              </w:tabs>
              <w:spacing w:after="0" w:line="276" w:lineRule="auto"/>
              <w:ind w:left="0"/>
              <w:jc w:val="both"/>
              <w:rPr>
                <w:sz w:val="24"/>
                <w:szCs w:val="24"/>
              </w:rPr>
            </w:pPr>
          </w:p>
        </w:tc>
      </w:tr>
      <w:tr w:rsidR="00995A6C" w:rsidRPr="00F25FF0" w:rsidTr="00B52DCE">
        <w:tc>
          <w:tcPr>
            <w:tcW w:w="657" w:type="dxa"/>
          </w:tcPr>
          <w:p w:rsidR="00995A6C" w:rsidRDefault="00995A6C" w:rsidP="00833966">
            <w:pPr>
              <w:pStyle w:val="32"/>
              <w:tabs>
                <w:tab w:val="left" w:pos="0"/>
              </w:tabs>
              <w:spacing w:after="0" w:line="276" w:lineRule="auto"/>
              <w:ind w:left="0"/>
              <w:jc w:val="both"/>
              <w:rPr>
                <w:sz w:val="24"/>
                <w:szCs w:val="24"/>
              </w:rPr>
            </w:pPr>
            <w:r>
              <w:rPr>
                <w:sz w:val="24"/>
                <w:szCs w:val="24"/>
              </w:rPr>
              <w:t>1.1.</w:t>
            </w:r>
          </w:p>
        </w:tc>
        <w:tc>
          <w:tcPr>
            <w:tcW w:w="4163" w:type="dxa"/>
          </w:tcPr>
          <w:p w:rsidR="00995A6C" w:rsidRDefault="00995A6C" w:rsidP="00833966">
            <w:pPr>
              <w:pStyle w:val="32"/>
              <w:tabs>
                <w:tab w:val="left" w:pos="0"/>
              </w:tabs>
              <w:spacing w:after="0" w:line="276" w:lineRule="auto"/>
              <w:ind w:left="0"/>
              <w:jc w:val="both"/>
              <w:rPr>
                <w:sz w:val="24"/>
                <w:szCs w:val="24"/>
              </w:rPr>
            </w:pPr>
            <w:r>
              <w:rPr>
                <w:sz w:val="24"/>
                <w:szCs w:val="24"/>
              </w:rPr>
              <w:t>Сельскохозяйственного назначения</w:t>
            </w:r>
          </w:p>
        </w:tc>
        <w:tc>
          <w:tcPr>
            <w:tcW w:w="838" w:type="dxa"/>
          </w:tcPr>
          <w:p w:rsidR="00995A6C" w:rsidRDefault="00995A6C" w:rsidP="00833966">
            <w:pPr>
              <w:pStyle w:val="32"/>
              <w:tabs>
                <w:tab w:val="left" w:pos="0"/>
              </w:tabs>
              <w:spacing w:after="0" w:line="276" w:lineRule="auto"/>
              <w:ind w:left="0"/>
              <w:jc w:val="center"/>
              <w:rPr>
                <w:sz w:val="24"/>
                <w:szCs w:val="24"/>
              </w:rPr>
            </w:pPr>
            <w:r>
              <w:rPr>
                <w:sz w:val="24"/>
                <w:szCs w:val="24"/>
              </w:rPr>
              <w:t>га</w:t>
            </w:r>
          </w:p>
        </w:tc>
        <w:tc>
          <w:tcPr>
            <w:tcW w:w="1276" w:type="dxa"/>
          </w:tcPr>
          <w:p w:rsidR="00995A6C" w:rsidRPr="00891448" w:rsidRDefault="00995A6C" w:rsidP="00891448">
            <w:pPr>
              <w:pStyle w:val="aff3"/>
              <w:ind w:hanging="108"/>
              <w:jc w:val="center"/>
            </w:pPr>
          </w:p>
        </w:tc>
        <w:tc>
          <w:tcPr>
            <w:tcW w:w="1276" w:type="dxa"/>
          </w:tcPr>
          <w:p w:rsidR="00995A6C" w:rsidRPr="00F25FF0" w:rsidRDefault="00995A6C" w:rsidP="00833966">
            <w:pPr>
              <w:spacing w:line="276" w:lineRule="auto"/>
              <w:jc w:val="center"/>
              <w:rPr>
                <w:rFonts w:ascii="Times New Roman Cyr" w:hAnsi="Times New Roman Cyr" w:cs="Times New Roman Cyr"/>
                <w:bCs/>
                <w:sz w:val="24"/>
                <w:szCs w:val="24"/>
              </w:rPr>
            </w:pPr>
          </w:p>
        </w:tc>
        <w:tc>
          <w:tcPr>
            <w:tcW w:w="1276" w:type="dxa"/>
          </w:tcPr>
          <w:p w:rsidR="00995A6C" w:rsidRPr="00F25FF0" w:rsidRDefault="00995A6C" w:rsidP="00833966">
            <w:pPr>
              <w:spacing w:line="276" w:lineRule="auto"/>
              <w:ind w:firstLine="82"/>
              <w:jc w:val="center"/>
              <w:rPr>
                <w:rFonts w:ascii="Times New Roman Cyr" w:hAnsi="Times New Roman Cyr" w:cs="Times New Roman Cyr"/>
                <w:bCs/>
                <w:sz w:val="24"/>
                <w:szCs w:val="24"/>
              </w:rPr>
            </w:pPr>
          </w:p>
        </w:tc>
      </w:tr>
      <w:tr w:rsidR="00995A6C" w:rsidRPr="00F25FF0" w:rsidTr="00B52DCE">
        <w:tc>
          <w:tcPr>
            <w:tcW w:w="657" w:type="dxa"/>
          </w:tcPr>
          <w:p w:rsidR="00995A6C" w:rsidRDefault="00995A6C" w:rsidP="00833966">
            <w:pPr>
              <w:pStyle w:val="32"/>
              <w:tabs>
                <w:tab w:val="left" w:pos="0"/>
              </w:tabs>
              <w:spacing w:after="0" w:line="276" w:lineRule="auto"/>
              <w:ind w:left="0"/>
              <w:jc w:val="both"/>
              <w:rPr>
                <w:sz w:val="24"/>
                <w:szCs w:val="24"/>
              </w:rPr>
            </w:pPr>
            <w:r>
              <w:rPr>
                <w:sz w:val="24"/>
                <w:szCs w:val="24"/>
              </w:rPr>
              <w:t>1.2.</w:t>
            </w:r>
          </w:p>
        </w:tc>
        <w:tc>
          <w:tcPr>
            <w:tcW w:w="4163" w:type="dxa"/>
          </w:tcPr>
          <w:p w:rsidR="00995A6C" w:rsidRDefault="00995A6C" w:rsidP="00833966">
            <w:pPr>
              <w:pStyle w:val="32"/>
              <w:tabs>
                <w:tab w:val="left" w:pos="0"/>
              </w:tabs>
              <w:spacing w:after="0" w:line="276" w:lineRule="auto"/>
              <w:ind w:left="0"/>
              <w:jc w:val="both"/>
              <w:rPr>
                <w:sz w:val="24"/>
                <w:szCs w:val="24"/>
              </w:rPr>
            </w:pPr>
            <w:r>
              <w:rPr>
                <w:sz w:val="24"/>
                <w:szCs w:val="24"/>
              </w:rPr>
              <w:t>Населенных пунктов</w:t>
            </w:r>
          </w:p>
        </w:tc>
        <w:tc>
          <w:tcPr>
            <w:tcW w:w="838" w:type="dxa"/>
          </w:tcPr>
          <w:p w:rsidR="00995A6C" w:rsidRDefault="00995A6C" w:rsidP="00833966">
            <w:pPr>
              <w:pStyle w:val="32"/>
              <w:tabs>
                <w:tab w:val="left" w:pos="0"/>
              </w:tabs>
              <w:spacing w:after="0" w:line="276" w:lineRule="auto"/>
              <w:ind w:left="0"/>
              <w:jc w:val="center"/>
              <w:rPr>
                <w:sz w:val="24"/>
                <w:szCs w:val="24"/>
              </w:rPr>
            </w:pPr>
            <w:r>
              <w:rPr>
                <w:sz w:val="24"/>
                <w:szCs w:val="24"/>
              </w:rPr>
              <w:t>га</w:t>
            </w:r>
          </w:p>
        </w:tc>
        <w:tc>
          <w:tcPr>
            <w:tcW w:w="1276" w:type="dxa"/>
          </w:tcPr>
          <w:p w:rsidR="00995A6C" w:rsidRPr="00891448" w:rsidRDefault="00995A6C" w:rsidP="00891448">
            <w:pPr>
              <w:pStyle w:val="aff3"/>
              <w:ind w:hanging="108"/>
              <w:jc w:val="center"/>
            </w:pPr>
          </w:p>
        </w:tc>
        <w:tc>
          <w:tcPr>
            <w:tcW w:w="1276" w:type="dxa"/>
          </w:tcPr>
          <w:p w:rsidR="00995A6C" w:rsidRPr="00F25FF0" w:rsidRDefault="00995A6C" w:rsidP="00833966">
            <w:pPr>
              <w:spacing w:line="276" w:lineRule="auto"/>
              <w:jc w:val="center"/>
              <w:rPr>
                <w:rFonts w:ascii="Times New Roman Cyr" w:hAnsi="Times New Roman Cyr" w:cs="Times New Roman Cyr"/>
                <w:bCs/>
                <w:sz w:val="24"/>
                <w:szCs w:val="24"/>
              </w:rPr>
            </w:pPr>
          </w:p>
        </w:tc>
        <w:tc>
          <w:tcPr>
            <w:tcW w:w="1276" w:type="dxa"/>
          </w:tcPr>
          <w:p w:rsidR="00995A6C" w:rsidRPr="00F25FF0" w:rsidRDefault="00995A6C" w:rsidP="00833966">
            <w:pPr>
              <w:spacing w:line="276" w:lineRule="auto"/>
              <w:jc w:val="center"/>
              <w:rPr>
                <w:rFonts w:ascii="Times New Roman Cyr" w:hAnsi="Times New Roman Cyr" w:cs="Times New Roman Cyr"/>
                <w:bCs/>
                <w:sz w:val="24"/>
                <w:szCs w:val="24"/>
              </w:rPr>
            </w:pPr>
          </w:p>
        </w:tc>
      </w:tr>
      <w:tr w:rsidR="00995A6C" w:rsidRPr="00F25FF0" w:rsidTr="00B52DCE">
        <w:tc>
          <w:tcPr>
            <w:tcW w:w="657" w:type="dxa"/>
          </w:tcPr>
          <w:p w:rsidR="00995A6C" w:rsidRDefault="00995A6C" w:rsidP="00833966">
            <w:pPr>
              <w:pStyle w:val="32"/>
              <w:tabs>
                <w:tab w:val="left" w:pos="0"/>
              </w:tabs>
              <w:spacing w:after="0" w:line="276" w:lineRule="auto"/>
              <w:ind w:left="0"/>
              <w:jc w:val="both"/>
              <w:rPr>
                <w:sz w:val="24"/>
                <w:szCs w:val="24"/>
              </w:rPr>
            </w:pPr>
            <w:r>
              <w:rPr>
                <w:sz w:val="24"/>
                <w:szCs w:val="24"/>
              </w:rPr>
              <w:t>1.3.</w:t>
            </w:r>
          </w:p>
        </w:tc>
        <w:tc>
          <w:tcPr>
            <w:tcW w:w="4163" w:type="dxa"/>
          </w:tcPr>
          <w:p w:rsidR="00995A6C" w:rsidRDefault="00995A6C" w:rsidP="00833966">
            <w:pPr>
              <w:pStyle w:val="32"/>
              <w:tabs>
                <w:tab w:val="left" w:pos="0"/>
              </w:tabs>
              <w:spacing w:after="0" w:line="276" w:lineRule="auto"/>
              <w:ind w:left="0"/>
              <w:jc w:val="both"/>
              <w:rPr>
                <w:sz w:val="24"/>
                <w:szCs w:val="24"/>
              </w:rPr>
            </w:pPr>
            <w:r w:rsidRPr="00F25FF0">
              <w:rPr>
                <w:rFonts w:ascii="Times New Roman Cyr" w:hAnsi="Times New Roman Cyr" w:cs="Times New Roman Cyr"/>
                <w:bCs/>
                <w:sz w:val="24"/>
                <w:szCs w:val="24"/>
              </w:rPr>
              <w:t xml:space="preserve">Земли промышленности, </w:t>
            </w:r>
            <w:r w:rsidRPr="00F25FF0">
              <w:rPr>
                <w:rFonts w:ascii="Times New Roman Cyr" w:hAnsi="Times New Roman Cyr" w:cs="Times New Roman Cyr"/>
                <w:b/>
                <w:bCs/>
                <w:color w:val="333333"/>
                <w:sz w:val="24"/>
                <w:szCs w:val="24"/>
              </w:rPr>
              <w:t xml:space="preserve"> </w:t>
            </w:r>
            <w:r w:rsidRPr="004B305F">
              <w:rPr>
                <w:rFonts w:ascii="Times New Roman Cyr" w:hAnsi="Times New Roman Cyr" w:cs="Times New Roman Cyr"/>
                <w:bCs/>
                <w:color w:val="333333"/>
                <w:sz w:val="24"/>
                <w:szCs w:val="24"/>
              </w:rPr>
              <w:t>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838" w:type="dxa"/>
          </w:tcPr>
          <w:p w:rsidR="00995A6C" w:rsidRDefault="00995A6C" w:rsidP="00833966">
            <w:pPr>
              <w:pStyle w:val="32"/>
              <w:tabs>
                <w:tab w:val="left" w:pos="0"/>
              </w:tabs>
              <w:spacing w:after="0" w:line="276" w:lineRule="auto"/>
              <w:ind w:left="0"/>
              <w:jc w:val="center"/>
              <w:rPr>
                <w:sz w:val="24"/>
                <w:szCs w:val="24"/>
              </w:rPr>
            </w:pPr>
            <w:r>
              <w:rPr>
                <w:sz w:val="24"/>
                <w:szCs w:val="24"/>
              </w:rPr>
              <w:t>га</w:t>
            </w:r>
          </w:p>
        </w:tc>
        <w:tc>
          <w:tcPr>
            <w:tcW w:w="1276" w:type="dxa"/>
          </w:tcPr>
          <w:p w:rsidR="00995A6C" w:rsidRDefault="00995A6C" w:rsidP="00833966">
            <w:pPr>
              <w:jc w:val="center"/>
              <w:rPr>
                <w:rFonts w:ascii="Times New Roman Cyr" w:hAnsi="Times New Roman Cyr" w:cs="Times New Roman Cyr"/>
                <w:bCs/>
                <w:sz w:val="24"/>
                <w:szCs w:val="24"/>
              </w:rPr>
            </w:pPr>
          </w:p>
        </w:tc>
        <w:tc>
          <w:tcPr>
            <w:tcW w:w="1276" w:type="dxa"/>
          </w:tcPr>
          <w:p w:rsidR="00995A6C" w:rsidRPr="00F25FF0" w:rsidRDefault="00995A6C" w:rsidP="00833966">
            <w:pPr>
              <w:spacing w:line="276" w:lineRule="auto"/>
              <w:jc w:val="center"/>
              <w:rPr>
                <w:rFonts w:ascii="Times New Roman Cyr" w:hAnsi="Times New Roman Cyr" w:cs="Times New Roman Cyr"/>
                <w:bCs/>
                <w:sz w:val="24"/>
                <w:szCs w:val="24"/>
              </w:rPr>
            </w:pPr>
          </w:p>
        </w:tc>
        <w:tc>
          <w:tcPr>
            <w:tcW w:w="1276" w:type="dxa"/>
          </w:tcPr>
          <w:p w:rsidR="00995A6C" w:rsidRPr="00F25FF0" w:rsidRDefault="00995A6C" w:rsidP="00833966">
            <w:pPr>
              <w:spacing w:line="276" w:lineRule="auto"/>
              <w:jc w:val="center"/>
              <w:rPr>
                <w:rFonts w:ascii="Times New Roman Cyr" w:hAnsi="Times New Roman Cyr" w:cs="Times New Roman Cyr"/>
                <w:bCs/>
                <w:sz w:val="24"/>
                <w:szCs w:val="24"/>
              </w:rPr>
            </w:pPr>
          </w:p>
        </w:tc>
      </w:tr>
      <w:tr w:rsidR="00995A6C" w:rsidRPr="00F25FF0" w:rsidTr="00B52DCE">
        <w:tc>
          <w:tcPr>
            <w:tcW w:w="657" w:type="dxa"/>
          </w:tcPr>
          <w:p w:rsidR="00995A6C" w:rsidRDefault="00995A6C" w:rsidP="00833966">
            <w:pPr>
              <w:pStyle w:val="32"/>
              <w:tabs>
                <w:tab w:val="left" w:pos="0"/>
              </w:tabs>
              <w:spacing w:after="0" w:line="276" w:lineRule="auto"/>
              <w:ind w:left="0"/>
              <w:jc w:val="both"/>
              <w:rPr>
                <w:sz w:val="24"/>
                <w:szCs w:val="24"/>
              </w:rPr>
            </w:pPr>
            <w:r>
              <w:rPr>
                <w:sz w:val="24"/>
                <w:szCs w:val="24"/>
              </w:rPr>
              <w:t>1.4.</w:t>
            </w:r>
          </w:p>
        </w:tc>
        <w:tc>
          <w:tcPr>
            <w:tcW w:w="4163" w:type="dxa"/>
          </w:tcPr>
          <w:p w:rsidR="00995A6C" w:rsidRDefault="00995A6C" w:rsidP="00833966">
            <w:pPr>
              <w:pStyle w:val="32"/>
              <w:tabs>
                <w:tab w:val="left" w:pos="0"/>
              </w:tabs>
              <w:spacing w:after="0" w:line="276" w:lineRule="auto"/>
              <w:ind w:left="0"/>
              <w:jc w:val="both"/>
              <w:rPr>
                <w:sz w:val="24"/>
                <w:szCs w:val="24"/>
              </w:rPr>
            </w:pPr>
            <w:r w:rsidRPr="00F25FF0">
              <w:rPr>
                <w:rFonts w:ascii="Times New Roman Cyr" w:hAnsi="Times New Roman Cyr" w:cs="Times New Roman Cyr"/>
                <w:bCs/>
                <w:sz w:val="24"/>
                <w:szCs w:val="24"/>
              </w:rPr>
              <w:t>Земли лесного фонда</w:t>
            </w:r>
          </w:p>
        </w:tc>
        <w:tc>
          <w:tcPr>
            <w:tcW w:w="838" w:type="dxa"/>
          </w:tcPr>
          <w:p w:rsidR="00995A6C" w:rsidRDefault="00995A6C" w:rsidP="00833966">
            <w:pPr>
              <w:pStyle w:val="32"/>
              <w:tabs>
                <w:tab w:val="left" w:pos="0"/>
              </w:tabs>
              <w:spacing w:after="0" w:line="276" w:lineRule="auto"/>
              <w:ind w:left="0"/>
              <w:jc w:val="center"/>
              <w:rPr>
                <w:sz w:val="24"/>
                <w:szCs w:val="24"/>
              </w:rPr>
            </w:pPr>
            <w:r>
              <w:rPr>
                <w:sz w:val="24"/>
                <w:szCs w:val="24"/>
              </w:rPr>
              <w:t>га</w:t>
            </w:r>
          </w:p>
        </w:tc>
        <w:tc>
          <w:tcPr>
            <w:tcW w:w="1276" w:type="dxa"/>
          </w:tcPr>
          <w:p w:rsidR="00995A6C" w:rsidRPr="00F25FF0" w:rsidRDefault="00995A6C" w:rsidP="00833966">
            <w:pPr>
              <w:jc w:val="center"/>
              <w:rPr>
                <w:rFonts w:ascii="Times New Roman Cyr" w:hAnsi="Times New Roman Cyr" w:cs="Times New Roman Cyr"/>
                <w:bCs/>
                <w:sz w:val="24"/>
                <w:szCs w:val="24"/>
              </w:rPr>
            </w:pPr>
          </w:p>
        </w:tc>
        <w:tc>
          <w:tcPr>
            <w:tcW w:w="1276" w:type="dxa"/>
          </w:tcPr>
          <w:p w:rsidR="00995A6C" w:rsidRPr="00F25FF0" w:rsidRDefault="00995A6C" w:rsidP="00833966">
            <w:pPr>
              <w:spacing w:line="276" w:lineRule="auto"/>
              <w:jc w:val="center"/>
              <w:rPr>
                <w:rFonts w:ascii="Times New Roman Cyr" w:hAnsi="Times New Roman Cyr" w:cs="Times New Roman Cyr"/>
                <w:bCs/>
                <w:sz w:val="24"/>
                <w:szCs w:val="24"/>
              </w:rPr>
            </w:pPr>
          </w:p>
        </w:tc>
        <w:tc>
          <w:tcPr>
            <w:tcW w:w="1276" w:type="dxa"/>
          </w:tcPr>
          <w:p w:rsidR="00995A6C" w:rsidRPr="00F25FF0" w:rsidRDefault="00995A6C" w:rsidP="00833966">
            <w:pPr>
              <w:spacing w:line="276" w:lineRule="auto"/>
              <w:jc w:val="center"/>
              <w:rPr>
                <w:rFonts w:ascii="Times New Roman Cyr" w:hAnsi="Times New Roman Cyr" w:cs="Times New Roman Cyr"/>
                <w:bCs/>
                <w:sz w:val="24"/>
                <w:szCs w:val="24"/>
              </w:rPr>
            </w:pPr>
          </w:p>
        </w:tc>
      </w:tr>
      <w:tr w:rsidR="00995A6C" w:rsidRPr="00F25FF0" w:rsidTr="00B52DCE">
        <w:tc>
          <w:tcPr>
            <w:tcW w:w="657" w:type="dxa"/>
          </w:tcPr>
          <w:p w:rsidR="00995A6C" w:rsidRDefault="00995A6C" w:rsidP="00833966">
            <w:pPr>
              <w:pStyle w:val="32"/>
              <w:tabs>
                <w:tab w:val="left" w:pos="0"/>
              </w:tabs>
              <w:spacing w:after="0" w:line="276" w:lineRule="auto"/>
              <w:ind w:left="0"/>
              <w:jc w:val="both"/>
              <w:rPr>
                <w:sz w:val="24"/>
                <w:szCs w:val="24"/>
              </w:rPr>
            </w:pPr>
            <w:r>
              <w:rPr>
                <w:sz w:val="24"/>
                <w:szCs w:val="24"/>
              </w:rPr>
              <w:t>1.5.</w:t>
            </w:r>
          </w:p>
        </w:tc>
        <w:tc>
          <w:tcPr>
            <w:tcW w:w="4163" w:type="dxa"/>
          </w:tcPr>
          <w:p w:rsidR="00995A6C" w:rsidRDefault="00995A6C" w:rsidP="00833966">
            <w:pPr>
              <w:pStyle w:val="32"/>
              <w:tabs>
                <w:tab w:val="left" w:pos="0"/>
              </w:tabs>
              <w:spacing w:after="0" w:line="276" w:lineRule="auto"/>
              <w:ind w:left="0"/>
              <w:jc w:val="both"/>
              <w:rPr>
                <w:sz w:val="24"/>
                <w:szCs w:val="24"/>
              </w:rPr>
            </w:pPr>
            <w:r w:rsidRPr="00F25FF0">
              <w:rPr>
                <w:rFonts w:ascii="Times New Roman Cyr" w:hAnsi="Times New Roman Cyr" w:cs="Times New Roman Cyr"/>
                <w:bCs/>
                <w:sz w:val="24"/>
                <w:szCs w:val="24"/>
              </w:rPr>
              <w:t>Земли водного фонда</w:t>
            </w:r>
          </w:p>
        </w:tc>
        <w:tc>
          <w:tcPr>
            <w:tcW w:w="838" w:type="dxa"/>
          </w:tcPr>
          <w:p w:rsidR="00995A6C" w:rsidRDefault="00995A6C" w:rsidP="00833966">
            <w:pPr>
              <w:pStyle w:val="32"/>
              <w:tabs>
                <w:tab w:val="left" w:pos="0"/>
              </w:tabs>
              <w:spacing w:after="0" w:line="276" w:lineRule="auto"/>
              <w:ind w:left="0"/>
              <w:jc w:val="center"/>
              <w:rPr>
                <w:sz w:val="24"/>
                <w:szCs w:val="24"/>
              </w:rPr>
            </w:pPr>
            <w:r>
              <w:rPr>
                <w:sz w:val="24"/>
                <w:szCs w:val="24"/>
              </w:rPr>
              <w:t>га</w:t>
            </w:r>
          </w:p>
        </w:tc>
        <w:tc>
          <w:tcPr>
            <w:tcW w:w="1276" w:type="dxa"/>
          </w:tcPr>
          <w:p w:rsidR="00995A6C" w:rsidRPr="00F25FF0" w:rsidRDefault="00995A6C" w:rsidP="00833966">
            <w:pPr>
              <w:jc w:val="center"/>
              <w:rPr>
                <w:rFonts w:ascii="Times New Roman Cyr" w:hAnsi="Times New Roman Cyr" w:cs="Times New Roman Cyr"/>
                <w:bCs/>
                <w:sz w:val="24"/>
                <w:szCs w:val="24"/>
              </w:rPr>
            </w:pPr>
          </w:p>
        </w:tc>
        <w:tc>
          <w:tcPr>
            <w:tcW w:w="1276" w:type="dxa"/>
          </w:tcPr>
          <w:p w:rsidR="00995A6C" w:rsidRPr="00F25FF0" w:rsidRDefault="00995A6C" w:rsidP="00833966">
            <w:pPr>
              <w:spacing w:line="276" w:lineRule="auto"/>
              <w:jc w:val="center"/>
              <w:rPr>
                <w:rFonts w:ascii="Times New Roman Cyr" w:hAnsi="Times New Roman Cyr" w:cs="Times New Roman Cyr"/>
                <w:bCs/>
                <w:sz w:val="24"/>
                <w:szCs w:val="24"/>
              </w:rPr>
            </w:pPr>
          </w:p>
        </w:tc>
        <w:tc>
          <w:tcPr>
            <w:tcW w:w="1276" w:type="dxa"/>
          </w:tcPr>
          <w:p w:rsidR="00995A6C" w:rsidRPr="00F25FF0" w:rsidRDefault="00995A6C" w:rsidP="00833966">
            <w:pPr>
              <w:spacing w:line="276" w:lineRule="auto"/>
              <w:jc w:val="center"/>
              <w:rPr>
                <w:rFonts w:ascii="Times New Roman Cyr" w:hAnsi="Times New Roman Cyr" w:cs="Times New Roman Cyr"/>
                <w:bCs/>
                <w:sz w:val="24"/>
                <w:szCs w:val="24"/>
              </w:rPr>
            </w:pPr>
          </w:p>
        </w:tc>
      </w:tr>
      <w:tr w:rsidR="00DB4840" w:rsidRPr="006D62C1" w:rsidTr="002B64F5">
        <w:tc>
          <w:tcPr>
            <w:tcW w:w="9486" w:type="dxa"/>
            <w:gridSpan w:val="6"/>
          </w:tcPr>
          <w:p w:rsidR="00DB4840" w:rsidRPr="006D62C1" w:rsidRDefault="00DB4840" w:rsidP="00E70AEC">
            <w:pPr>
              <w:pStyle w:val="32"/>
              <w:numPr>
                <w:ilvl w:val="0"/>
                <w:numId w:val="9"/>
              </w:numPr>
              <w:tabs>
                <w:tab w:val="left" w:pos="0"/>
              </w:tabs>
              <w:spacing w:after="0" w:line="276" w:lineRule="auto"/>
              <w:jc w:val="center"/>
              <w:rPr>
                <w:i/>
                <w:sz w:val="24"/>
                <w:szCs w:val="24"/>
              </w:rPr>
            </w:pPr>
            <w:r w:rsidRPr="006D62C1">
              <w:rPr>
                <w:rFonts w:ascii="Times New Roman Cyr" w:hAnsi="Times New Roman Cyr" w:cs="Times New Roman Cyr"/>
                <w:b/>
                <w:i/>
                <w:sz w:val="24"/>
                <w:szCs w:val="24"/>
              </w:rPr>
              <w:t>НАСЕЛЕНИЕ</w:t>
            </w:r>
          </w:p>
        </w:tc>
      </w:tr>
      <w:tr w:rsidR="00995A6C" w:rsidTr="00B52DCE">
        <w:tc>
          <w:tcPr>
            <w:tcW w:w="657" w:type="dxa"/>
          </w:tcPr>
          <w:p w:rsidR="00995A6C" w:rsidRDefault="00995A6C" w:rsidP="00833966">
            <w:pPr>
              <w:pStyle w:val="32"/>
              <w:tabs>
                <w:tab w:val="left" w:pos="0"/>
              </w:tabs>
              <w:spacing w:after="0" w:line="276" w:lineRule="auto"/>
              <w:ind w:left="0"/>
              <w:jc w:val="both"/>
              <w:rPr>
                <w:sz w:val="24"/>
                <w:szCs w:val="24"/>
              </w:rPr>
            </w:pPr>
            <w:r>
              <w:rPr>
                <w:sz w:val="24"/>
                <w:szCs w:val="24"/>
              </w:rPr>
              <w:t>2.1.</w:t>
            </w:r>
          </w:p>
        </w:tc>
        <w:tc>
          <w:tcPr>
            <w:tcW w:w="4163" w:type="dxa"/>
          </w:tcPr>
          <w:p w:rsidR="00995A6C" w:rsidRDefault="00995A6C" w:rsidP="00833966">
            <w:pPr>
              <w:pStyle w:val="32"/>
              <w:tabs>
                <w:tab w:val="left" w:pos="0"/>
              </w:tabs>
              <w:spacing w:after="0" w:line="276" w:lineRule="auto"/>
              <w:ind w:left="0"/>
              <w:jc w:val="both"/>
              <w:rPr>
                <w:sz w:val="24"/>
                <w:szCs w:val="24"/>
              </w:rPr>
            </w:pPr>
            <w:r>
              <w:rPr>
                <w:sz w:val="24"/>
                <w:szCs w:val="24"/>
              </w:rPr>
              <w:t>Численность населения, всего</w:t>
            </w:r>
          </w:p>
        </w:tc>
        <w:tc>
          <w:tcPr>
            <w:tcW w:w="838" w:type="dxa"/>
          </w:tcPr>
          <w:p w:rsidR="00995A6C" w:rsidRDefault="00995A6C" w:rsidP="00833966">
            <w:pPr>
              <w:pStyle w:val="32"/>
              <w:tabs>
                <w:tab w:val="left" w:pos="0"/>
              </w:tabs>
              <w:spacing w:after="0" w:line="276" w:lineRule="auto"/>
              <w:ind w:left="0"/>
              <w:jc w:val="center"/>
              <w:rPr>
                <w:sz w:val="24"/>
                <w:szCs w:val="24"/>
              </w:rPr>
            </w:pPr>
            <w:r>
              <w:rPr>
                <w:sz w:val="24"/>
                <w:szCs w:val="24"/>
              </w:rPr>
              <w:t>чел.</w:t>
            </w:r>
          </w:p>
        </w:tc>
        <w:tc>
          <w:tcPr>
            <w:tcW w:w="1276" w:type="dxa"/>
          </w:tcPr>
          <w:p w:rsidR="00995A6C" w:rsidRDefault="00995A6C" w:rsidP="00833966">
            <w:pPr>
              <w:pStyle w:val="32"/>
              <w:tabs>
                <w:tab w:val="left" w:pos="0"/>
              </w:tabs>
              <w:spacing w:after="0" w:line="276" w:lineRule="auto"/>
              <w:ind w:left="0"/>
              <w:jc w:val="center"/>
              <w:rPr>
                <w:sz w:val="24"/>
                <w:szCs w:val="24"/>
              </w:rPr>
            </w:pPr>
          </w:p>
        </w:tc>
        <w:tc>
          <w:tcPr>
            <w:tcW w:w="1276" w:type="dxa"/>
          </w:tcPr>
          <w:p w:rsidR="00995A6C" w:rsidRDefault="00995A6C" w:rsidP="00833966">
            <w:pPr>
              <w:pStyle w:val="32"/>
              <w:tabs>
                <w:tab w:val="left" w:pos="0"/>
              </w:tabs>
              <w:spacing w:after="0" w:line="276" w:lineRule="auto"/>
              <w:ind w:left="0"/>
              <w:jc w:val="center"/>
              <w:rPr>
                <w:sz w:val="24"/>
                <w:szCs w:val="24"/>
              </w:rPr>
            </w:pPr>
          </w:p>
        </w:tc>
        <w:tc>
          <w:tcPr>
            <w:tcW w:w="1276" w:type="dxa"/>
          </w:tcPr>
          <w:p w:rsidR="00995A6C" w:rsidRDefault="00995A6C" w:rsidP="00833966">
            <w:pPr>
              <w:pStyle w:val="32"/>
              <w:tabs>
                <w:tab w:val="left" w:pos="0"/>
              </w:tabs>
              <w:spacing w:after="0" w:line="276" w:lineRule="auto"/>
              <w:ind w:left="0"/>
              <w:jc w:val="center"/>
              <w:rPr>
                <w:sz w:val="24"/>
                <w:szCs w:val="24"/>
              </w:rPr>
            </w:pPr>
          </w:p>
        </w:tc>
      </w:tr>
      <w:tr w:rsidR="00DB4840" w:rsidRPr="00E719E6" w:rsidTr="002B64F5">
        <w:tc>
          <w:tcPr>
            <w:tcW w:w="9486" w:type="dxa"/>
            <w:gridSpan w:val="6"/>
          </w:tcPr>
          <w:p w:rsidR="00DB4840" w:rsidRPr="00E719E6" w:rsidRDefault="00DB4840" w:rsidP="00E70AEC">
            <w:pPr>
              <w:pStyle w:val="32"/>
              <w:numPr>
                <w:ilvl w:val="0"/>
                <w:numId w:val="9"/>
              </w:numPr>
              <w:tabs>
                <w:tab w:val="left" w:pos="0"/>
              </w:tabs>
              <w:spacing w:after="0" w:line="276" w:lineRule="auto"/>
              <w:jc w:val="center"/>
              <w:rPr>
                <w:i/>
                <w:sz w:val="24"/>
                <w:szCs w:val="24"/>
              </w:rPr>
            </w:pPr>
            <w:r w:rsidRPr="00E719E6">
              <w:rPr>
                <w:rFonts w:ascii="Times New Roman Cyr" w:hAnsi="Times New Roman Cyr" w:cs="Times New Roman Cyr"/>
                <w:b/>
                <w:i/>
                <w:sz w:val="24"/>
                <w:szCs w:val="24"/>
              </w:rPr>
              <w:t>ТРАНСПОРТНАЯ ИНФРАСТРУКТУРА</w:t>
            </w:r>
          </w:p>
        </w:tc>
      </w:tr>
      <w:tr w:rsidR="00833966" w:rsidTr="00B52DCE">
        <w:tc>
          <w:tcPr>
            <w:tcW w:w="657" w:type="dxa"/>
          </w:tcPr>
          <w:p w:rsidR="00833966" w:rsidRDefault="00DB4840" w:rsidP="00833966">
            <w:pPr>
              <w:pStyle w:val="32"/>
              <w:tabs>
                <w:tab w:val="left" w:pos="0"/>
              </w:tabs>
              <w:spacing w:after="0" w:line="276" w:lineRule="auto"/>
              <w:ind w:left="0"/>
              <w:jc w:val="both"/>
              <w:rPr>
                <w:sz w:val="24"/>
                <w:szCs w:val="24"/>
              </w:rPr>
            </w:pPr>
            <w:r>
              <w:rPr>
                <w:sz w:val="24"/>
                <w:szCs w:val="24"/>
              </w:rPr>
              <w:t>3</w:t>
            </w:r>
            <w:r w:rsidR="00833966">
              <w:rPr>
                <w:sz w:val="24"/>
                <w:szCs w:val="24"/>
              </w:rPr>
              <w:t>.1.</w:t>
            </w:r>
          </w:p>
        </w:tc>
        <w:tc>
          <w:tcPr>
            <w:tcW w:w="4163" w:type="dxa"/>
          </w:tcPr>
          <w:p w:rsidR="00833966" w:rsidRPr="00E719E6" w:rsidRDefault="00833966" w:rsidP="00833966">
            <w:pPr>
              <w:pStyle w:val="32"/>
              <w:tabs>
                <w:tab w:val="left" w:pos="0"/>
              </w:tabs>
              <w:spacing w:after="0" w:line="276" w:lineRule="auto"/>
              <w:ind w:left="0"/>
              <w:jc w:val="both"/>
              <w:rPr>
                <w:sz w:val="24"/>
                <w:szCs w:val="24"/>
              </w:rPr>
            </w:pPr>
            <w:r w:rsidRPr="00E719E6">
              <w:rPr>
                <w:rFonts w:ascii="Times New Roman Cyr" w:hAnsi="Times New Roman Cyr" w:cs="Times New Roman Cyr"/>
                <w:bCs/>
                <w:sz w:val="24"/>
                <w:szCs w:val="24"/>
              </w:rPr>
              <w:t>Протяженность автомобильных дорог, всего</w:t>
            </w:r>
          </w:p>
        </w:tc>
        <w:tc>
          <w:tcPr>
            <w:tcW w:w="838" w:type="dxa"/>
          </w:tcPr>
          <w:p w:rsidR="00833966" w:rsidRDefault="00833966" w:rsidP="00833966">
            <w:pPr>
              <w:pStyle w:val="32"/>
              <w:tabs>
                <w:tab w:val="left" w:pos="0"/>
              </w:tabs>
              <w:spacing w:after="0" w:line="276" w:lineRule="auto"/>
              <w:ind w:left="0"/>
              <w:jc w:val="center"/>
              <w:rPr>
                <w:sz w:val="24"/>
                <w:szCs w:val="24"/>
              </w:rPr>
            </w:pPr>
            <w:r w:rsidRPr="00F25FF0">
              <w:rPr>
                <w:rFonts w:ascii="Times New Roman Cyr" w:hAnsi="Times New Roman Cyr" w:cs="Times New Roman Cyr"/>
                <w:bCs/>
                <w:sz w:val="24"/>
                <w:szCs w:val="24"/>
              </w:rPr>
              <w:t>км</w:t>
            </w:r>
          </w:p>
        </w:tc>
        <w:tc>
          <w:tcPr>
            <w:tcW w:w="1276" w:type="dxa"/>
          </w:tcPr>
          <w:p w:rsidR="00833966" w:rsidRDefault="00833966" w:rsidP="00833966">
            <w:pPr>
              <w:jc w:val="center"/>
              <w:rPr>
                <w:rFonts w:ascii="Times New Roman" w:hAnsi="Times New Roman"/>
                <w:sz w:val="24"/>
                <w:szCs w:val="24"/>
              </w:rPr>
            </w:pPr>
          </w:p>
        </w:tc>
        <w:tc>
          <w:tcPr>
            <w:tcW w:w="1276" w:type="dxa"/>
          </w:tcPr>
          <w:p w:rsidR="00833966" w:rsidRDefault="00833966" w:rsidP="00833966">
            <w:pPr>
              <w:pStyle w:val="32"/>
              <w:tabs>
                <w:tab w:val="left" w:pos="0"/>
              </w:tabs>
              <w:spacing w:after="0" w:line="276" w:lineRule="auto"/>
              <w:ind w:left="0"/>
              <w:jc w:val="center"/>
              <w:rPr>
                <w:sz w:val="24"/>
                <w:szCs w:val="24"/>
              </w:rPr>
            </w:pPr>
          </w:p>
        </w:tc>
        <w:tc>
          <w:tcPr>
            <w:tcW w:w="1276" w:type="dxa"/>
          </w:tcPr>
          <w:p w:rsidR="00833966" w:rsidRDefault="00833966" w:rsidP="00833966">
            <w:pPr>
              <w:pStyle w:val="32"/>
              <w:tabs>
                <w:tab w:val="left" w:pos="0"/>
              </w:tabs>
              <w:spacing w:after="0" w:line="276" w:lineRule="auto"/>
              <w:ind w:left="0"/>
              <w:jc w:val="center"/>
              <w:rPr>
                <w:sz w:val="24"/>
                <w:szCs w:val="24"/>
              </w:rPr>
            </w:pPr>
          </w:p>
        </w:tc>
      </w:tr>
      <w:tr w:rsidR="00833966" w:rsidTr="00B52DCE">
        <w:tc>
          <w:tcPr>
            <w:tcW w:w="657" w:type="dxa"/>
          </w:tcPr>
          <w:p w:rsidR="00833966" w:rsidRDefault="00833966" w:rsidP="00833966">
            <w:pPr>
              <w:pStyle w:val="32"/>
              <w:tabs>
                <w:tab w:val="left" w:pos="0"/>
              </w:tabs>
              <w:spacing w:after="0" w:line="276" w:lineRule="auto"/>
              <w:ind w:left="0"/>
              <w:jc w:val="both"/>
              <w:rPr>
                <w:sz w:val="24"/>
                <w:szCs w:val="24"/>
              </w:rPr>
            </w:pPr>
          </w:p>
        </w:tc>
        <w:tc>
          <w:tcPr>
            <w:tcW w:w="4163" w:type="dxa"/>
          </w:tcPr>
          <w:p w:rsidR="00833966" w:rsidRPr="00E719E6" w:rsidRDefault="00833966" w:rsidP="00833966">
            <w:pPr>
              <w:spacing w:line="276"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В том числе</w:t>
            </w:r>
          </w:p>
        </w:tc>
        <w:tc>
          <w:tcPr>
            <w:tcW w:w="838" w:type="dxa"/>
          </w:tcPr>
          <w:p w:rsidR="00833966" w:rsidRDefault="00833966" w:rsidP="00833966">
            <w:pPr>
              <w:pStyle w:val="32"/>
              <w:tabs>
                <w:tab w:val="left" w:pos="0"/>
              </w:tabs>
              <w:spacing w:after="0" w:line="276" w:lineRule="auto"/>
              <w:ind w:left="0"/>
              <w:jc w:val="center"/>
              <w:rPr>
                <w:sz w:val="24"/>
                <w:szCs w:val="24"/>
              </w:rPr>
            </w:pPr>
          </w:p>
        </w:tc>
        <w:tc>
          <w:tcPr>
            <w:tcW w:w="1276" w:type="dxa"/>
          </w:tcPr>
          <w:p w:rsidR="00833966" w:rsidRDefault="00833966" w:rsidP="00833966">
            <w:pPr>
              <w:jc w:val="center"/>
              <w:rPr>
                <w:rFonts w:ascii="Times New Roman" w:hAnsi="Times New Roman"/>
                <w:sz w:val="24"/>
                <w:szCs w:val="24"/>
              </w:rPr>
            </w:pPr>
          </w:p>
        </w:tc>
        <w:tc>
          <w:tcPr>
            <w:tcW w:w="1276" w:type="dxa"/>
          </w:tcPr>
          <w:p w:rsidR="00833966" w:rsidRDefault="00833966" w:rsidP="00833966">
            <w:pPr>
              <w:pStyle w:val="32"/>
              <w:tabs>
                <w:tab w:val="left" w:pos="0"/>
              </w:tabs>
              <w:spacing w:after="0" w:line="276" w:lineRule="auto"/>
              <w:ind w:left="0"/>
              <w:jc w:val="center"/>
              <w:rPr>
                <w:sz w:val="24"/>
                <w:szCs w:val="24"/>
              </w:rPr>
            </w:pPr>
          </w:p>
        </w:tc>
        <w:tc>
          <w:tcPr>
            <w:tcW w:w="1276" w:type="dxa"/>
          </w:tcPr>
          <w:p w:rsidR="00833966" w:rsidRDefault="00833966" w:rsidP="00833966">
            <w:pPr>
              <w:pStyle w:val="32"/>
              <w:tabs>
                <w:tab w:val="left" w:pos="0"/>
              </w:tabs>
              <w:spacing w:after="0" w:line="276" w:lineRule="auto"/>
              <w:ind w:left="0"/>
              <w:jc w:val="center"/>
              <w:rPr>
                <w:sz w:val="24"/>
                <w:szCs w:val="24"/>
              </w:rPr>
            </w:pPr>
          </w:p>
        </w:tc>
      </w:tr>
      <w:tr w:rsidR="00833966" w:rsidTr="00B52DCE">
        <w:tc>
          <w:tcPr>
            <w:tcW w:w="657" w:type="dxa"/>
          </w:tcPr>
          <w:p w:rsidR="00833966" w:rsidRDefault="00833966" w:rsidP="00833966">
            <w:pPr>
              <w:pStyle w:val="32"/>
              <w:tabs>
                <w:tab w:val="left" w:pos="0"/>
              </w:tabs>
              <w:spacing w:after="0" w:line="276" w:lineRule="auto"/>
              <w:ind w:left="0"/>
              <w:jc w:val="both"/>
              <w:rPr>
                <w:sz w:val="24"/>
                <w:szCs w:val="24"/>
              </w:rPr>
            </w:pPr>
          </w:p>
        </w:tc>
        <w:tc>
          <w:tcPr>
            <w:tcW w:w="4163" w:type="dxa"/>
          </w:tcPr>
          <w:p w:rsidR="00833966" w:rsidRPr="00E719E6" w:rsidRDefault="00833966" w:rsidP="00995A6C">
            <w:pPr>
              <w:spacing w:line="276"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 регионального значения</w:t>
            </w:r>
          </w:p>
        </w:tc>
        <w:tc>
          <w:tcPr>
            <w:tcW w:w="838" w:type="dxa"/>
          </w:tcPr>
          <w:p w:rsidR="00833966" w:rsidRDefault="00833966" w:rsidP="00833966">
            <w:pPr>
              <w:pStyle w:val="32"/>
              <w:tabs>
                <w:tab w:val="left" w:pos="0"/>
              </w:tabs>
              <w:spacing w:after="0" w:line="276" w:lineRule="auto"/>
              <w:ind w:left="0"/>
              <w:jc w:val="center"/>
              <w:rPr>
                <w:sz w:val="24"/>
                <w:szCs w:val="24"/>
              </w:rPr>
            </w:pPr>
            <w:r w:rsidRPr="00F25FF0">
              <w:rPr>
                <w:rFonts w:ascii="Times New Roman Cyr" w:hAnsi="Times New Roman Cyr" w:cs="Times New Roman Cyr"/>
                <w:bCs/>
                <w:sz w:val="24"/>
                <w:szCs w:val="24"/>
              </w:rPr>
              <w:t>км</w:t>
            </w:r>
          </w:p>
        </w:tc>
        <w:tc>
          <w:tcPr>
            <w:tcW w:w="1276" w:type="dxa"/>
          </w:tcPr>
          <w:p w:rsidR="00833966" w:rsidRPr="00833966" w:rsidRDefault="00833966" w:rsidP="00833966">
            <w:pPr>
              <w:ind w:firstLine="33"/>
              <w:jc w:val="center"/>
              <w:rPr>
                <w:rFonts w:ascii="Times New Roman" w:hAnsi="Times New Roman"/>
                <w:bCs/>
                <w:sz w:val="24"/>
              </w:rPr>
            </w:pPr>
          </w:p>
        </w:tc>
        <w:tc>
          <w:tcPr>
            <w:tcW w:w="1276" w:type="dxa"/>
          </w:tcPr>
          <w:p w:rsidR="00833966" w:rsidRDefault="00833966" w:rsidP="00833966">
            <w:pPr>
              <w:pStyle w:val="32"/>
              <w:tabs>
                <w:tab w:val="left" w:pos="0"/>
              </w:tabs>
              <w:spacing w:after="0" w:line="276" w:lineRule="auto"/>
              <w:ind w:left="0"/>
              <w:jc w:val="center"/>
              <w:rPr>
                <w:sz w:val="24"/>
                <w:szCs w:val="24"/>
              </w:rPr>
            </w:pPr>
          </w:p>
        </w:tc>
        <w:tc>
          <w:tcPr>
            <w:tcW w:w="1276" w:type="dxa"/>
          </w:tcPr>
          <w:p w:rsidR="00833966" w:rsidRDefault="00833966" w:rsidP="00833966">
            <w:pPr>
              <w:pStyle w:val="32"/>
              <w:tabs>
                <w:tab w:val="left" w:pos="0"/>
              </w:tabs>
              <w:spacing w:after="0" w:line="276" w:lineRule="auto"/>
              <w:ind w:left="0"/>
              <w:jc w:val="center"/>
              <w:rPr>
                <w:sz w:val="24"/>
                <w:szCs w:val="24"/>
              </w:rPr>
            </w:pPr>
          </w:p>
        </w:tc>
      </w:tr>
      <w:tr w:rsidR="00833966" w:rsidTr="00B52DCE">
        <w:tc>
          <w:tcPr>
            <w:tcW w:w="657" w:type="dxa"/>
          </w:tcPr>
          <w:p w:rsidR="00833966" w:rsidRDefault="00833966" w:rsidP="00833966">
            <w:pPr>
              <w:pStyle w:val="32"/>
              <w:tabs>
                <w:tab w:val="left" w:pos="0"/>
              </w:tabs>
              <w:spacing w:after="0" w:line="276" w:lineRule="auto"/>
              <w:ind w:left="0"/>
              <w:jc w:val="both"/>
              <w:rPr>
                <w:sz w:val="24"/>
                <w:szCs w:val="24"/>
              </w:rPr>
            </w:pPr>
          </w:p>
        </w:tc>
        <w:tc>
          <w:tcPr>
            <w:tcW w:w="4163" w:type="dxa"/>
          </w:tcPr>
          <w:p w:rsidR="00833966" w:rsidRDefault="00833966" w:rsidP="00833966">
            <w:pPr>
              <w:pStyle w:val="32"/>
              <w:tabs>
                <w:tab w:val="left" w:pos="0"/>
              </w:tabs>
              <w:spacing w:after="0" w:line="276" w:lineRule="auto"/>
              <w:ind w:left="0"/>
              <w:jc w:val="both"/>
              <w:rPr>
                <w:sz w:val="24"/>
                <w:szCs w:val="24"/>
              </w:rPr>
            </w:pPr>
            <w:r w:rsidRPr="00F25FF0">
              <w:rPr>
                <w:rFonts w:ascii="Times New Roman Cyr" w:hAnsi="Times New Roman Cyr" w:cs="Times New Roman Cyr"/>
                <w:bCs/>
                <w:sz w:val="24"/>
                <w:szCs w:val="24"/>
              </w:rPr>
              <w:t xml:space="preserve">- </w:t>
            </w:r>
            <w:r>
              <w:rPr>
                <w:rFonts w:ascii="Times New Roman Cyr" w:hAnsi="Times New Roman Cyr" w:cs="Times New Roman Cyr"/>
                <w:bCs/>
                <w:sz w:val="24"/>
                <w:szCs w:val="24"/>
              </w:rPr>
              <w:t>местного</w:t>
            </w:r>
            <w:r w:rsidRPr="00F25FF0">
              <w:rPr>
                <w:rFonts w:ascii="Times New Roman Cyr" w:hAnsi="Times New Roman Cyr" w:cs="Times New Roman Cyr"/>
                <w:bCs/>
                <w:sz w:val="24"/>
                <w:szCs w:val="24"/>
              </w:rPr>
              <w:t xml:space="preserve"> значени</w:t>
            </w:r>
            <w:r>
              <w:rPr>
                <w:rFonts w:ascii="Times New Roman Cyr" w:hAnsi="Times New Roman Cyr" w:cs="Times New Roman Cyr"/>
                <w:bCs/>
                <w:sz w:val="24"/>
                <w:szCs w:val="24"/>
              </w:rPr>
              <w:t>я</w:t>
            </w:r>
          </w:p>
        </w:tc>
        <w:tc>
          <w:tcPr>
            <w:tcW w:w="838" w:type="dxa"/>
          </w:tcPr>
          <w:p w:rsidR="00833966" w:rsidRDefault="00833966" w:rsidP="00833966">
            <w:pPr>
              <w:pStyle w:val="32"/>
              <w:tabs>
                <w:tab w:val="left" w:pos="0"/>
              </w:tabs>
              <w:spacing w:after="0" w:line="276" w:lineRule="auto"/>
              <w:ind w:left="0"/>
              <w:jc w:val="center"/>
              <w:rPr>
                <w:sz w:val="24"/>
                <w:szCs w:val="24"/>
              </w:rPr>
            </w:pPr>
            <w:r w:rsidRPr="00F25FF0">
              <w:rPr>
                <w:rFonts w:ascii="Times New Roman Cyr" w:hAnsi="Times New Roman Cyr" w:cs="Times New Roman Cyr"/>
                <w:bCs/>
                <w:sz w:val="24"/>
                <w:szCs w:val="24"/>
              </w:rPr>
              <w:t>км</w:t>
            </w:r>
          </w:p>
        </w:tc>
        <w:tc>
          <w:tcPr>
            <w:tcW w:w="1276" w:type="dxa"/>
          </w:tcPr>
          <w:p w:rsidR="00833966" w:rsidRDefault="00833966" w:rsidP="00833966">
            <w:pPr>
              <w:pStyle w:val="32"/>
              <w:tabs>
                <w:tab w:val="left" w:pos="0"/>
              </w:tabs>
              <w:spacing w:after="0" w:line="276" w:lineRule="auto"/>
              <w:ind w:left="0"/>
              <w:jc w:val="center"/>
              <w:rPr>
                <w:sz w:val="24"/>
                <w:szCs w:val="24"/>
              </w:rPr>
            </w:pPr>
          </w:p>
        </w:tc>
        <w:tc>
          <w:tcPr>
            <w:tcW w:w="1276" w:type="dxa"/>
          </w:tcPr>
          <w:p w:rsidR="00833966" w:rsidRDefault="00833966" w:rsidP="00833966">
            <w:pPr>
              <w:pStyle w:val="32"/>
              <w:tabs>
                <w:tab w:val="left" w:pos="0"/>
              </w:tabs>
              <w:spacing w:after="0" w:line="276" w:lineRule="auto"/>
              <w:ind w:left="0"/>
              <w:jc w:val="center"/>
              <w:rPr>
                <w:sz w:val="24"/>
                <w:szCs w:val="24"/>
              </w:rPr>
            </w:pPr>
          </w:p>
        </w:tc>
        <w:tc>
          <w:tcPr>
            <w:tcW w:w="1276" w:type="dxa"/>
          </w:tcPr>
          <w:p w:rsidR="00833966" w:rsidRDefault="00833966" w:rsidP="00833966">
            <w:pPr>
              <w:pStyle w:val="32"/>
              <w:tabs>
                <w:tab w:val="left" w:pos="0"/>
              </w:tabs>
              <w:spacing w:after="0" w:line="276" w:lineRule="auto"/>
              <w:ind w:left="0"/>
              <w:jc w:val="center"/>
              <w:rPr>
                <w:sz w:val="24"/>
                <w:szCs w:val="24"/>
              </w:rPr>
            </w:pPr>
          </w:p>
        </w:tc>
      </w:tr>
      <w:tr w:rsidR="00833966" w:rsidTr="00B52DCE">
        <w:tc>
          <w:tcPr>
            <w:tcW w:w="657" w:type="dxa"/>
          </w:tcPr>
          <w:p w:rsidR="00833966" w:rsidRDefault="00DB4840" w:rsidP="00833966">
            <w:pPr>
              <w:pStyle w:val="32"/>
              <w:tabs>
                <w:tab w:val="left" w:pos="0"/>
              </w:tabs>
              <w:spacing w:after="0" w:line="276" w:lineRule="auto"/>
              <w:ind w:left="0"/>
              <w:jc w:val="both"/>
              <w:rPr>
                <w:sz w:val="24"/>
                <w:szCs w:val="24"/>
              </w:rPr>
            </w:pPr>
            <w:r>
              <w:rPr>
                <w:sz w:val="24"/>
                <w:szCs w:val="24"/>
              </w:rPr>
              <w:t>3</w:t>
            </w:r>
            <w:r w:rsidR="00833966">
              <w:rPr>
                <w:sz w:val="24"/>
                <w:szCs w:val="24"/>
              </w:rPr>
              <w:t>.2.</w:t>
            </w:r>
          </w:p>
        </w:tc>
        <w:tc>
          <w:tcPr>
            <w:tcW w:w="4163" w:type="dxa"/>
          </w:tcPr>
          <w:p w:rsidR="00833966" w:rsidRPr="00E719E6" w:rsidRDefault="00833966" w:rsidP="00995A6C">
            <w:pPr>
              <w:pStyle w:val="32"/>
              <w:tabs>
                <w:tab w:val="left" w:pos="0"/>
              </w:tabs>
              <w:spacing w:after="0" w:line="276" w:lineRule="auto"/>
              <w:ind w:left="0"/>
              <w:jc w:val="both"/>
              <w:rPr>
                <w:sz w:val="24"/>
                <w:szCs w:val="24"/>
              </w:rPr>
            </w:pPr>
            <w:r w:rsidRPr="00E719E6">
              <w:rPr>
                <w:rFonts w:ascii="Times New Roman Cyr" w:hAnsi="Times New Roman Cyr" w:cs="Times New Roman Cyr"/>
                <w:bCs/>
                <w:sz w:val="24"/>
                <w:szCs w:val="24"/>
              </w:rPr>
              <w:t xml:space="preserve">Протяженность </w:t>
            </w:r>
            <w:r>
              <w:rPr>
                <w:rFonts w:ascii="Times New Roman Cyr" w:hAnsi="Times New Roman Cyr" w:cs="Times New Roman Cyr"/>
                <w:bCs/>
                <w:sz w:val="24"/>
                <w:szCs w:val="24"/>
              </w:rPr>
              <w:t>железных</w:t>
            </w:r>
            <w:r w:rsidRPr="00E719E6">
              <w:rPr>
                <w:rFonts w:ascii="Times New Roman Cyr" w:hAnsi="Times New Roman Cyr" w:cs="Times New Roman Cyr"/>
                <w:bCs/>
                <w:sz w:val="24"/>
                <w:szCs w:val="24"/>
              </w:rPr>
              <w:t xml:space="preserve"> дорог, всего</w:t>
            </w:r>
          </w:p>
        </w:tc>
        <w:tc>
          <w:tcPr>
            <w:tcW w:w="838" w:type="dxa"/>
          </w:tcPr>
          <w:p w:rsidR="00833966" w:rsidRDefault="00833966" w:rsidP="00833966">
            <w:pPr>
              <w:pStyle w:val="32"/>
              <w:tabs>
                <w:tab w:val="left" w:pos="0"/>
              </w:tabs>
              <w:spacing w:after="0" w:line="276" w:lineRule="auto"/>
              <w:ind w:left="0"/>
              <w:jc w:val="center"/>
              <w:rPr>
                <w:sz w:val="24"/>
                <w:szCs w:val="24"/>
              </w:rPr>
            </w:pPr>
            <w:r w:rsidRPr="00F25FF0">
              <w:rPr>
                <w:rFonts w:ascii="Times New Roman Cyr" w:hAnsi="Times New Roman Cyr" w:cs="Times New Roman Cyr"/>
                <w:bCs/>
                <w:sz w:val="24"/>
                <w:szCs w:val="24"/>
              </w:rPr>
              <w:t>км</w:t>
            </w:r>
          </w:p>
        </w:tc>
        <w:tc>
          <w:tcPr>
            <w:tcW w:w="1276" w:type="dxa"/>
          </w:tcPr>
          <w:p w:rsidR="00833966" w:rsidRDefault="00833966" w:rsidP="00833966">
            <w:pPr>
              <w:pStyle w:val="32"/>
              <w:tabs>
                <w:tab w:val="left" w:pos="0"/>
              </w:tabs>
              <w:spacing w:after="0" w:line="276" w:lineRule="auto"/>
              <w:ind w:left="0"/>
              <w:jc w:val="center"/>
              <w:rPr>
                <w:sz w:val="24"/>
                <w:szCs w:val="24"/>
              </w:rPr>
            </w:pPr>
          </w:p>
        </w:tc>
        <w:tc>
          <w:tcPr>
            <w:tcW w:w="1276" w:type="dxa"/>
          </w:tcPr>
          <w:p w:rsidR="00833966" w:rsidRDefault="00833966" w:rsidP="00833966">
            <w:pPr>
              <w:pStyle w:val="32"/>
              <w:tabs>
                <w:tab w:val="left" w:pos="0"/>
              </w:tabs>
              <w:spacing w:after="0" w:line="276" w:lineRule="auto"/>
              <w:ind w:left="0"/>
              <w:jc w:val="center"/>
              <w:rPr>
                <w:sz w:val="24"/>
                <w:szCs w:val="24"/>
              </w:rPr>
            </w:pPr>
          </w:p>
        </w:tc>
        <w:tc>
          <w:tcPr>
            <w:tcW w:w="1276" w:type="dxa"/>
          </w:tcPr>
          <w:p w:rsidR="00833966" w:rsidRDefault="00833966" w:rsidP="00833966">
            <w:pPr>
              <w:pStyle w:val="32"/>
              <w:tabs>
                <w:tab w:val="left" w:pos="0"/>
              </w:tabs>
              <w:spacing w:after="0" w:line="276" w:lineRule="auto"/>
              <w:ind w:left="0"/>
              <w:jc w:val="center"/>
              <w:rPr>
                <w:sz w:val="24"/>
                <w:szCs w:val="24"/>
              </w:rPr>
            </w:pPr>
          </w:p>
        </w:tc>
      </w:tr>
    </w:tbl>
    <w:p w:rsidR="00CF01CE" w:rsidRDefault="00CF01CE" w:rsidP="00863616">
      <w:pPr>
        <w:pStyle w:val="32"/>
        <w:tabs>
          <w:tab w:val="left" w:pos="0"/>
        </w:tabs>
        <w:spacing w:after="0" w:line="360" w:lineRule="auto"/>
        <w:ind w:left="720"/>
        <w:jc w:val="both"/>
        <w:rPr>
          <w:sz w:val="24"/>
          <w:szCs w:val="24"/>
        </w:rPr>
      </w:pPr>
    </w:p>
    <w:p w:rsidR="00CF01CE" w:rsidRDefault="00CF01CE" w:rsidP="00863616">
      <w:pPr>
        <w:pStyle w:val="32"/>
        <w:tabs>
          <w:tab w:val="left" w:pos="0"/>
        </w:tabs>
        <w:spacing w:after="0" w:line="360" w:lineRule="auto"/>
        <w:ind w:left="720"/>
        <w:jc w:val="both"/>
        <w:rPr>
          <w:sz w:val="24"/>
          <w:szCs w:val="24"/>
        </w:rPr>
      </w:pPr>
    </w:p>
    <w:p w:rsidR="00474687" w:rsidRDefault="00474687" w:rsidP="00863616">
      <w:pPr>
        <w:pStyle w:val="32"/>
        <w:tabs>
          <w:tab w:val="left" w:pos="0"/>
        </w:tabs>
        <w:spacing w:after="0" w:line="360" w:lineRule="auto"/>
        <w:ind w:left="720"/>
        <w:jc w:val="both"/>
        <w:rPr>
          <w:sz w:val="24"/>
          <w:szCs w:val="24"/>
        </w:rPr>
      </w:pPr>
    </w:p>
    <w:p w:rsidR="00474687" w:rsidRDefault="00474687" w:rsidP="00863616">
      <w:pPr>
        <w:pStyle w:val="32"/>
        <w:tabs>
          <w:tab w:val="left" w:pos="0"/>
        </w:tabs>
        <w:spacing w:after="0" w:line="360" w:lineRule="auto"/>
        <w:ind w:left="720"/>
        <w:jc w:val="both"/>
        <w:rPr>
          <w:sz w:val="24"/>
          <w:szCs w:val="24"/>
        </w:rPr>
      </w:pPr>
    </w:p>
    <w:p w:rsidR="00474687" w:rsidRDefault="00474687" w:rsidP="00863616">
      <w:pPr>
        <w:pStyle w:val="32"/>
        <w:tabs>
          <w:tab w:val="left" w:pos="0"/>
        </w:tabs>
        <w:spacing w:after="0" w:line="360" w:lineRule="auto"/>
        <w:ind w:left="720"/>
        <w:jc w:val="both"/>
        <w:rPr>
          <w:sz w:val="24"/>
          <w:szCs w:val="24"/>
        </w:rPr>
      </w:pPr>
    </w:p>
    <w:p w:rsidR="00474687" w:rsidRDefault="00474687" w:rsidP="00863616">
      <w:pPr>
        <w:pStyle w:val="32"/>
        <w:tabs>
          <w:tab w:val="left" w:pos="0"/>
        </w:tabs>
        <w:spacing w:after="0" w:line="360" w:lineRule="auto"/>
        <w:ind w:left="720"/>
        <w:jc w:val="both"/>
        <w:rPr>
          <w:sz w:val="24"/>
          <w:szCs w:val="24"/>
        </w:rPr>
      </w:pPr>
    </w:p>
    <w:p w:rsidR="00474687" w:rsidRDefault="00474687" w:rsidP="00863616">
      <w:pPr>
        <w:pStyle w:val="32"/>
        <w:tabs>
          <w:tab w:val="left" w:pos="0"/>
        </w:tabs>
        <w:spacing w:after="0" w:line="360" w:lineRule="auto"/>
        <w:ind w:left="720"/>
        <w:jc w:val="both"/>
        <w:rPr>
          <w:sz w:val="24"/>
          <w:szCs w:val="24"/>
        </w:rPr>
      </w:pPr>
    </w:p>
    <w:p w:rsidR="00474687" w:rsidRDefault="00474687" w:rsidP="00863616">
      <w:pPr>
        <w:pStyle w:val="32"/>
        <w:tabs>
          <w:tab w:val="left" w:pos="0"/>
        </w:tabs>
        <w:spacing w:after="0" w:line="360" w:lineRule="auto"/>
        <w:ind w:left="720"/>
        <w:jc w:val="both"/>
        <w:rPr>
          <w:sz w:val="24"/>
          <w:szCs w:val="24"/>
        </w:rPr>
      </w:pPr>
    </w:p>
    <w:p w:rsidR="00474687" w:rsidRDefault="00474687" w:rsidP="00863616">
      <w:pPr>
        <w:pStyle w:val="32"/>
        <w:tabs>
          <w:tab w:val="left" w:pos="0"/>
        </w:tabs>
        <w:spacing w:after="0" w:line="360" w:lineRule="auto"/>
        <w:ind w:left="720"/>
        <w:jc w:val="both"/>
        <w:rPr>
          <w:sz w:val="24"/>
          <w:szCs w:val="24"/>
        </w:rPr>
      </w:pPr>
    </w:p>
    <w:p w:rsidR="008B083A" w:rsidRDefault="008B083A" w:rsidP="00863616">
      <w:pPr>
        <w:pStyle w:val="32"/>
        <w:tabs>
          <w:tab w:val="left" w:pos="0"/>
        </w:tabs>
        <w:spacing w:after="0" w:line="360" w:lineRule="auto"/>
        <w:ind w:left="720"/>
        <w:jc w:val="both"/>
        <w:rPr>
          <w:sz w:val="24"/>
          <w:szCs w:val="24"/>
        </w:rPr>
      </w:pPr>
    </w:p>
    <w:p w:rsidR="008B083A" w:rsidRDefault="008B083A" w:rsidP="00863616">
      <w:pPr>
        <w:pStyle w:val="32"/>
        <w:tabs>
          <w:tab w:val="left" w:pos="0"/>
        </w:tabs>
        <w:spacing w:after="0" w:line="360" w:lineRule="auto"/>
        <w:ind w:left="720"/>
        <w:jc w:val="both"/>
        <w:rPr>
          <w:sz w:val="24"/>
          <w:szCs w:val="24"/>
        </w:rPr>
      </w:pPr>
    </w:p>
    <w:p w:rsidR="008B083A" w:rsidRDefault="008B083A" w:rsidP="00863616">
      <w:pPr>
        <w:pStyle w:val="32"/>
        <w:tabs>
          <w:tab w:val="left" w:pos="0"/>
        </w:tabs>
        <w:spacing w:after="0" w:line="360" w:lineRule="auto"/>
        <w:ind w:left="720"/>
        <w:jc w:val="both"/>
        <w:rPr>
          <w:sz w:val="24"/>
          <w:szCs w:val="24"/>
        </w:rPr>
      </w:pPr>
    </w:p>
    <w:p w:rsidR="008B083A" w:rsidRDefault="008B083A" w:rsidP="00863616">
      <w:pPr>
        <w:pStyle w:val="32"/>
        <w:tabs>
          <w:tab w:val="left" w:pos="0"/>
        </w:tabs>
        <w:spacing w:after="0" w:line="360" w:lineRule="auto"/>
        <w:ind w:left="720"/>
        <w:jc w:val="both"/>
        <w:rPr>
          <w:sz w:val="24"/>
          <w:szCs w:val="24"/>
        </w:rPr>
      </w:pPr>
    </w:p>
    <w:p w:rsidR="008B083A" w:rsidRDefault="008B083A" w:rsidP="00863616">
      <w:pPr>
        <w:pStyle w:val="32"/>
        <w:tabs>
          <w:tab w:val="left" w:pos="0"/>
        </w:tabs>
        <w:spacing w:after="0" w:line="360" w:lineRule="auto"/>
        <w:ind w:left="720"/>
        <w:jc w:val="both"/>
        <w:rPr>
          <w:sz w:val="24"/>
          <w:szCs w:val="24"/>
        </w:rPr>
      </w:pPr>
    </w:p>
    <w:p w:rsidR="008B083A" w:rsidRDefault="008B083A" w:rsidP="00863616">
      <w:pPr>
        <w:pStyle w:val="32"/>
        <w:tabs>
          <w:tab w:val="left" w:pos="0"/>
        </w:tabs>
        <w:spacing w:after="0" w:line="360" w:lineRule="auto"/>
        <w:ind w:left="720"/>
        <w:jc w:val="both"/>
        <w:rPr>
          <w:sz w:val="24"/>
          <w:szCs w:val="24"/>
        </w:rPr>
      </w:pPr>
    </w:p>
    <w:p w:rsidR="008B083A" w:rsidRDefault="008B083A" w:rsidP="00863616">
      <w:pPr>
        <w:pStyle w:val="32"/>
        <w:tabs>
          <w:tab w:val="left" w:pos="0"/>
        </w:tabs>
        <w:spacing w:after="0" w:line="360" w:lineRule="auto"/>
        <w:ind w:left="720"/>
        <w:jc w:val="both"/>
        <w:rPr>
          <w:sz w:val="24"/>
          <w:szCs w:val="24"/>
        </w:rPr>
      </w:pPr>
    </w:p>
    <w:p w:rsidR="008B083A" w:rsidRDefault="008B083A" w:rsidP="00863616">
      <w:pPr>
        <w:pStyle w:val="32"/>
        <w:tabs>
          <w:tab w:val="left" w:pos="0"/>
        </w:tabs>
        <w:spacing w:after="0" w:line="360" w:lineRule="auto"/>
        <w:ind w:left="720"/>
        <w:jc w:val="both"/>
        <w:rPr>
          <w:sz w:val="24"/>
          <w:szCs w:val="24"/>
        </w:rPr>
      </w:pPr>
    </w:p>
    <w:p w:rsidR="00474687" w:rsidRDefault="00474687" w:rsidP="00863616">
      <w:pPr>
        <w:pStyle w:val="32"/>
        <w:tabs>
          <w:tab w:val="left" w:pos="0"/>
        </w:tabs>
        <w:spacing w:after="0" w:line="360" w:lineRule="auto"/>
        <w:ind w:left="720"/>
        <w:jc w:val="both"/>
        <w:rPr>
          <w:sz w:val="24"/>
          <w:szCs w:val="24"/>
        </w:rPr>
      </w:pPr>
    </w:p>
    <w:p w:rsidR="00474687" w:rsidRDefault="00474687" w:rsidP="00863616">
      <w:pPr>
        <w:pStyle w:val="32"/>
        <w:tabs>
          <w:tab w:val="left" w:pos="0"/>
        </w:tabs>
        <w:spacing w:after="0" w:line="360" w:lineRule="auto"/>
        <w:ind w:left="720"/>
        <w:jc w:val="both"/>
        <w:rPr>
          <w:sz w:val="24"/>
          <w:szCs w:val="24"/>
        </w:rPr>
      </w:pPr>
    </w:p>
    <w:p w:rsidR="00474687" w:rsidRDefault="00474687" w:rsidP="00863616">
      <w:pPr>
        <w:pStyle w:val="32"/>
        <w:tabs>
          <w:tab w:val="left" w:pos="0"/>
        </w:tabs>
        <w:spacing w:after="0" w:line="360" w:lineRule="auto"/>
        <w:ind w:left="720"/>
        <w:jc w:val="both"/>
        <w:rPr>
          <w:sz w:val="24"/>
          <w:szCs w:val="24"/>
        </w:rPr>
      </w:pPr>
    </w:p>
    <w:p w:rsidR="00AA3553" w:rsidRDefault="00AA3553" w:rsidP="00863616">
      <w:pPr>
        <w:pStyle w:val="32"/>
        <w:tabs>
          <w:tab w:val="left" w:pos="0"/>
        </w:tabs>
        <w:spacing w:after="0" w:line="360" w:lineRule="auto"/>
        <w:ind w:left="720"/>
        <w:jc w:val="both"/>
        <w:rPr>
          <w:sz w:val="24"/>
          <w:szCs w:val="24"/>
        </w:rPr>
      </w:pPr>
    </w:p>
    <w:p w:rsidR="00AA3553" w:rsidRDefault="00AA3553" w:rsidP="00863616">
      <w:pPr>
        <w:pStyle w:val="32"/>
        <w:tabs>
          <w:tab w:val="left" w:pos="0"/>
        </w:tabs>
        <w:spacing w:after="0" w:line="360" w:lineRule="auto"/>
        <w:ind w:left="720"/>
        <w:jc w:val="both"/>
        <w:rPr>
          <w:sz w:val="24"/>
          <w:szCs w:val="24"/>
        </w:rPr>
      </w:pPr>
    </w:p>
    <w:p w:rsidR="00CF01CE" w:rsidRDefault="00CF01CE" w:rsidP="00863616">
      <w:pPr>
        <w:pStyle w:val="32"/>
        <w:tabs>
          <w:tab w:val="left" w:pos="0"/>
        </w:tabs>
        <w:spacing w:after="0" w:line="360" w:lineRule="auto"/>
        <w:ind w:left="720"/>
        <w:jc w:val="both"/>
        <w:rPr>
          <w:sz w:val="24"/>
          <w:szCs w:val="24"/>
        </w:rPr>
      </w:pPr>
    </w:p>
    <w:p w:rsidR="00863616" w:rsidRDefault="00863616" w:rsidP="00863616">
      <w:pPr>
        <w:pStyle w:val="32"/>
        <w:tabs>
          <w:tab w:val="left" w:pos="0"/>
        </w:tabs>
        <w:spacing w:after="0" w:line="360" w:lineRule="auto"/>
        <w:ind w:left="720"/>
        <w:jc w:val="center"/>
        <w:rPr>
          <w:b/>
          <w:sz w:val="24"/>
          <w:szCs w:val="24"/>
        </w:rPr>
      </w:pPr>
      <w:r w:rsidRPr="005A178C">
        <w:rPr>
          <w:b/>
          <w:sz w:val="24"/>
          <w:szCs w:val="24"/>
        </w:rPr>
        <w:t>ПРИЛОЖЕНИЯ</w:t>
      </w:r>
    </w:p>
    <w:p w:rsidR="00863616" w:rsidRDefault="00863616" w:rsidP="00863616">
      <w:pPr>
        <w:pStyle w:val="32"/>
        <w:tabs>
          <w:tab w:val="left" w:pos="0"/>
        </w:tabs>
        <w:spacing w:after="0" w:line="360" w:lineRule="auto"/>
        <w:ind w:left="720"/>
        <w:jc w:val="center"/>
        <w:rPr>
          <w:b/>
          <w:sz w:val="24"/>
          <w:szCs w:val="24"/>
        </w:rPr>
      </w:pPr>
    </w:p>
    <w:p w:rsidR="00863616" w:rsidRDefault="00863616" w:rsidP="00863616">
      <w:pPr>
        <w:pStyle w:val="32"/>
        <w:tabs>
          <w:tab w:val="left" w:pos="0"/>
        </w:tabs>
        <w:spacing w:after="0" w:line="360" w:lineRule="auto"/>
        <w:ind w:left="720"/>
        <w:jc w:val="center"/>
        <w:rPr>
          <w:b/>
          <w:sz w:val="24"/>
          <w:szCs w:val="24"/>
        </w:rPr>
      </w:pPr>
    </w:p>
    <w:p w:rsidR="00863616" w:rsidRDefault="00863616" w:rsidP="00863616">
      <w:pPr>
        <w:pStyle w:val="32"/>
        <w:tabs>
          <w:tab w:val="left" w:pos="0"/>
        </w:tabs>
        <w:spacing w:after="0" w:line="360" w:lineRule="auto"/>
        <w:ind w:left="720"/>
        <w:jc w:val="center"/>
        <w:rPr>
          <w:b/>
          <w:sz w:val="24"/>
          <w:szCs w:val="24"/>
        </w:rPr>
      </w:pPr>
    </w:p>
    <w:p w:rsidR="00863616" w:rsidRDefault="00863616" w:rsidP="00863616">
      <w:pPr>
        <w:pStyle w:val="32"/>
        <w:tabs>
          <w:tab w:val="left" w:pos="0"/>
        </w:tabs>
        <w:spacing w:after="0" w:line="360" w:lineRule="auto"/>
        <w:ind w:left="720"/>
        <w:jc w:val="center"/>
        <w:rPr>
          <w:b/>
          <w:sz w:val="24"/>
          <w:szCs w:val="24"/>
        </w:rPr>
      </w:pPr>
    </w:p>
    <w:p w:rsidR="00863616" w:rsidRDefault="00863616" w:rsidP="00863616">
      <w:pPr>
        <w:pStyle w:val="32"/>
        <w:tabs>
          <w:tab w:val="left" w:pos="0"/>
        </w:tabs>
        <w:spacing w:after="0" w:line="360" w:lineRule="auto"/>
        <w:ind w:left="720"/>
        <w:jc w:val="center"/>
        <w:rPr>
          <w:b/>
          <w:sz w:val="24"/>
          <w:szCs w:val="24"/>
        </w:rPr>
      </w:pPr>
    </w:p>
    <w:p w:rsidR="00863616" w:rsidRDefault="00863616" w:rsidP="00863616">
      <w:pPr>
        <w:pStyle w:val="32"/>
        <w:tabs>
          <w:tab w:val="left" w:pos="0"/>
        </w:tabs>
        <w:spacing w:after="0" w:line="360" w:lineRule="auto"/>
        <w:ind w:left="720"/>
        <w:jc w:val="center"/>
        <w:rPr>
          <w:b/>
          <w:sz w:val="24"/>
          <w:szCs w:val="24"/>
        </w:rPr>
      </w:pPr>
    </w:p>
    <w:p w:rsidR="00863616" w:rsidRDefault="00863616" w:rsidP="00863616">
      <w:pPr>
        <w:pStyle w:val="32"/>
        <w:tabs>
          <w:tab w:val="left" w:pos="0"/>
        </w:tabs>
        <w:spacing w:after="0" w:line="360" w:lineRule="auto"/>
        <w:ind w:left="720"/>
        <w:jc w:val="center"/>
        <w:rPr>
          <w:b/>
          <w:sz w:val="24"/>
          <w:szCs w:val="24"/>
        </w:rPr>
      </w:pPr>
    </w:p>
    <w:p w:rsidR="00863616" w:rsidRDefault="00863616"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856118" w:rsidRDefault="00856118" w:rsidP="00863616">
      <w:pPr>
        <w:pStyle w:val="32"/>
        <w:tabs>
          <w:tab w:val="left" w:pos="0"/>
        </w:tabs>
        <w:spacing w:after="0" w:line="360" w:lineRule="auto"/>
        <w:ind w:left="720"/>
        <w:jc w:val="center"/>
        <w:rPr>
          <w:b/>
          <w:sz w:val="24"/>
          <w:szCs w:val="24"/>
        </w:rPr>
      </w:pPr>
    </w:p>
    <w:p w:rsidR="00DB49D1" w:rsidRDefault="00DB49D1" w:rsidP="00863616">
      <w:pPr>
        <w:pStyle w:val="32"/>
        <w:tabs>
          <w:tab w:val="left" w:pos="0"/>
        </w:tabs>
        <w:spacing w:after="0" w:line="360" w:lineRule="auto"/>
        <w:ind w:left="720"/>
        <w:jc w:val="center"/>
        <w:rPr>
          <w:b/>
          <w:sz w:val="24"/>
          <w:szCs w:val="24"/>
        </w:rPr>
      </w:pPr>
    </w:p>
    <w:p w:rsidR="00DB49D1" w:rsidRDefault="00DB49D1" w:rsidP="00863616">
      <w:pPr>
        <w:pStyle w:val="32"/>
        <w:tabs>
          <w:tab w:val="left" w:pos="0"/>
        </w:tabs>
        <w:spacing w:after="0" w:line="360" w:lineRule="auto"/>
        <w:ind w:left="720"/>
        <w:jc w:val="center"/>
        <w:rPr>
          <w:b/>
          <w:sz w:val="24"/>
          <w:szCs w:val="24"/>
        </w:rPr>
      </w:pPr>
    </w:p>
    <w:p w:rsidR="00863616" w:rsidRDefault="00863616" w:rsidP="00863616">
      <w:pPr>
        <w:pStyle w:val="32"/>
        <w:tabs>
          <w:tab w:val="left" w:pos="0"/>
        </w:tabs>
        <w:spacing w:after="0" w:line="360" w:lineRule="auto"/>
        <w:ind w:left="720"/>
        <w:jc w:val="center"/>
        <w:rPr>
          <w:b/>
          <w:sz w:val="24"/>
          <w:szCs w:val="24"/>
        </w:rPr>
      </w:pPr>
    </w:p>
    <w:p w:rsidR="00863616" w:rsidRDefault="00863616" w:rsidP="00863616">
      <w:pPr>
        <w:tabs>
          <w:tab w:val="left" w:pos="3284"/>
        </w:tabs>
        <w:spacing w:after="0"/>
        <w:jc w:val="right"/>
        <w:rPr>
          <w:rFonts w:ascii="Times New Roman Cyr" w:hAnsi="Times New Roman Cyr"/>
          <w:sz w:val="24"/>
          <w:szCs w:val="24"/>
          <w:lang w:eastAsia="ru-RU"/>
        </w:rPr>
      </w:pPr>
      <w:r w:rsidRPr="005E2E95">
        <w:rPr>
          <w:rFonts w:ascii="Times New Roman Cyr" w:hAnsi="Times New Roman Cyr"/>
          <w:sz w:val="24"/>
          <w:szCs w:val="24"/>
          <w:lang w:eastAsia="ru-RU"/>
        </w:rPr>
        <w:lastRenderedPageBreak/>
        <w:t>Приложение 1</w:t>
      </w:r>
    </w:p>
    <w:p w:rsidR="00863616" w:rsidRPr="002D058C" w:rsidRDefault="00863616" w:rsidP="00863616">
      <w:pPr>
        <w:tabs>
          <w:tab w:val="left" w:pos="3284"/>
        </w:tabs>
        <w:spacing w:after="0"/>
        <w:jc w:val="center"/>
        <w:rPr>
          <w:rFonts w:ascii="Times New Roman Cyr" w:hAnsi="Times New Roman Cyr"/>
          <w:b/>
          <w:sz w:val="24"/>
          <w:szCs w:val="24"/>
          <w:lang w:eastAsia="ru-RU"/>
        </w:rPr>
      </w:pPr>
      <w:r w:rsidRPr="002D058C">
        <w:rPr>
          <w:rFonts w:ascii="Times New Roman Cyr" w:hAnsi="Times New Roman Cyr"/>
          <w:b/>
          <w:sz w:val="24"/>
          <w:szCs w:val="24"/>
          <w:lang w:eastAsia="ru-RU"/>
        </w:rPr>
        <w:t>ПЕРЕЧЕНЬ ОБЪЕКТОВ КУЛЬТУРНОГО НАСЛЕДИЯ</w:t>
      </w:r>
    </w:p>
    <w:p w:rsidR="00863616" w:rsidRPr="005E2E95" w:rsidRDefault="00863616" w:rsidP="00863616">
      <w:pPr>
        <w:tabs>
          <w:tab w:val="left" w:pos="3284"/>
        </w:tabs>
        <w:spacing w:after="0"/>
        <w:jc w:val="center"/>
        <w:rPr>
          <w:rFonts w:ascii="Times New Roman Cyr" w:hAnsi="Times New Roman Cyr"/>
          <w:sz w:val="24"/>
          <w:szCs w:val="24"/>
          <w:lang w:eastAsia="ru-RU"/>
        </w:rPr>
      </w:pPr>
    </w:p>
    <w:p w:rsidR="00863616" w:rsidRDefault="00863616" w:rsidP="00863616">
      <w:pPr>
        <w:spacing w:after="0"/>
        <w:ind w:left="567"/>
        <w:jc w:val="center"/>
        <w:rPr>
          <w:rFonts w:ascii="Times New Roman Cyr" w:hAnsi="Times New Roman Cyr"/>
          <w:b/>
          <w:sz w:val="24"/>
          <w:szCs w:val="24"/>
        </w:rPr>
      </w:pPr>
      <w:r w:rsidRPr="005E2E95">
        <w:rPr>
          <w:rFonts w:ascii="Times New Roman Cyr" w:hAnsi="Times New Roman Cyr"/>
          <w:b/>
          <w:sz w:val="24"/>
          <w:szCs w:val="24"/>
        </w:rPr>
        <w:t>Памятники истории</w:t>
      </w:r>
    </w:p>
    <w:p w:rsidR="00863616" w:rsidRPr="005E2E95" w:rsidRDefault="00863616" w:rsidP="00863616">
      <w:pPr>
        <w:spacing w:after="0"/>
        <w:ind w:left="567"/>
        <w:jc w:val="center"/>
        <w:rPr>
          <w:rFonts w:ascii="Times New Roman Cyr" w:hAnsi="Times New Roman Cyr"/>
          <w:b/>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4"/>
        <w:gridCol w:w="2769"/>
        <w:gridCol w:w="1533"/>
        <w:gridCol w:w="1479"/>
        <w:gridCol w:w="1397"/>
        <w:gridCol w:w="1802"/>
      </w:tblGrid>
      <w:tr w:rsidR="00863616" w:rsidRPr="00CF01CE" w:rsidTr="002043DA">
        <w:tc>
          <w:tcPr>
            <w:tcW w:w="484" w:type="dxa"/>
          </w:tcPr>
          <w:p w:rsidR="00863616" w:rsidRPr="00CF01CE" w:rsidRDefault="00863616" w:rsidP="000132F9">
            <w:pPr>
              <w:pStyle w:val="afb"/>
              <w:ind w:firstLine="0"/>
              <w:jc w:val="center"/>
              <w:rPr>
                <w:rFonts w:ascii="Times New Roman Cyr" w:hAnsi="Times New Roman Cyr"/>
                <w:b/>
              </w:rPr>
            </w:pPr>
            <w:r w:rsidRPr="00CF01CE">
              <w:rPr>
                <w:rFonts w:ascii="Times New Roman Cyr" w:hAnsi="Times New Roman Cyr"/>
                <w:b/>
              </w:rPr>
              <w:t>№</w:t>
            </w:r>
          </w:p>
        </w:tc>
        <w:tc>
          <w:tcPr>
            <w:tcW w:w="2769" w:type="dxa"/>
          </w:tcPr>
          <w:p w:rsidR="00863616" w:rsidRPr="00CF01CE" w:rsidRDefault="00863616" w:rsidP="000132F9">
            <w:pPr>
              <w:pStyle w:val="afb"/>
              <w:ind w:firstLine="0"/>
              <w:jc w:val="center"/>
              <w:rPr>
                <w:rFonts w:ascii="Times New Roman Cyr" w:hAnsi="Times New Roman Cyr"/>
                <w:b/>
              </w:rPr>
            </w:pPr>
            <w:r w:rsidRPr="00CF01CE">
              <w:rPr>
                <w:rFonts w:ascii="Times New Roman Cyr" w:hAnsi="Times New Roman Cyr"/>
                <w:b/>
              </w:rPr>
              <w:t>Наименование памятника</w:t>
            </w:r>
          </w:p>
        </w:tc>
        <w:tc>
          <w:tcPr>
            <w:tcW w:w="1533" w:type="dxa"/>
          </w:tcPr>
          <w:p w:rsidR="00863616" w:rsidRPr="00CF01CE" w:rsidRDefault="00863616" w:rsidP="000132F9">
            <w:pPr>
              <w:pStyle w:val="afb"/>
              <w:ind w:firstLine="0"/>
              <w:jc w:val="center"/>
              <w:rPr>
                <w:rFonts w:ascii="Times New Roman Cyr" w:hAnsi="Times New Roman Cyr"/>
                <w:b/>
              </w:rPr>
            </w:pPr>
            <w:r w:rsidRPr="00CF01CE">
              <w:rPr>
                <w:rFonts w:ascii="Times New Roman Cyr" w:hAnsi="Times New Roman Cyr"/>
                <w:b/>
              </w:rPr>
              <w:t>Автор, материал</w:t>
            </w:r>
          </w:p>
        </w:tc>
        <w:tc>
          <w:tcPr>
            <w:tcW w:w="1479" w:type="dxa"/>
          </w:tcPr>
          <w:p w:rsidR="00863616" w:rsidRPr="00CF01CE" w:rsidRDefault="00863616" w:rsidP="000132F9">
            <w:pPr>
              <w:pStyle w:val="afb"/>
              <w:ind w:firstLine="0"/>
              <w:jc w:val="center"/>
              <w:rPr>
                <w:rFonts w:ascii="Times New Roman Cyr" w:hAnsi="Times New Roman Cyr"/>
                <w:b/>
              </w:rPr>
            </w:pPr>
            <w:r w:rsidRPr="00CF01CE">
              <w:rPr>
                <w:rFonts w:ascii="Times New Roman Cyr" w:hAnsi="Times New Roman Cyr"/>
                <w:b/>
              </w:rPr>
              <w:t>Датировка памятника</w:t>
            </w:r>
          </w:p>
        </w:tc>
        <w:tc>
          <w:tcPr>
            <w:tcW w:w="1397" w:type="dxa"/>
          </w:tcPr>
          <w:p w:rsidR="00863616" w:rsidRPr="00CF01CE" w:rsidRDefault="00863616" w:rsidP="000132F9">
            <w:pPr>
              <w:pStyle w:val="afb"/>
              <w:ind w:firstLine="0"/>
              <w:jc w:val="center"/>
              <w:rPr>
                <w:rFonts w:ascii="Times New Roman Cyr" w:hAnsi="Times New Roman Cyr"/>
                <w:b/>
              </w:rPr>
            </w:pPr>
            <w:r w:rsidRPr="00CF01CE">
              <w:rPr>
                <w:rFonts w:ascii="Times New Roman Cyr" w:hAnsi="Times New Roman Cyr"/>
                <w:b/>
              </w:rPr>
              <w:t>Документ о принятии на гос. охрану</w:t>
            </w:r>
          </w:p>
        </w:tc>
        <w:tc>
          <w:tcPr>
            <w:tcW w:w="1802" w:type="dxa"/>
          </w:tcPr>
          <w:p w:rsidR="00863616" w:rsidRPr="00CF01CE" w:rsidRDefault="00863616" w:rsidP="000132F9">
            <w:pPr>
              <w:pStyle w:val="afb"/>
              <w:ind w:firstLine="0"/>
              <w:jc w:val="center"/>
              <w:rPr>
                <w:rFonts w:ascii="Times New Roman Cyr" w:hAnsi="Times New Roman Cyr"/>
                <w:b/>
              </w:rPr>
            </w:pPr>
            <w:r w:rsidRPr="00CF01CE">
              <w:rPr>
                <w:rFonts w:ascii="Times New Roman Cyr" w:hAnsi="Times New Roman Cyr"/>
                <w:b/>
              </w:rPr>
              <w:t>Местонахож</w:t>
            </w:r>
            <w:r w:rsidR="00474687">
              <w:rPr>
                <w:rFonts w:ascii="Times New Roman Cyr" w:hAnsi="Times New Roman Cyr"/>
                <w:b/>
              </w:rPr>
              <w:t xml:space="preserve"> </w:t>
            </w:r>
            <w:r w:rsidR="00CF01CE" w:rsidRPr="00CF01CE">
              <w:rPr>
                <w:rFonts w:ascii="Times New Roman Cyr" w:hAnsi="Times New Roman Cyr"/>
                <w:b/>
              </w:rPr>
              <w:t>-</w:t>
            </w:r>
            <w:r w:rsidR="00474687">
              <w:rPr>
                <w:rFonts w:ascii="Times New Roman Cyr" w:hAnsi="Times New Roman Cyr"/>
                <w:b/>
              </w:rPr>
              <w:t xml:space="preserve"> </w:t>
            </w:r>
            <w:r w:rsidRPr="00CF01CE">
              <w:rPr>
                <w:rFonts w:ascii="Times New Roman Cyr" w:hAnsi="Times New Roman Cyr"/>
                <w:b/>
              </w:rPr>
              <w:t>дение памятника</w:t>
            </w:r>
          </w:p>
        </w:tc>
      </w:tr>
      <w:tr w:rsidR="00863616" w:rsidRPr="005E2E95" w:rsidTr="002043DA">
        <w:tc>
          <w:tcPr>
            <w:tcW w:w="484" w:type="dxa"/>
          </w:tcPr>
          <w:p w:rsidR="00863616" w:rsidRPr="005E2E95" w:rsidRDefault="00863616" w:rsidP="000132F9">
            <w:pPr>
              <w:pStyle w:val="afb"/>
              <w:ind w:firstLine="0"/>
              <w:jc w:val="center"/>
              <w:rPr>
                <w:rFonts w:ascii="Times New Roman Cyr" w:hAnsi="Times New Roman Cyr"/>
              </w:rPr>
            </w:pPr>
            <w:r w:rsidRPr="005E2E95">
              <w:rPr>
                <w:rFonts w:ascii="Times New Roman Cyr" w:hAnsi="Times New Roman Cyr"/>
              </w:rPr>
              <w:t>1.</w:t>
            </w:r>
          </w:p>
        </w:tc>
        <w:tc>
          <w:tcPr>
            <w:tcW w:w="2769" w:type="dxa"/>
          </w:tcPr>
          <w:p w:rsidR="00863616" w:rsidRPr="005E2E95" w:rsidRDefault="00863616" w:rsidP="000132F9">
            <w:pPr>
              <w:pStyle w:val="afb"/>
              <w:ind w:firstLine="0"/>
              <w:rPr>
                <w:rFonts w:ascii="Times New Roman Cyr" w:hAnsi="Times New Roman Cyr"/>
              </w:rPr>
            </w:pPr>
            <w:r w:rsidRPr="005E2E95">
              <w:rPr>
                <w:rFonts w:ascii="Times New Roman Cyr" w:hAnsi="Times New Roman Cyr"/>
              </w:rPr>
              <w:t>Памятник воинам-землякам, погибшим на фронтах Великой Отечественной войны</w:t>
            </w:r>
          </w:p>
        </w:tc>
        <w:tc>
          <w:tcPr>
            <w:tcW w:w="1533" w:type="dxa"/>
          </w:tcPr>
          <w:p w:rsidR="00863616" w:rsidRPr="005E2E95" w:rsidRDefault="00863616" w:rsidP="000132F9">
            <w:pPr>
              <w:pStyle w:val="afb"/>
              <w:ind w:firstLine="0"/>
              <w:jc w:val="center"/>
              <w:rPr>
                <w:rFonts w:ascii="Times New Roman Cyr" w:hAnsi="Times New Roman Cyr"/>
              </w:rPr>
            </w:pPr>
          </w:p>
          <w:p w:rsidR="002043DA" w:rsidRPr="005E2E95" w:rsidRDefault="00863616" w:rsidP="002043DA">
            <w:pPr>
              <w:pStyle w:val="afb"/>
              <w:ind w:firstLine="0"/>
              <w:jc w:val="center"/>
              <w:rPr>
                <w:rFonts w:ascii="Times New Roman Cyr" w:hAnsi="Times New Roman Cyr"/>
              </w:rPr>
            </w:pPr>
            <w:r w:rsidRPr="005E2E95">
              <w:rPr>
                <w:rFonts w:ascii="Times New Roman Cyr" w:hAnsi="Times New Roman Cyr"/>
              </w:rPr>
              <w:t>Бетон</w:t>
            </w:r>
            <w:r w:rsidR="002043DA">
              <w:rPr>
                <w:rFonts w:ascii="Times New Roman Cyr" w:hAnsi="Times New Roman Cyr"/>
              </w:rPr>
              <w:t>, автор Брянский</w:t>
            </w:r>
          </w:p>
        </w:tc>
        <w:tc>
          <w:tcPr>
            <w:tcW w:w="1479" w:type="dxa"/>
          </w:tcPr>
          <w:p w:rsidR="00863616" w:rsidRPr="005E2E95" w:rsidRDefault="002043DA" w:rsidP="000132F9">
            <w:pPr>
              <w:pStyle w:val="afb"/>
              <w:ind w:firstLine="0"/>
              <w:jc w:val="center"/>
              <w:rPr>
                <w:rFonts w:ascii="Times New Roman Cyr" w:hAnsi="Times New Roman Cyr"/>
              </w:rPr>
            </w:pPr>
            <w:r>
              <w:rPr>
                <w:rFonts w:ascii="Times New Roman Cyr" w:hAnsi="Times New Roman Cyr"/>
              </w:rPr>
              <w:t>1965 г.</w:t>
            </w:r>
          </w:p>
        </w:tc>
        <w:tc>
          <w:tcPr>
            <w:tcW w:w="1397" w:type="dxa"/>
          </w:tcPr>
          <w:p w:rsidR="00863616" w:rsidRPr="005E2E95" w:rsidRDefault="00863616" w:rsidP="000132F9">
            <w:pPr>
              <w:pStyle w:val="afb"/>
              <w:ind w:firstLine="0"/>
              <w:jc w:val="center"/>
              <w:rPr>
                <w:rFonts w:ascii="Times New Roman Cyr" w:hAnsi="Times New Roman Cyr"/>
              </w:rPr>
            </w:pPr>
            <w:r w:rsidRPr="005E2E95">
              <w:rPr>
                <w:rFonts w:ascii="Times New Roman Cyr" w:hAnsi="Times New Roman Cyr"/>
              </w:rPr>
              <w:t>№ 134</w:t>
            </w:r>
          </w:p>
        </w:tc>
        <w:tc>
          <w:tcPr>
            <w:tcW w:w="1802" w:type="dxa"/>
          </w:tcPr>
          <w:p w:rsidR="00863616" w:rsidRPr="005E2E95" w:rsidRDefault="00863616" w:rsidP="002043DA">
            <w:pPr>
              <w:pStyle w:val="afb"/>
              <w:ind w:firstLine="0"/>
              <w:jc w:val="center"/>
              <w:rPr>
                <w:rFonts w:ascii="Times New Roman Cyr" w:hAnsi="Times New Roman Cyr"/>
              </w:rPr>
            </w:pPr>
            <w:r w:rsidRPr="005E2E95">
              <w:rPr>
                <w:rFonts w:ascii="Times New Roman Cyr" w:hAnsi="Times New Roman Cyr"/>
              </w:rPr>
              <w:t>с.</w:t>
            </w:r>
            <w:r w:rsidR="00287891">
              <w:rPr>
                <w:rFonts w:ascii="Times New Roman Cyr" w:hAnsi="Times New Roman Cyr"/>
              </w:rPr>
              <w:t>Б</w:t>
            </w:r>
            <w:r w:rsidR="002043DA">
              <w:rPr>
                <w:rFonts w:ascii="Times New Roman Cyr" w:hAnsi="Times New Roman Cyr"/>
              </w:rPr>
              <w:t>рянск</w:t>
            </w:r>
          </w:p>
        </w:tc>
      </w:tr>
      <w:tr w:rsidR="00287891" w:rsidRPr="005E2E95" w:rsidTr="002043DA">
        <w:tc>
          <w:tcPr>
            <w:tcW w:w="484" w:type="dxa"/>
          </w:tcPr>
          <w:p w:rsidR="00287891" w:rsidRPr="005E2E95" w:rsidRDefault="00287891" w:rsidP="000132F9">
            <w:pPr>
              <w:pStyle w:val="afb"/>
              <w:ind w:firstLine="0"/>
              <w:jc w:val="center"/>
              <w:rPr>
                <w:rFonts w:ascii="Times New Roman Cyr" w:hAnsi="Times New Roman Cyr"/>
              </w:rPr>
            </w:pPr>
            <w:r w:rsidRPr="005E2E95">
              <w:rPr>
                <w:rFonts w:ascii="Times New Roman Cyr" w:hAnsi="Times New Roman Cyr"/>
              </w:rPr>
              <w:t>2.</w:t>
            </w:r>
          </w:p>
        </w:tc>
        <w:tc>
          <w:tcPr>
            <w:tcW w:w="2769" w:type="dxa"/>
          </w:tcPr>
          <w:p w:rsidR="00287891" w:rsidRPr="005E2E95" w:rsidRDefault="00287891" w:rsidP="000132F9">
            <w:pPr>
              <w:pStyle w:val="afb"/>
              <w:ind w:firstLine="0"/>
              <w:rPr>
                <w:rFonts w:ascii="Times New Roman Cyr" w:hAnsi="Times New Roman Cyr"/>
              </w:rPr>
            </w:pPr>
            <w:r w:rsidRPr="005E2E95">
              <w:rPr>
                <w:rFonts w:ascii="Times New Roman Cyr" w:hAnsi="Times New Roman Cyr"/>
              </w:rPr>
              <w:t>Памятник воинам-землякам, погибшим на фронтах Великой Отечественной войны</w:t>
            </w:r>
          </w:p>
        </w:tc>
        <w:tc>
          <w:tcPr>
            <w:tcW w:w="1533" w:type="dxa"/>
          </w:tcPr>
          <w:p w:rsidR="00287891" w:rsidRPr="005E2E95" w:rsidRDefault="00287891" w:rsidP="00287891">
            <w:pPr>
              <w:pStyle w:val="afb"/>
              <w:ind w:firstLine="0"/>
              <w:jc w:val="center"/>
              <w:rPr>
                <w:rFonts w:ascii="Times New Roman Cyr" w:hAnsi="Times New Roman Cyr"/>
              </w:rPr>
            </w:pPr>
            <w:r w:rsidRPr="005E2E95">
              <w:rPr>
                <w:rFonts w:ascii="Times New Roman Cyr" w:hAnsi="Times New Roman Cyr"/>
              </w:rPr>
              <w:t>Бетон</w:t>
            </w:r>
          </w:p>
        </w:tc>
        <w:tc>
          <w:tcPr>
            <w:tcW w:w="1479" w:type="dxa"/>
          </w:tcPr>
          <w:p w:rsidR="00287891" w:rsidRPr="005E2E95" w:rsidRDefault="002043DA" w:rsidP="000132F9">
            <w:pPr>
              <w:pStyle w:val="afb"/>
              <w:ind w:firstLine="0"/>
              <w:jc w:val="center"/>
              <w:rPr>
                <w:rFonts w:ascii="Times New Roman Cyr" w:hAnsi="Times New Roman Cyr"/>
              </w:rPr>
            </w:pPr>
            <w:r>
              <w:rPr>
                <w:rFonts w:ascii="Times New Roman Cyr" w:hAnsi="Times New Roman Cyr"/>
              </w:rPr>
              <w:t>1975 г.</w:t>
            </w:r>
          </w:p>
        </w:tc>
        <w:tc>
          <w:tcPr>
            <w:tcW w:w="1397" w:type="dxa"/>
          </w:tcPr>
          <w:p w:rsidR="00287891" w:rsidRPr="005E2E95" w:rsidRDefault="00287891" w:rsidP="000132F9">
            <w:pPr>
              <w:pStyle w:val="afb"/>
              <w:ind w:firstLine="0"/>
              <w:jc w:val="center"/>
              <w:rPr>
                <w:rFonts w:ascii="Times New Roman Cyr" w:hAnsi="Times New Roman Cyr"/>
              </w:rPr>
            </w:pPr>
            <w:r w:rsidRPr="005E2E95">
              <w:rPr>
                <w:rFonts w:ascii="Times New Roman Cyr" w:hAnsi="Times New Roman Cyr"/>
              </w:rPr>
              <w:t>№</w:t>
            </w:r>
            <w:r>
              <w:rPr>
                <w:rFonts w:ascii="Times New Roman Cyr" w:hAnsi="Times New Roman Cyr"/>
              </w:rPr>
              <w:t>134</w:t>
            </w:r>
          </w:p>
        </w:tc>
        <w:tc>
          <w:tcPr>
            <w:tcW w:w="1802" w:type="dxa"/>
          </w:tcPr>
          <w:p w:rsidR="00287891" w:rsidRPr="005E2E95" w:rsidRDefault="00287891" w:rsidP="002043DA">
            <w:pPr>
              <w:pStyle w:val="afb"/>
              <w:ind w:firstLine="0"/>
              <w:jc w:val="center"/>
              <w:rPr>
                <w:rFonts w:ascii="Times New Roman Cyr" w:hAnsi="Times New Roman Cyr"/>
              </w:rPr>
            </w:pPr>
            <w:r w:rsidRPr="005E2E95">
              <w:rPr>
                <w:rFonts w:ascii="Times New Roman Cyr" w:hAnsi="Times New Roman Cyr"/>
              </w:rPr>
              <w:t>с.</w:t>
            </w:r>
            <w:r w:rsidR="002043DA">
              <w:rPr>
                <w:rFonts w:ascii="Times New Roman Cyr" w:hAnsi="Times New Roman Cyr"/>
              </w:rPr>
              <w:t>Таракановка</w:t>
            </w:r>
          </w:p>
        </w:tc>
      </w:tr>
      <w:tr w:rsidR="00287891" w:rsidRPr="005E2E95" w:rsidTr="002043DA">
        <w:tc>
          <w:tcPr>
            <w:tcW w:w="484" w:type="dxa"/>
          </w:tcPr>
          <w:p w:rsidR="00287891" w:rsidRPr="005E2E95" w:rsidRDefault="00CF01CE" w:rsidP="000132F9">
            <w:pPr>
              <w:pStyle w:val="afb"/>
              <w:ind w:firstLine="0"/>
              <w:jc w:val="center"/>
              <w:rPr>
                <w:rFonts w:ascii="Times New Roman Cyr" w:hAnsi="Times New Roman Cyr"/>
              </w:rPr>
            </w:pPr>
            <w:r>
              <w:rPr>
                <w:rFonts w:ascii="Times New Roman Cyr" w:hAnsi="Times New Roman Cyr"/>
              </w:rPr>
              <w:t>3.</w:t>
            </w:r>
          </w:p>
        </w:tc>
        <w:tc>
          <w:tcPr>
            <w:tcW w:w="2769" w:type="dxa"/>
          </w:tcPr>
          <w:p w:rsidR="00287891" w:rsidRPr="005E2E95" w:rsidRDefault="00DB49D1" w:rsidP="000132F9">
            <w:pPr>
              <w:pStyle w:val="afb"/>
              <w:ind w:firstLine="0"/>
              <w:rPr>
                <w:rFonts w:ascii="Times New Roman Cyr" w:hAnsi="Times New Roman Cyr"/>
              </w:rPr>
            </w:pPr>
            <w:r w:rsidRPr="005E2E95">
              <w:rPr>
                <w:rFonts w:ascii="Times New Roman Cyr" w:hAnsi="Times New Roman Cyr"/>
              </w:rPr>
              <w:t>Памятник воинам-землякам, погибшим на фронтах Великой Отечественной войны</w:t>
            </w:r>
          </w:p>
        </w:tc>
        <w:tc>
          <w:tcPr>
            <w:tcW w:w="1533" w:type="dxa"/>
          </w:tcPr>
          <w:p w:rsidR="00287891" w:rsidRPr="005E2E95" w:rsidRDefault="00287891" w:rsidP="00287891">
            <w:pPr>
              <w:pStyle w:val="afb"/>
              <w:ind w:firstLine="0"/>
              <w:jc w:val="center"/>
              <w:rPr>
                <w:rFonts w:ascii="Times New Roman Cyr" w:hAnsi="Times New Roman Cyr"/>
              </w:rPr>
            </w:pPr>
            <w:r>
              <w:rPr>
                <w:rFonts w:ascii="Times New Roman Cyr" w:hAnsi="Times New Roman Cyr"/>
              </w:rPr>
              <w:t>Бетон</w:t>
            </w:r>
            <w:r w:rsidR="002043DA">
              <w:rPr>
                <w:rFonts w:ascii="Times New Roman Cyr" w:hAnsi="Times New Roman Cyr"/>
              </w:rPr>
              <w:t>, автор Овчинников П.М.</w:t>
            </w:r>
          </w:p>
        </w:tc>
        <w:tc>
          <w:tcPr>
            <w:tcW w:w="1479" w:type="dxa"/>
          </w:tcPr>
          <w:p w:rsidR="00287891" w:rsidRDefault="00287891" w:rsidP="000132F9">
            <w:pPr>
              <w:pStyle w:val="afb"/>
              <w:ind w:firstLine="0"/>
              <w:jc w:val="center"/>
              <w:rPr>
                <w:rFonts w:ascii="Times New Roman Cyr" w:hAnsi="Times New Roman Cyr"/>
              </w:rPr>
            </w:pPr>
            <w:r>
              <w:rPr>
                <w:rFonts w:ascii="Times New Roman Cyr" w:hAnsi="Times New Roman Cyr"/>
              </w:rPr>
              <w:t>196</w:t>
            </w:r>
            <w:r w:rsidR="002043DA">
              <w:rPr>
                <w:rFonts w:ascii="Times New Roman Cyr" w:hAnsi="Times New Roman Cyr"/>
              </w:rPr>
              <w:t>9 г.</w:t>
            </w:r>
          </w:p>
        </w:tc>
        <w:tc>
          <w:tcPr>
            <w:tcW w:w="1397" w:type="dxa"/>
          </w:tcPr>
          <w:p w:rsidR="00287891" w:rsidRPr="005E2E95" w:rsidRDefault="00287891" w:rsidP="00DB49D1">
            <w:pPr>
              <w:pStyle w:val="afb"/>
              <w:ind w:firstLine="0"/>
              <w:jc w:val="center"/>
              <w:rPr>
                <w:rFonts w:ascii="Times New Roman Cyr" w:hAnsi="Times New Roman Cyr"/>
              </w:rPr>
            </w:pPr>
            <w:r>
              <w:rPr>
                <w:rFonts w:ascii="Times New Roman Cyr" w:hAnsi="Times New Roman Cyr"/>
              </w:rPr>
              <w:t>№</w:t>
            </w:r>
            <w:r w:rsidR="00DB49D1">
              <w:rPr>
                <w:rFonts w:ascii="Times New Roman Cyr" w:hAnsi="Times New Roman Cyr"/>
              </w:rPr>
              <w:t>134</w:t>
            </w:r>
          </w:p>
        </w:tc>
        <w:tc>
          <w:tcPr>
            <w:tcW w:w="1802" w:type="dxa"/>
          </w:tcPr>
          <w:p w:rsidR="00287891" w:rsidRPr="005E2E95" w:rsidRDefault="00287891" w:rsidP="002043DA">
            <w:pPr>
              <w:pStyle w:val="afb"/>
              <w:ind w:firstLine="0"/>
              <w:jc w:val="center"/>
              <w:rPr>
                <w:rFonts w:ascii="Times New Roman Cyr" w:hAnsi="Times New Roman Cyr"/>
              </w:rPr>
            </w:pPr>
            <w:r w:rsidRPr="005E2E95">
              <w:rPr>
                <w:rFonts w:ascii="Times New Roman Cyr" w:hAnsi="Times New Roman Cyr"/>
              </w:rPr>
              <w:t>с.</w:t>
            </w:r>
            <w:r w:rsidR="002043DA">
              <w:rPr>
                <w:rFonts w:ascii="Times New Roman Cyr" w:hAnsi="Times New Roman Cyr"/>
              </w:rPr>
              <w:t>Тресково</w:t>
            </w:r>
          </w:p>
        </w:tc>
      </w:tr>
    </w:tbl>
    <w:p w:rsidR="00DB49D1" w:rsidRDefault="00DB49D1" w:rsidP="00863616">
      <w:pPr>
        <w:spacing w:after="0"/>
        <w:ind w:left="567"/>
        <w:jc w:val="center"/>
        <w:rPr>
          <w:rFonts w:ascii="Times New Roman Cyr" w:eastAsia="Times New Roman" w:hAnsi="Times New Roman Cyr"/>
          <w:b/>
          <w:sz w:val="24"/>
          <w:szCs w:val="24"/>
          <w:lang w:eastAsia="ru-RU"/>
        </w:rPr>
      </w:pPr>
    </w:p>
    <w:p w:rsidR="00DB49D1" w:rsidRPr="005E2E95" w:rsidRDefault="00DB49D1" w:rsidP="00DB49D1">
      <w:pPr>
        <w:pStyle w:val="afb"/>
        <w:ind w:left="567" w:firstLine="0"/>
        <w:rPr>
          <w:rFonts w:ascii="Times New Roman Cyr" w:hAnsi="Times New Roman Cyr"/>
        </w:rPr>
      </w:pPr>
      <w:r w:rsidRPr="005E2E95">
        <w:rPr>
          <w:rFonts w:ascii="Times New Roman Cyr" w:hAnsi="Times New Roman Cyr"/>
        </w:rPr>
        <w:t xml:space="preserve">Примечание: </w:t>
      </w:r>
    </w:p>
    <w:p w:rsidR="00DB49D1" w:rsidRDefault="00DB49D1" w:rsidP="00DB49D1">
      <w:pPr>
        <w:pStyle w:val="afb"/>
        <w:ind w:left="567" w:firstLine="0"/>
        <w:rPr>
          <w:rFonts w:ascii="Times New Roman Cyr" w:hAnsi="Times New Roman Cyr"/>
        </w:rPr>
      </w:pPr>
      <w:r w:rsidRPr="005E2E95">
        <w:rPr>
          <w:rFonts w:ascii="Times New Roman Cyr" w:hAnsi="Times New Roman Cyr"/>
        </w:rPr>
        <w:t>№ 134 - Постановление Совета Министров Бурятской АССР от 26.05.1983.</w:t>
      </w:r>
    </w:p>
    <w:p w:rsidR="00DB49D1" w:rsidRDefault="00DB49D1" w:rsidP="00863616">
      <w:pPr>
        <w:spacing w:after="0"/>
        <w:ind w:left="567"/>
        <w:jc w:val="center"/>
        <w:rPr>
          <w:rFonts w:ascii="Times New Roman Cyr" w:eastAsia="Times New Roman" w:hAnsi="Times New Roman Cyr"/>
          <w:b/>
          <w:sz w:val="24"/>
          <w:szCs w:val="24"/>
          <w:lang w:eastAsia="ru-RU"/>
        </w:rPr>
      </w:pPr>
    </w:p>
    <w:p w:rsidR="00DB49D1" w:rsidRDefault="00DB49D1" w:rsidP="00863616">
      <w:pPr>
        <w:spacing w:after="0"/>
        <w:ind w:left="567"/>
        <w:jc w:val="center"/>
        <w:rPr>
          <w:rFonts w:ascii="Times New Roman Cyr" w:eastAsia="Times New Roman" w:hAnsi="Times New Roman Cyr"/>
          <w:b/>
          <w:sz w:val="24"/>
          <w:szCs w:val="24"/>
          <w:lang w:eastAsia="ru-RU"/>
        </w:rPr>
      </w:pPr>
    </w:p>
    <w:p w:rsidR="00863616" w:rsidRDefault="00863616" w:rsidP="00863616">
      <w:pPr>
        <w:spacing w:after="0"/>
        <w:ind w:left="567"/>
        <w:jc w:val="center"/>
        <w:rPr>
          <w:rFonts w:ascii="Times New Roman Cyr" w:eastAsia="Times New Roman" w:hAnsi="Times New Roman Cyr"/>
          <w:b/>
          <w:sz w:val="24"/>
          <w:szCs w:val="24"/>
          <w:lang w:eastAsia="ru-RU"/>
        </w:rPr>
      </w:pPr>
      <w:r w:rsidRPr="005E2E95">
        <w:rPr>
          <w:rFonts w:ascii="Times New Roman Cyr" w:eastAsia="Times New Roman" w:hAnsi="Times New Roman Cyr"/>
          <w:b/>
          <w:sz w:val="24"/>
          <w:szCs w:val="24"/>
          <w:lang w:eastAsia="ru-RU"/>
        </w:rPr>
        <w:t>Памятники археологии</w:t>
      </w:r>
    </w:p>
    <w:p w:rsidR="00863616" w:rsidRPr="005E2E95" w:rsidRDefault="00863616" w:rsidP="00863616">
      <w:pPr>
        <w:spacing w:after="0"/>
        <w:ind w:left="567"/>
        <w:jc w:val="center"/>
        <w:rPr>
          <w:rFonts w:ascii="Times New Roman Cyr" w:eastAsia="Times New Roman" w:hAnsi="Times New Roman Cyr"/>
          <w:b/>
          <w:sz w:val="24"/>
          <w:szCs w:val="24"/>
          <w:lang w:eastAsia="ru-RU"/>
        </w:rPr>
      </w:pPr>
    </w:p>
    <w:p w:rsidR="002043DA" w:rsidRDefault="002043DA" w:rsidP="002043DA">
      <w:pPr>
        <w:jc w:val="center"/>
        <w:rPr>
          <w:b/>
        </w:rPr>
      </w:pPr>
    </w:p>
    <w:tbl>
      <w:tblPr>
        <w:tblW w:w="99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7"/>
        <w:gridCol w:w="1879"/>
        <w:gridCol w:w="1855"/>
        <w:gridCol w:w="3550"/>
      </w:tblGrid>
      <w:tr w:rsidR="002043DA" w:rsidRPr="00980F38" w:rsidTr="002043DA">
        <w:tc>
          <w:tcPr>
            <w:tcW w:w="2657" w:type="dxa"/>
          </w:tcPr>
          <w:p w:rsidR="002043DA" w:rsidRPr="00581DE3" w:rsidRDefault="002043DA" w:rsidP="002043DA">
            <w:pPr>
              <w:pStyle w:val="afb"/>
              <w:ind w:firstLine="0"/>
              <w:jc w:val="center"/>
              <w:rPr>
                <w:rStyle w:val="aff5"/>
              </w:rPr>
            </w:pPr>
          </w:p>
          <w:p w:rsidR="002043DA" w:rsidRPr="00581DE3" w:rsidRDefault="002043DA" w:rsidP="002043DA">
            <w:pPr>
              <w:pStyle w:val="afb"/>
              <w:ind w:firstLine="0"/>
              <w:jc w:val="center"/>
              <w:rPr>
                <w:rStyle w:val="aff5"/>
              </w:rPr>
            </w:pPr>
            <w:r w:rsidRPr="00581DE3">
              <w:rPr>
                <w:rStyle w:val="aff5"/>
              </w:rPr>
              <w:t>Наименование памятника</w:t>
            </w:r>
          </w:p>
        </w:tc>
        <w:tc>
          <w:tcPr>
            <w:tcW w:w="1879" w:type="dxa"/>
            <w:vAlign w:val="center"/>
          </w:tcPr>
          <w:p w:rsidR="002043DA" w:rsidRPr="00581DE3" w:rsidRDefault="002043DA" w:rsidP="002043DA">
            <w:pPr>
              <w:pStyle w:val="afb"/>
              <w:ind w:firstLine="0"/>
              <w:jc w:val="center"/>
              <w:rPr>
                <w:rStyle w:val="aff5"/>
              </w:rPr>
            </w:pPr>
            <w:r w:rsidRPr="00581DE3">
              <w:rPr>
                <w:rStyle w:val="aff5"/>
              </w:rPr>
              <w:t>Датировка</w:t>
            </w:r>
          </w:p>
        </w:tc>
        <w:tc>
          <w:tcPr>
            <w:tcW w:w="1855" w:type="dxa"/>
            <w:vAlign w:val="center"/>
          </w:tcPr>
          <w:p w:rsidR="002043DA" w:rsidRPr="00581DE3" w:rsidRDefault="002043DA" w:rsidP="002043DA">
            <w:pPr>
              <w:pStyle w:val="afb"/>
              <w:ind w:firstLine="0"/>
              <w:jc w:val="center"/>
              <w:rPr>
                <w:rStyle w:val="aff5"/>
              </w:rPr>
            </w:pPr>
            <w:r w:rsidRPr="00581DE3">
              <w:rPr>
                <w:rStyle w:val="aff5"/>
              </w:rPr>
              <w:t>№ постановления о принятии на гос.охрану</w:t>
            </w:r>
          </w:p>
        </w:tc>
        <w:tc>
          <w:tcPr>
            <w:tcW w:w="3550" w:type="dxa"/>
          </w:tcPr>
          <w:p w:rsidR="002043DA" w:rsidRPr="00581DE3" w:rsidRDefault="002043DA" w:rsidP="002043DA">
            <w:pPr>
              <w:pStyle w:val="afb"/>
              <w:ind w:firstLine="0"/>
              <w:jc w:val="center"/>
              <w:rPr>
                <w:rStyle w:val="aff5"/>
              </w:rPr>
            </w:pPr>
          </w:p>
          <w:p w:rsidR="002043DA" w:rsidRPr="00581DE3" w:rsidRDefault="002043DA" w:rsidP="002043DA">
            <w:pPr>
              <w:pStyle w:val="afb"/>
              <w:ind w:firstLine="0"/>
              <w:jc w:val="center"/>
              <w:rPr>
                <w:rStyle w:val="aff5"/>
              </w:rPr>
            </w:pPr>
          </w:p>
          <w:p w:rsidR="002043DA" w:rsidRPr="00581DE3" w:rsidRDefault="002043DA" w:rsidP="002043DA">
            <w:pPr>
              <w:pStyle w:val="afb"/>
              <w:ind w:firstLine="0"/>
              <w:jc w:val="center"/>
              <w:rPr>
                <w:rStyle w:val="aff5"/>
              </w:rPr>
            </w:pPr>
            <w:r w:rsidRPr="00581DE3">
              <w:rPr>
                <w:rStyle w:val="aff5"/>
              </w:rPr>
              <w:t>Местонахождение</w:t>
            </w:r>
          </w:p>
        </w:tc>
      </w:tr>
      <w:tr w:rsidR="002043DA" w:rsidRPr="00980F38" w:rsidTr="002043DA">
        <w:tc>
          <w:tcPr>
            <w:tcW w:w="2657" w:type="dxa"/>
          </w:tcPr>
          <w:p w:rsidR="002043DA" w:rsidRPr="00581DE3" w:rsidRDefault="002043DA" w:rsidP="002043DA">
            <w:pPr>
              <w:pStyle w:val="afb"/>
              <w:ind w:firstLine="0"/>
              <w:jc w:val="left"/>
              <w:rPr>
                <w:rStyle w:val="aff5"/>
                <w:b w:val="0"/>
              </w:rPr>
            </w:pPr>
            <w:r>
              <w:rPr>
                <w:rStyle w:val="aff5"/>
                <w:b w:val="0"/>
              </w:rPr>
              <w:t>Таракановка - стоянка</w:t>
            </w:r>
          </w:p>
        </w:tc>
        <w:tc>
          <w:tcPr>
            <w:tcW w:w="1879" w:type="dxa"/>
            <w:vAlign w:val="center"/>
          </w:tcPr>
          <w:p w:rsidR="002043DA" w:rsidRPr="000170AC" w:rsidRDefault="002043DA" w:rsidP="002043DA">
            <w:pPr>
              <w:pStyle w:val="afb"/>
              <w:ind w:firstLine="0"/>
              <w:jc w:val="center"/>
              <w:rPr>
                <w:rStyle w:val="aff5"/>
                <w:b w:val="0"/>
              </w:rPr>
            </w:pPr>
            <w:r>
              <w:rPr>
                <w:rStyle w:val="aff5"/>
                <w:b w:val="0"/>
              </w:rPr>
              <w:t>неолит</w:t>
            </w:r>
          </w:p>
        </w:tc>
        <w:tc>
          <w:tcPr>
            <w:tcW w:w="1855" w:type="dxa"/>
            <w:vAlign w:val="center"/>
          </w:tcPr>
          <w:p w:rsidR="002043DA" w:rsidRPr="00581DE3" w:rsidRDefault="002043DA" w:rsidP="002043DA">
            <w:pPr>
              <w:pStyle w:val="afb"/>
              <w:ind w:firstLine="0"/>
              <w:jc w:val="center"/>
              <w:rPr>
                <w:rStyle w:val="aff5"/>
                <w:b w:val="0"/>
              </w:rPr>
            </w:pPr>
            <w:r>
              <w:rPr>
                <w:rStyle w:val="aff5"/>
                <w:b w:val="0"/>
              </w:rPr>
              <w:t>выявленный</w:t>
            </w:r>
          </w:p>
        </w:tc>
        <w:tc>
          <w:tcPr>
            <w:tcW w:w="3550" w:type="dxa"/>
          </w:tcPr>
          <w:p w:rsidR="002043DA" w:rsidRPr="00581DE3" w:rsidRDefault="002043DA" w:rsidP="002043DA">
            <w:pPr>
              <w:pStyle w:val="afb"/>
              <w:ind w:firstLine="0"/>
              <w:rPr>
                <w:rStyle w:val="aff5"/>
                <w:b w:val="0"/>
              </w:rPr>
            </w:pPr>
            <w:r>
              <w:rPr>
                <w:rStyle w:val="aff5"/>
                <w:b w:val="0"/>
              </w:rPr>
              <w:t>Расположен на правом берегу р.Селенга, на 10-метровом выступе террасы.</w:t>
            </w:r>
          </w:p>
        </w:tc>
      </w:tr>
    </w:tbl>
    <w:p w:rsidR="002043DA" w:rsidRDefault="002043DA" w:rsidP="002043DA">
      <w:pPr>
        <w:pStyle w:val="afb"/>
      </w:pPr>
    </w:p>
    <w:p w:rsidR="00946866" w:rsidRDefault="00946866" w:rsidP="00863616">
      <w:pPr>
        <w:pStyle w:val="afb"/>
        <w:ind w:left="567" w:firstLine="0"/>
        <w:rPr>
          <w:rFonts w:ascii="Times New Roman Cyr" w:hAnsi="Times New Roman Cyr"/>
        </w:rPr>
      </w:pPr>
    </w:p>
    <w:p w:rsidR="00946866" w:rsidRDefault="00946866" w:rsidP="00863616">
      <w:pPr>
        <w:pStyle w:val="afb"/>
        <w:ind w:left="567" w:firstLine="0"/>
        <w:rPr>
          <w:rFonts w:ascii="Times New Roman Cyr" w:hAnsi="Times New Roman Cyr"/>
        </w:rPr>
      </w:pPr>
    </w:p>
    <w:p w:rsidR="00946866" w:rsidRDefault="00946866" w:rsidP="00863616">
      <w:pPr>
        <w:pStyle w:val="afb"/>
        <w:ind w:left="567" w:firstLine="0"/>
        <w:rPr>
          <w:rFonts w:ascii="Times New Roman Cyr" w:hAnsi="Times New Roman Cyr"/>
        </w:rPr>
      </w:pPr>
    </w:p>
    <w:p w:rsidR="00810B0D" w:rsidRDefault="00810B0D" w:rsidP="00863616">
      <w:pPr>
        <w:pStyle w:val="afb"/>
        <w:ind w:left="567" w:firstLine="0"/>
        <w:rPr>
          <w:rFonts w:ascii="Times New Roman Cyr" w:hAnsi="Times New Roman Cyr"/>
        </w:rPr>
      </w:pPr>
    </w:p>
    <w:p w:rsidR="00DB49D1" w:rsidRDefault="00DB49D1" w:rsidP="00863616">
      <w:pPr>
        <w:pStyle w:val="afb"/>
        <w:ind w:left="567" w:firstLine="0"/>
        <w:rPr>
          <w:rFonts w:ascii="Times New Roman Cyr" w:hAnsi="Times New Roman Cyr"/>
        </w:rPr>
      </w:pPr>
    </w:p>
    <w:p w:rsidR="00DB49D1" w:rsidRDefault="00DB49D1" w:rsidP="00863616">
      <w:pPr>
        <w:pStyle w:val="afb"/>
        <w:ind w:left="567" w:firstLine="0"/>
        <w:rPr>
          <w:rFonts w:ascii="Times New Roman Cyr" w:hAnsi="Times New Roman Cyr"/>
        </w:rPr>
      </w:pPr>
    </w:p>
    <w:p w:rsidR="00DB49D1" w:rsidRDefault="00DB49D1" w:rsidP="00863616">
      <w:pPr>
        <w:pStyle w:val="afb"/>
        <w:ind w:left="567" w:firstLine="0"/>
        <w:rPr>
          <w:rFonts w:ascii="Times New Roman Cyr" w:hAnsi="Times New Roman Cyr"/>
        </w:rPr>
      </w:pPr>
    </w:p>
    <w:p w:rsidR="00DB49D1" w:rsidRDefault="00DB49D1" w:rsidP="00863616">
      <w:pPr>
        <w:pStyle w:val="afb"/>
        <w:ind w:left="567" w:firstLine="0"/>
        <w:rPr>
          <w:rFonts w:ascii="Times New Roman Cyr" w:hAnsi="Times New Roman Cyr"/>
        </w:rPr>
      </w:pPr>
    </w:p>
    <w:p w:rsidR="00DB49D1" w:rsidRDefault="00DB49D1" w:rsidP="00863616">
      <w:pPr>
        <w:pStyle w:val="afb"/>
        <w:ind w:left="567" w:firstLine="0"/>
        <w:rPr>
          <w:rFonts w:ascii="Times New Roman Cyr" w:hAnsi="Times New Roman Cyr"/>
        </w:rPr>
      </w:pPr>
    </w:p>
    <w:p w:rsidR="00DB49D1" w:rsidRDefault="00DB49D1" w:rsidP="00863616">
      <w:pPr>
        <w:pStyle w:val="afb"/>
        <w:ind w:left="567" w:firstLine="0"/>
        <w:rPr>
          <w:rFonts w:ascii="Times New Roman Cyr" w:hAnsi="Times New Roman Cyr"/>
        </w:rPr>
      </w:pPr>
    </w:p>
    <w:p w:rsidR="00DB49D1" w:rsidRDefault="00DB49D1" w:rsidP="00863616">
      <w:pPr>
        <w:pStyle w:val="afb"/>
        <w:ind w:left="567" w:firstLine="0"/>
        <w:rPr>
          <w:rFonts w:ascii="Times New Roman Cyr" w:hAnsi="Times New Roman Cyr"/>
        </w:rPr>
      </w:pPr>
    </w:p>
    <w:p w:rsidR="00863616" w:rsidRPr="005E2E95" w:rsidRDefault="00863616" w:rsidP="000C5649">
      <w:pPr>
        <w:pStyle w:val="aff"/>
        <w:spacing w:before="0" w:after="0" w:line="276" w:lineRule="auto"/>
        <w:ind w:firstLine="0"/>
        <w:jc w:val="center"/>
        <w:rPr>
          <w:rFonts w:ascii="Times New Roman Cyr" w:hAnsi="Times New Roman Cyr" w:cs="Times New Roman Cyr"/>
          <w:b/>
        </w:rPr>
      </w:pPr>
      <w:r w:rsidRPr="005E2E95">
        <w:rPr>
          <w:rFonts w:ascii="Times New Roman Cyr" w:hAnsi="Times New Roman Cyr" w:cs="Times New Roman Cyr"/>
          <w:b/>
        </w:rPr>
        <w:lastRenderedPageBreak/>
        <w:t>СПИСОК ИСПОЛЬЗОВАННЫХ ИСТОЧНИКОВ</w:t>
      </w:r>
    </w:p>
    <w:p w:rsidR="00863616" w:rsidRPr="005E2E95" w:rsidRDefault="00863616" w:rsidP="00863616">
      <w:pPr>
        <w:pStyle w:val="aff"/>
        <w:spacing w:before="0" w:after="0" w:line="276" w:lineRule="auto"/>
        <w:ind w:firstLine="709"/>
        <w:jc w:val="center"/>
        <w:rPr>
          <w:rFonts w:ascii="Times New Roman Cyr" w:hAnsi="Times New Roman Cyr" w:cs="Times New Roman Cyr"/>
          <w:b/>
        </w:rPr>
      </w:pPr>
    </w:p>
    <w:p w:rsidR="00863616" w:rsidRPr="005E2E95" w:rsidRDefault="00863616" w:rsidP="00863616">
      <w:pPr>
        <w:pStyle w:val="afb"/>
        <w:rPr>
          <w:rFonts w:ascii="Times New Roman Cyr" w:hAnsi="Times New Roman Cyr"/>
          <w:kern w:val="1"/>
        </w:rPr>
      </w:pPr>
      <w:r w:rsidRPr="005E2E95">
        <w:rPr>
          <w:rFonts w:ascii="Times New Roman Cyr" w:hAnsi="Times New Roman Cyr"/>
          <w:kern w:val="1"/>
          <w:u w:val="single"/>
        </w:rPr>
        <w:t>Федеральные законы</w:t>
      </w:r>
      <w:r w:rsidRPr="005E2E95">
        <w:rPr>
          <w:rFonts w:ascii="Times New Roman Cyr" w:hAnsi="Times New Roman Cyr"/>
          <w:kern w:val="1"/>
        </w:rPr>
        <w:t xml:space="preserve">: </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Градостроительный кодекс РФ от 29.12.04 № 191-Ф3;</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Земельный кодекс РФ от 25.10.01 № 136-Ф3;</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Жилищный кодекс РФ от 29.12.04 № 188-ФЗ;</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Водный кодекс РФ от 03.06.06 № 74-ФЗ;</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Лесной кодекс РФ от 04.12.06 № 200-Ф3;</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Федеральный закон «Об общих принципах организации местного самоуправления в Российской Федерации» от 06.10.03 г. № 131-ФЗ;</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Федеральный закон «Об особо охраняемых природных территориях» от 14.03.95 № 33-Ф3;</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Федеральный закон «Об объектах культурного наследия (памятники истории и культуры) народов Российской Федерации» от 14.06.02 № 73-Ф3;</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 xml:space="preserve">Федеральный закон «О переводе земель или земельных участков из одной категории в другую» от 21.12.04 № 172-ФЗ (ред. от 25.12.2009 N 340-ФЗ). </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Федеральный закон «Об охране озера Байкал» от 01.06.99 г. N 94-ФЗ;</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Федеральный закон «Об охране окружающей среды» от 10.01.02 г. N 7-ФЗ;</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Федеральный закон «Об охране атмосферного воздуха» от 4.05.99 г.  № 96-ФЗ;</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kern w:val="1"/>
        </w:rPr>
        <w:t>Федеральный закон «Об отходах производства и потребления» от 24.06.98 г. N 89-ФЗ г.;</w:t>
      </w:r>
    </w:p>
    <w:p w:rsidR="00863616" w:rsidRPr="005E2E95" w:rsidRDefault="00863616" w:rsidP="008E3347">
      <w:pPr>
        <w:pStyle w:val="afb"/>
        <w:widowControl/>
        <w:numPr>
          <w:ilvl w:val="0"/>
          <w:numId w:val="3"/>
        </w:numPr>
        <w:spacing w:line="276" w:lineRule="auto"/>
        <w:ind w:left="709"/>
        <w:rPr>
          <w:rFonts w:ascii="Times New Roman Cyr" w:hAnsi="Times New Roman Cyr"/>
          <w:kern w:val="1"/>
        </w:rPr>
      </w:pPr>
      <w:r w:rsidRPr="005E2E95">
        <w:rPr>
          <w:rFonts w:ascii="Times New Roman Cyr" w:hAnsi="Times New Roman Cyr" w:cs="Times New Roman Cyr"/>
        </w:rPr>
        <w:t>Федеральный закон РФ от 21.02.1992 №2395-1 «О недрах»</w:t>
      </w:r>
    </w:p>
    <w:p w:rsidR="00863616" w:rsidRPr="005E2E95" w:rsidRDefault="00863616" w:rsidP="00863616">
      <w:pPr>
        <w:pStyle w:val="afb"/>
        <w:rPr>
          <w:rFonts w:ascii="Times New Roman Cyr" w:hAnsi="Times New Roman Cyr"/>
          <w:kern w:val="1"/>
        </w:rPr>
      </w:pPr>
      <w:r w:rsidRPr="005E2E95">
        <w:rPr>
          <w:rFonts w:ascii="Times New Roman Cyr" w:hAnsi="Times New Roman Cyr"/>
          <w:kern w:val="1"/>
          <w:u w:val="single"/>
        </w:rPr>
        <w:t>Указы Президента РФ, Постановления Правительства и ведомственные руководящие документы</w:t>
      </w:r>
    </w:p>
    <w:p w:rsidR="00863616" w:rsidRPr="005E2E95" w:rsidRDefault="00863616" w:rsidP="008E3347">
      <w:pPr>
        <w:pStyle w:val="afb"/>
        <w:widowControl/>
        <w:numPr>
          <w:ilvl w:val="0"/>
          <w:numId w:val="4"/>
        </w:numPr>
        <w:spacing w:line="276" w:lineRule="auto"/>
        <w:ind w:left="709"/>
        <w:rPr>
          <w:rFonts w:ascii="Times New Roman Cyr" w:hAnsi="Times New Roman Cyr"/>
          <w:kern w:val="1"/>
        </w:rPr>
      </w:pPr>
      <w:r w:rsidRPr="005E2E95">
        <w:rPr>
          <w:rFonts w:ascii="Times New Roman Cyr" w:hAnsi="Times New Roman Cyr"/>
          <w:kern w:val="1"/>
        </w:rPr>
        <w:t>Правила установления и пользования придорожных полос федеральных автомобильных дорог общего пользования (утв. постановлением Правительства РФ от 01.12.98 № 1420;</w:t>
      </w:r>
    </w:p>
    <w:p w:rsidR="00863616" w:rsidRPr="005E2E95" w:rsidRDefault="00863616" w:rsidP="008E3347">
      <w:pPr>
        <w:pStyle w:val="afb"/>
        <w:widowControl/>
        <w:numPr>
          <w:ilvl w:val="0"/>
          <w:numId w:val="4"/>
        </w:numPr>
        <w:spacing w:line="276" w:lineRule="auto"/>
        <w:ind w:left="709"/>
        <w:rPr>
          <w:rFonts w:ascii="Times New Roman Cyr" w:hAnsi="Times New Roman Cyr"/>
          <w:kern w:val="1"/>
        </w:rPr>
      </w:pPr>
      <w:r w:rsidRPr="005E2E95">
        <w:rPr>
          <w:rFonts w:ascii="Times New Roman Cyr" w:hAnsi="Times New Roman Cyr"/>
          <w:kern w:val="1"/>
        </w:rPr>
        <w:t>Указ Президента от 27.06.98 № 727 «О придорожных полосах федеральных автомобильных дорог общего пользования»;</w:t>
      </w:r>
    </w:p>
    <w:p w:rsidR="00863616" w:rsidRPr="005E2E95" w:rsidRDefault="00863616" w:rsidP="008E3347">
      <w:pPr>
        <w:pStyle w:val="afb"/>
        <w:widowControl/>
        <w:numPr>
          <w:ilvl w:val="0"/>
          <w:numId w:val="4"/>
        </w:numPr>
        <w:spacing w:line="276" w:lineRule="auto"/>
        <w:ind w:left="709"/>
        <w:rPr>
          <w:rFonts w:ascii="Times New Roman Cyr" w:hAnsi="Times New Roman Cyr"/>
          <w:kern w:val="1"/>
        </w:rPr>
      </w:pPr>
      <w:r w:rsidRPr="005E2E95">
        <w:rPr>
          <w:rFonts w:ascii="Times New Roman Cyr" w:hAnsi="Times New Roman Cyr"/>
          <w:kern w:val="1"/>
        </w:rPr>
        <w:t>Постановление Правительства РФ от 26.04.08 г №315 «Об утверждении Положения о зонах охраны объектов культурного наследия (памятников истории и культуры) народов РФ»;</w:t>
      </w:r>
    </w:p>
    <w:p w:rsidR="00863616" w:rsidRPr="005E2E95" w:rsidRDefault="00863616" w:rsidP="008E3347">
      <w:pPr>
        <w:pStyle w:val="afb"/>
        <w:widowControl/>
        <w:numPr>
          <w:ilvl w:val="0"/>
          <w:numId w:val="4"/>
        </w:numPr>
        <w:spacing w:line="276" w:lineRule="auto"/>
        <w:ind w:left="709"/>
        <w:rPr>
          <w:rFonts w:ascii="Times New Roman Cyr" w:hAnsi="Times New Roman Cyr"/>
          <w:kern w:val="1"/>
        </w:rPr>
      </w:pPr>
      <w:r w:rsidRPr="005E2E95">
        <w:rPr>
          <w:rFonts w:ascii="Times New Roman Cyr" w:hAnsi="Times New Roman Cyr" w:cs="Times New Roman Cyr"/>
        </w:rPr>
        <w:t>Постановление Правительства Российской Федерации от 24.02.2009  №160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63616" w:rsidRPr="005E2E95" w:rsidRDefault="00863616" w:rsidP="008E3347">
      <w:pPr>
        <w:pStyle w:val="afb"/>
        <w:widowControl/>
        <w:numPr>
          <w:ilvl w:val="0"/>
          <w:numId w:val="4"/>
        </w:numPr>
        <w:spacing w:line="276" w:lineRule="auto"/>
        <w:ind w:left="709"/>
        <w:rPr>
          <w:rFonts w:ascii="Times New Roman Cyr" w:hAnsi="Times New Roman Cyr"/>
          <w:kern w:val="1"/>
        </w:rPr>
      </w:pPr>
      <w:r w:rsidRPr="005E2E95">
        <w:rPr>
          <w:rFonts w:ascii="Times New Roman Cyr" w:hAnsi="Times New Roman Cyr"/>
          <w:kern w:val="1"/>
        </w:rPr>
        <w:t xml:space="preserve">Методические рекомендации по разработке проектов генеральных планов поселений и генеральных планов городских округов, от 26.05.11 г. №244. </w:t>
      </w:r>
    </w:p>
    <w:p w:rsidR="00863616" w:rsidRPr="005E2E95" w:rsidRDefault="00863616" w:rsidP="008E3347">
      <w:pPr>
        <w:pStyle w:val="afb"/>
        <w:widowControl/>
        <w:numPr>
          <w:ilvl w:val="0"/>
          <w:numId w:val="4"/>
        </w:numPr>
        <w:spacing w:line="276" w:lineRule="auto"/>
        <w:ind w:left="709"/>
        <w:rPr>
          <w:rFonts w:ascii="Times New Roman Cyr" w:hAnsi="Times New Roman Cyr"/>
          <w:kern w:val="1"/>
        </w:rPr>
      </w:pPr>
      <w:r w:rsidRPr="005E2E95">
        <w:rPr>
          <w:rFonts w:ascii="Times New Roman Cyr" w:hAnsi="Times New Roman Cyr"/>
          <w:kern w:val="1"/>
        </w:rPr>
        <w:t>«Требования к описанию и отображению в документах территориального планирования объектов федерального, регионального и местного значения», утвержденные Приказом Министерства регионального развития РФ №19 от 30.01.2012.</w:t>
      </w:r>
    </w:p>
    <w:p w:rsidR="00863616" w:rsidRPr="005E2E95" w:rsidRDefault="00863616" w:rsidP="00863616">
      <w:pPr>
        <w:pStyle w:val="afb"/>
        <w:rPr>
          <w:rFonts w:ascii="Times New Roman Cyr" w:hAnsi="Times New Roman Cyr"/>
          <w:kern w:val="1"/>
        </w:rPr>
      </w:pPr>
      <w:r w:rsidRPr="005E2E95">
        <w:rPr>
          <w:rFonts w:ascii="Times New Roman Cyr" w:hAnsi="Times New Roman Cyr"/>
          <w:spacing w:val="-3"/>
          <w:kern w:val="1"/>
          <w:u w:val="single"/>
        </w:rPr>
        <w:t>ГОСТы, строительные нормы и правила, санитарные правила и нормы</w:t>
      </w:r>
      <w:r w:rsidRPr="005E2E95">
        <w:rPr>
          <w:rFonts w:ascii="Times New Roman Cyr" w:hAnsi="Times New Roman Cyr"/>
          <w:spacing w:val="-3"/>
          <w:kern w:val="1"/>
        </w:rPr>
        <w:t xml:space="preserve">: </w:t>
      </w:r>
    </w:p>
    <w:p w:rsidR="00863616" w:rsidRPr="005E2E95" w:rsidRDefault="00863616" w:rsidP="008E3347">
      <w:pPr>
        <w:pStyle w:val="afb"/>
        <w:widowControl/>
        <w:numPr>
          <w:ilvl w:val="0"/>
          <w:numId w:val="5"/>
        </w:numPr>
        <w:spacing w:line="276" w:lineRule="auto"/>
        <w:ind w:left="709"/>
        <w:rPr>
          <w:rFonts w:ascii="Times New Roman Cyr" w:hAnsi="Times New Roman Cyr"/>
          <w:kern w:val="1"/>
        </w:rPr>
      </w:pPr>
      <w:r w:rsidRPr="005E2E95">
        <w:rPr>
          <w:rFonts w:ascii="Times New Roman Cyr" w:hAnsi="Times New Roman Cyr"/>
          <w:spacing w:val="-3"/>
          <w:kern w:val="1"/>
        </w:rPr>
        <w:t>СНиП 2.06.15-85 «Инженерная защита территорий от затопления и подтопления»;</w:t>
      </w:r>
    </w:p>
    <w:p w:rsidR="00863616" w:rsidRPr="005E2E95" w:rsidRDefault="00863616" w:rsidP="008E3347">
      <w:pPr>
        <w:pStyle w:val="afb"/>
        <w:widowControl/>
        <w:numPr>
          <w:ilvl w:val="0"/>
          <w:numId w:val="5"/>
        </w:numPr>
        <w:spacing w:line="276" w:lineRule="auto"/>
        <w:ind w:left="709"/>
        <w:rPr>
          <w:rFonts w:ascii="Times New Roman Cyr" w:hAnsi="Times New Roman Cyr"/>
          <w:kern w:val="1"/>
        </w:rPr>
      </w:pPr>
      <w:r w:rsidRPr="005E2E95">
        <w:rPr>
          <w:rFonts w:ascii="Times New Roman Cyr" w:hAnsi="Times New Roman Cyr"/>
          <w:spacing w:val="-3"/>
          <w:kern w:val="1"/>
        </w:rPr>
        <w:lastRenderedPageBreak/>
        <w:t>СНиП 2.01.15-90 «Инженерная защита территорий, зданий и сооружений от опасных геологических процессов»;</w:t>
      </w:r>
    </w:p>
    <w:p w:rsidR="00863616" w:rsidRPr="005E2E95" w:rsidRDefault="00863616" w:rsidP="008E3347">
      <w:pPr>
        <w:pStyle w:val="afb"/>
        <w:widowControl/>
        <w:numPr>
          <w:ilvl w:val="0"/>
          <w:numId w:val="5"/>
        </w:numPr>
        <w:spacing w:line="276" w:lineRule="auto"/>
        <w:ind w:left="709"/>
        <w:rPr>
          <w:rFonts w:ascii="Times New Roman Cyr" w:hAnsi="Times New Roman Cyr"/>
          <w:kern w:val="1"/>
        </w:rPr>
      </w:pPr>
      <w:r w:rsidRPr="005E2E95">
        <w:rPr>
          <w:rFonts w:ascii="Times New Roman Cyr" w:hAnsi="Times New Roman Cyr"/>
          <w:spacing w:val="-3"/>
          <w:kern w:val="1"/>
        </w:rPr>
        <w:t>СНиП 2.05.02-85 «Автомобильные дороги»;</w:t>
      </w:r>
    </w:p>
    <w:p w:rsidR="00863616" w:rsidRPr="005E2E95" w:rsidRDefault="00863616" w:rsidP="008E3347">
      <w:pPr>
        <w:pStyle w:val="afb"/>
        <w:widowControl/>
        <w:numPr>
          <w:ilvl w:val="0"/>
          <w:numId w:val="5"/>
        </w:numPr>
        <w:spacing w:line="276" w:lineRule="auto"/>
        <w:ind w:left="709"/>
        <w:rPr>
          <w:rFonts w:ascii="Times New Roman Cyr" w:hAnsi="Times New Roman Cyr"/>
          <w:kern w:val="1"/>
        </w:rPr>
      </w:pPr>
      <w:r w:rsidRPr="005E2E95">
        <w:rPr>
          <w:rFonts w:ascii="Times New Roman Cyr" w:hAnsi="Times New Roman Cyr"/>
          <w:kern w:val="1"/>
        </w:rPr>
        <w:t xml:space="preserve">СП 42.13330.2011 – актуализированная редакция </w:t>
      </w:r>
      <w:r w:rsidRPr="005E2E95">
        <w:rPr>
          <w:rFonts w:ascii="Times New Roman Cyr" w:hAnsi="Times New Roman Cyr"/>
          <w:spacing w:val="-3"/>
          <w:kern w:val="1"/>
        </w:rPr>
        <w:t>СНиП 2.07.01-89* «Планировка и застройка городских и сельских поселений» (нормы расчета земельных участков);</w:t>
      </w:r>
    </w:p>
    <w:p w:rsidR="00863616" w:rsidRPr="005E2E95" w:rsidRDefault="00863616" w:rsidP="008E3347">
      <w:pPr>
        <w:pStyle w:val="afb"/>
        <w:widowControl/>
        <w:numPr>
          <w:ilvl w:val="0"/>
          <w:numId w:val="5"/>
        </w:numPr>
        <w:spacing w:line="276" w:lineRule="auto"/>
        <w:ind w:left="709"/>
        <w:rPr>
          <w:rFonts w:ascii="Times New Roman Cyr" w:hAnsi="Times New Roman Cyr"/>
          <w:kern w:val="1"/>
        </w:rPr>
      </w:pPr>
      <w:r w:rsidRPr="005E2E95">
        <w:rPr>
          <w:rFonts w:ascii="Times New Roman Cyr" w:hAnsi="Times New Roman Cyr"/>
          <w:spacing w:val="-3"/>
          <w:kern w:val="1"/>
        </w:rPr>
        <w:t>СанПиН 2.2.1/2.1.1.1200-03 «Санитарно-защитные зоны и санитарная классификация предприятий, сооружений и иных объектов»;</w:t>
      </w:r>
    </w:p>
    <w:p w:rsidR="00863616" w:rsidRPr="005E2E95" w:rsidRDefault="00863616" w:rsidP="008E3347">
      <w:pPr>
        <w:pStyle w:val="afb"/>
        <w:widowControl/>
        <w:numPr>
          <w:ilvl w:val="0"/>
          <w:numId w:val="5"/>
        </w:numPr>
        <w:spacing w:line="276" w:lineRule="auto"/>
        <w:ind w:left="709"/>
        <w:rPr>
          <w:rFonts w:ascii="Times New Roman Cyr" w:hAnsi="Times New Roman Cyr"/>
          <w:kern w:val="1"/>
        </w:rPr>
      </w:pPr>
      <w:r w:rsidRPr="005E2E95">
        <w:rPr>
          <w:rFonts w:ascii="Times New Roman Cyr" w:hAnsi="Times New Roman Cyr"/>
          <w:spacing w:val="-3"/>
          <w:kern w:val="1"/>
        </w:rPr>
        <w:t>СанПиН 2.1.4.1110-02 «Зоны санитарной охраны источников водоснабжения и водопроводов питьевого назначения»;</w:t>
      </w:r>
    </w:p>
    <w:p w:rsidR="00863616" w:rsidRPr="005E2E95" w:rsidRDefault="00863616" w:rsidP="008E3347">
      <w:pPr>
        <w:pStyle w:val="afb"/>
        <w:widowControl/>
        <w:numPr>
          <w:ilvl w:val="0"/>
          <w:numId w:val="5"/>
        </w:numPr>
        <w:spacing w:line="276" w:lineRule="auto"/>
        <w:ind w:left="709"/>
        <w:rPr>
          <w:rFonts w:ascii="Times New Roman Cyr" w:hAnsi="Times New Roman Cyr"/>
          <w:kern w:val="1"/>
        </w:rPr>
      </w:pPr>
      <w:r w:rsidRPr="005E2E95">
        <w:rPr>
          <w:rFonts w:ascii="Times New Roman Cyr" w:hAnsi="Times New Roman Cyr"/>
          <w:spacing w:val="-3"/>
          <w:kern w:val="1"/>
        </w:rPr>
        <w:t>СанПиН 2971-84 «Санитарные правила и нормы защиты населения от воздействия электрического поля, создаваемого воздушными линиями электропередачи (ВЛ) переменного тока промышленной частоты»;</w:t>
      </w:r>
    </w:p>
    <w:p w:rsidR="00863616" w:rsidRPr="005E2E95" w:rsidRDefault="00863616" w:rsidP="008E3347">
      <w:pPr>
        <w:pStyle w:val="afb"/>
        <w:widowControl/>
        <w:numPr>
          <w:ilvl w:val="0"/>
          <w:numId w:val="5"/>
        </w:numPr>
        <w:spacing w:line="276" w:lineRule="auto"/>
        <w:ind w:left="709"/>
        <w:rPr>
          <w:rFonts w:ascii="Times New Roman Cyr" w:hAnsi="Times New Roman Cyr"/>
          <w:kern w:val="1"/>
        </w:rPr>
      </w:pPr>
      <w:r w:rsidRPr="005E2E95">
        <w:rPr>
          <w:rFonts w:ascii="Times New Roman Cyr" w:hAnsi="Times New Roman Cyr"/>
          <w:spacing w:val="-3"/>
          <w:kern w:val="1"/>
        </w:rPr>
        <w:t>СП-30-102-99 «Планировка и застройка территорий малоэтажного жилищного строительства».</w:t>
      </w:r>
    </w:p>
    <w:p w:rsidR="00863616" w:rsidRPr="005E2E95" w:rsidRDefault="00863616" w:rsidP="00863616">
      <w:pPr>
        <w:pStyle w:val="afb"/>
        <w:rPr>
          <w:rFonts w:ascii="Times New Roman Cyr" w:hAnsi="Times New Roman Cyr"/>
          <w:kern w:val="1"/>
          <w:u w:val="single"/>
        </w:rPr>
      </w:pPr>
      <w:r w:rsidRPr="005E2E95">
        <w:rPr>
          <w:rFonts w:ascii="Times New Roman Cyr" w:hAnsi="Times New Roman Cyr"/>
          <w:bCs/>
          <w:spacing w:val="-3"/>
          <w:kern w:val="1"/>
          <w:u w:val="single"/>
        </w:rPr>
        <w:t>Региональное законодательство</w:t>
      </w:r>
    </w:p>
    <w:p w:rsidR="00863616" w:rsidRPr="005E2E95" w:rsidRDefault="00863616" w:rsidP="008E3347">
      <w:pPr>
        <w:pStyle w:val="afb"/>
        <w:widowControl/>
        <w:numPr>
          <w:ilvl w:val="0"/>
          <w:numId w:val="6"/>
        </w:numPr>
        <w:spacing w:line="276" w:lineRule="auto"/>
        <w:ind w:left="709"/>
        <w:rPr>
          <w:rFonts w:ascii="Times New Roman Cyr" w:hAnsi="Times New Roman Cyr"/>
          <w:kern w:val="1"/>
        </w:rPr>
      </w:pPr>
      <w:r w:rsidRPr="005E2E95">
        <w:rPr>
          <w:rFonts w:ascii="Times New Roman Cyr" w:hAnsi="Times New Roman Cyr"/>
          <w:spacing w:val="-3"/>
          <w:kern w:val="1"/>
        </w:rPr>
        <w:t xml:space="preserve">Закон Республики Бурятия «Об установлении границ, образовании и наделении статусом муниципальных образований в Республике Бурятия» </w:t>
      </w:r>
      <w:r w:rsidRPr="005E2E95">
        <w:rPr>
          <w:rFonts w:ascii="Times New Roman Cyr" w:hAnsi="Times New Roman Cyr"/>
          <w:kern w:val="1"/>
        </w:rPr>
        <w:t>от 31.12.2004 г. №985-III;</w:t>
      </w:r>
    </w:p>
    <w:p w:rsidR="00863616" w:rsidRPr="005E2E95" w:rsidRDefault="00863616" w:rsidP="008E3347">
      <w:pPr>
        <w:pStyle w:val="a"/>
        <w:numPr>
          <w:ilvl w:val="0"/>
          <w:numId w:val="6"/>
        </w:numPr>
        <w:spacing w:after="0" w:line="276" w:lineRule="auto"/>
        <w:ind w:left="0" w:firstLine="567"/>
        <w:rPr>
          <w:rFonts w:ascii="Times New Roman Cyr" w:eastAsia="Calibri" w:hAnsi="Times New Roman Cyr" w:cs="Times New Roman Cyr"/>
        </w:rPr>
      </w:pPr>
      <w:r w:rsidRPr="005E2E95">
        <w:rPr>
          <w:rFonts w:ascii="Times New Roman Cyr" w:hAnsi="Times New Roman Cyr" w:cs="Times New Roman Cyr"/>
        </w:rPr>
        <w:t>Постановление Правительства Республики Бурятия №772 от 20.12.2012г. «Об утверждении перечня особо ценных продуктивных сельскохозяйственных угодий, расположенных на территории  Республики Бурятия, использование которых для целей, не связанных с ведением сельского хозяйства, не допускается»</w:t>
      </w:r>
      <w:r w:rsidRPr="005E2E95">
        <w:rPr>
          <w:rFonts w:ascii="Times New Roman Cyr" w:eastAsia="Calibri" w:hAnsi="Times New Roman Cyr" w:cs="Times New Roman Cyr"/>
        </w:rPr>
        <w:t>.</w:t>
      </w:r>
    </w:p>
    <w:p w:rsidR="00863616" w:rsidRPr="005E2E95" w:rsidRDefault="00863616" w:rsidP="00863616">
      <w:pPr>
        <w:pStyle w:val="aff"/>
        <w:spacing w:before="0" w:after="0" w:line="276" w:lineRule="auto"/>
        <w:ind w:firstLine="709"/>
        <w:rPr>
          <w:rFonts w:ascii="Times New Roman Cyr" w:hAnsi="Times New Roman Cyr" w:cs="Times New Roman Cyr"/>
          <w:u w:val="single"/>
        </w:rPr>
      </w:pPr>
      <w:r w:rsidRPr="005E2E95">
        <w:rPr>
          <w:rFonts w:ascii="Times New Roman Cyr" w:hAnsi="Times New Roman Cyr" w:cs="Times New Roman Cyr"/>
          <w:u w:val="single"/>
        </w:rPr>
        <w:t>Иные источники</w:t>
      </w:r>
    </w:p>
    <w:p w:rsidR="00863616" w:rsidRPr="006151D3" w:rsidRDefault="00863616" w:rsidP="008E3347">
      <w:pPr>
        <w:pStyle w:val="aff"/>
        <w:numPr>
          <w:ilvl w:val="0"/>
          <w:numId w:val="2"/>
        </w:numPr>
        <w:spacing w:before="0" w:after="0" w:line="276" w:lineRule="auto"/>
        <w:ind w:left="0" w:firstLine="567"/>
        <w:rPr>
          <w:rFonts w:ascii="Times New Roman Cyr" w:hAnsi="Times New Roman Cyr" w:cs="Times New Roman Cyr"/>
        </w:rPr>
      </w:pPr>
      <w:r w:rsidRPr="005E2E95">
        <w:rPr>
          <w:rFonts w:ascii="Times New Roman Cyr" w:hAnsi="Times New Roman Cyr"/>
          <w:bCs/>
        </w:rPr>
        <w:t>Федеральная целевая программа «Социальное и экономическое развитие Дальнего Востока и Байкальского региона на период до 2018 года»</w:t>
      </w:r>
      <w:r w:rsidR="006151D3">
        <w:rPr>
          <w:rFonts w:ascii="Times New Roman Cyr" w:hAnsi="Times New Roman Cyr"/>
          <w:bCs/>
        </w:rPr>
        <w:t>;</w:t>
      </w:r>
    </w:p>
    <w:p w:rsidR="006151D3" w:rsidRPr="00255FA1" w:rsidRDefault="006151D3" w:rsidP="006151D3">
      <w:pPr>
        <w:pStyle w:val="aff"/>
        <w:numPr>
          <w:ilvl w:val="0"/>
          <w:numId w:val="2"/>
        </w:numPr>
        <w:spacing w:before="0" w:after="0" w:line="276" w:lineRule="auto"/>
        <w:ind w:left="0" w:firstLine="567"/>
        <w:rPr>
          <w:rFonts w:ascii="Times New Roman Cyr" w:hAnsi="Times New Roman Cyr" w:cs="Times New Roman Cyr"/>
        </w:rPr>
      </w:pPr>
      <w:r w:rsidRPr="00D10709">
        <w:t xml:space="preserve">«Исследование, прогноз пространственного распределения характеристик водного стока бассейна трансграничных рек Селенга и Чикой и разработка рекомендаций по предотвращению вредного воздействия вод», Байкальский институт природопользования </w:t>
      </w:r>
      <w:r w:rsidRPr="00D10709">
        <w:rPr>
          <w:bCs/>
        </w:rPr>
        <w:t>СО РАН, 2013 г.</w:t>
      </w:r>
    </w:p>
    <w:p w:rsidR="006151D3" w:rsidRPr="005E2E95" w:rsidRDefault="006151D3" w:rsidP="006151D3">
      <w:pPr>
        <w:pStyle w:val="aff"/>
        <w:spacing w:before="0" w:after="0" w:line="276" w:lineRule="auto"/>
        <w:ind w:left="567" w:firstLine="0"/>
        <w:rPr>
          <w:rFonts w:ascii="Times New Roman Cyr" w:hAnsi="Times New Roman Cyr" w:cs="Times New Roman Cyr"/>
        </w:rPr>
      </w:pPr>
    </w:p>
    <w:p w:rsidR="00863616" w:rsidRPr="005E2E95" w:rsidRDefault="00863616" w:rsidP="00863616">
      <w:pPr>
        <w:pStyle w:val="32"/>
        <w:tabs>
          <w:tab w:val="left" w:pos="0"/>
        </w:tabs>
        <w:spacing w:after="0" w:line="276" w:lineRule="auto"/>
        <w:ind w:left="0"/>
        <w:jc w:val="center"/>
        <w:rPr>
          <w:rFonts w:ascii="Times New Roman Cyr" w:hAnsi="Times New Roman Cyr"/>
          <w:b/>
          <w:sz w:val="24"/>
          <w:szCs w:val="24"/>
        </w:rPr>
      </w:pPr>
    </w:p>
    <w:p w:rsidR="00863616" w:rsidRPr="005E2E95" w:rsidRDefault="00863616" w:rsidP="00863616">
      <w:pPr>
        <w:tabs>
          <w:tab w:val="left" w:pos="3284"/>
        </w:tabs>
        <w:spacing w:after="0"/>
        <w:rPr>
          <w:rFonts w:ascii="Times New Roman Cyr" w:hAnsi="Times New Roman Cyr"/>
          <w:sz w:val="24"/>
          <w:szCs w:val="24"/>
          <w:lang w:eastAsia="ru-RU"/>
        </w:rPr>
      </w:pPr>
    </w:p>
    <w:p w:rsidR="00863616" w:rsidRDefault="00863616" w:rsidP="00162E4D">
      <w:pPr>
        <w:tabs>
          <w:tab w:val="left" w:pos="0"/>
        </w:tabs>
        <w:spacing w:after="0" w:line="240" w:lineRule="auto"/>
        <w:ind w:left="-113" w:right="-113"/>
        <w:jc w:val="center"/>
        <w:rPr>
          <w:rFonts w:ascii="Times New Roman" w:hAnsi="Times New Roman"/>
          <w:b/>
          <w:sz w:val="20"/>
          <w:szCs w:val="20"/>
        </w:rPr>
      </w:pPr>
    </w:p>
    <w:sectPr w:rsidR="00863616" w:rsidSect="00EF484D">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AEC" w:rsidRDefault="00E70AEC" w:rsidP="00706E79">
      <w:pPr>
        <w:spacing w:after="0" w:line="240" w:lineRule="auto"/>
      </w:pPr>
      <w:r>
        <w:separator/>
      </w:r>
    </w:p>
  </w:endnote>
  <w:endnote w:type="continuationSeparator" w:id="1">
    <w:p w:rsidR="00E70AEC" w:rsidRDefault="00E70AEC" w:rsidP="00706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GGal">
    <w:altName w:val="Times New Roman"/>
    <w:charset w:val="00"/>
    <w:family w:val="auto"/>
    <w:pitch w:val="variable"/>
    <w:sig w:usb0="00000000" w:usb1="00000000" w:usb2="00000000" w:usb3="00000000" w:csb0="00000000" w:csb1="00000000"/>
  </w:font>
  <w:font w:name="Kudriashov">
    <w:panose1 w:val="00000000000000000000"/>
    <w:charset w:val="00"/>
    <w:family w:val="auto"/>
    <w:pitch w:val="variable"/>
    <w:sig w:usb0="00000203" w:usb1="00000000" w:usb2="00000000" w:usb3="00000000" w:csb0="00000005" w:csb1="00000000"/>
  </w:font>
  <w:font w:name="TimesNewRoman,Bold">
    <w:panose1 w:val="00000000000000000000"/>
    <w:charset w:val="CC"/>
    <w:family w:val="auto"/>
    <w:notTrueType/>
    <w:pitch w:val="default"/>
    <w:sig w:usb0="00000201" w:usb1="00000000" w:usb2="00000000" w:usb3="00000000" w:csb0="00000004" w:csb1="00000000"/>
  </w:font>
  <w:font w:name="TimesNew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1782"/>
      <w:docPartObj>
        <w:docPartGallery w:val="Page Numbers (Bottom of Page)"/>
        <w:docPartUnique/>
      </w:docPartObj>
    </w:sdtPr>
    <w:sdtContent>
      <w:p w:rsidR="00E5778B" w:rsidRDefault="00E5778B">
        <w:pPr>
          <w:pStyle w:val="aa"/>
          <w:jc w:val="right"/>
        </w:pPr>
        <w:fldSimple w:instr=" PAGE   \* MERGEFORMAT ">
          <w:r w:rsidR="00EF484D">
            <w:rPr>
              <w:noProof/>
            </w:rPr>
            <w:t>10</w:t>
          </w:r>
        </w:fldSimple>
      </w:p>
    </w:sdtContent>
  </w:sdt>
  <w:p w:rsidR="00E5778B" w:rsidRDefault="00E5778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AEC" w:rsidRDefault="00E70AEC" w:rsidP="00706E79">
      <w:pPr>
        <w:spacing w:after="0" w:line="240" w:lineRule="auto"/>
      </w:pPr>
      <w:r>
        <w:separator/>
      </w:r>
    </w:p>
  </w:footnote>
  <w:footnote w:type="continuationSeparator" w:id="1">
    <w:p w:rsidR="00E70AEC" w:rsidRDefault="00E70AEC" w:rsidP="00706E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rPr>
        <w:rFonts w:cs="Times New Roman"/>
        <w:b/>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17C211FB"/>
    <w:multiLevelType w:val="hybridMultilevel"/>
    <w:tmpl w:val="0DF24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745F35"/>
    <w:multiLevelType w:val="hybridMultilevel"/>
    <w:tmpl w:val="76A65F0A"/>
    <w:lvl w:ilvl="0" w:tplc="0D34DBD0">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32C0724"/>
    <w:multiLevelType w:val="hybridMultilevel"/>
    <w:tmpl w:val="50C89C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787245C"/>
    <w:multiLevelType w:val="multilevel"/>
    <w:tmpl w:val="722ED8FE"/>
    <w:lvl w:ilvl="0">
      <w:start w:val="1"/>
      <w:numFmt w:val="decimal"/>
      <w:lvlText w:val="%1."/>
      <w:lvlJc w:val="left"/>
      <w:pPr>
        <w:ind w:left="928"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59961657"/>
    <w:multiLevelType w:val="hybridMultilevel"/>
    <w:tmpl w:val="0876D4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F5630CF"/>
    <w:multiLevelType w:val="hybridMultilevel"/>
    <w:tmpl w:val="582AC46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nsid w:val="5FDB2086"/>
    <w:multiLevelType w:val="hybridMultilevel"/>
    <w:tmpl w:val="E0AA9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36D237D"/>
    <w:multiLevelType w:val="multilevel"/>
    <w:tmpl w:val="FFFA9CC8"/>
    <w:lvl w:ilvl="0">
      <w:start w:val="1"/>
      <w:numFmt w:val="bullet"/>
      <w:pStyle w:val="a"/>
      <w:suff w:val="space"/>
      <w:lvlText w:val="–"/>
      <w:lvlJc w:val="left"/>
      <w:pPr>
        <w:ind w:left="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9">
    <w:nsid w:val="679C114F"/>
    <w:multiLevelType w:val="hybridMultilevel"/>
    <w:tmpl w:val="C860895E"/>
    <w:lvl w:ilvl="0" w:tplc="63BEE6FA">
      <w:start w:val="1"/>
      <w:numFmt w:val="decimal"/>
      <w:lvlText w:val="%1."/>
      <w:lvlJc w:val="left"/>
      <w:pPr>
        <w:ind w:left="720" w:hanging="360"/>
      </w:pPr>
      <w:rPr>
        <w:rFonts w:ascii="Times New Roman Cyr" w:hAnsi="Times New Roman Cyr" w:cs="Times New Roman Cyr"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413E2F"/>
    <w:multiLevelType w:val="hybridMultilevel"/>
    <w:tmpl w:val="A110521E"/>
    <w:lvl w:ilvl="0" w:tplc="76586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EB901C2"/>
    <w:multiLevelType w:val="hybridMultilevel"/>
    <w:tmpl w:val="72849A72"/>
    <w:lvl w:ilvl="0" w:tplc="3F5282B2">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7"/>
  </w:num>
  <w:num w:numId="3">
    <w:abstractNumId w:val="3"/>
  </w:num>
  <w:num w:numId="4">
    <w:abstractNumId w:val="6"/>
  </w:num>
  <w:num w:numId="5">
    <w:abstractNumId w:val="1"/>
  </w:num>
  <w:num w:numId="6">
    <w:abstractNumId w:val="1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18"/>
  <w:defaultTabStop w:val="708"/>
  <w:characterSpacingControl w:val="doNotCompress"/>
  <w:footnotePr>
    <w:footnote w:id="0"/>
    <w:footnote w:id="1"/>
  </w:footnotePr>
  <w:endnotePr>
    <w:endnote w:id="0"/>
    <w:endnote w:id="1"/>
  </w:endnotePr>
  <w:compat/>
  <w:rsids>
    <w:rsidRoot w:val="00824479"/>
    <w:rsid w:val="000132F9"/>
    <w:rsid w:val="00016BDE"/>
    <w:rsid w:val="000779A9"/>
    <w:rsid w:val="00085F36"/>
    <w:rsid w:val="0009407D"/>
    <w:rsid w:val="000B32F1"/>
    <w:rsid w:val="000C317A"/>
    <w:rsid w:val="000C5649"/>
    <w:rsid w:val="000C7219"/>
    <w:rsid w:val="000D7897"/>
    <w:rsid w:val="000E4560"/>
    <w:rsid w:val="000F70DA"/>
    <w:rsid w:val="00113920"/>
    <w:rsid w:val="00162E4D"/>
    <w:rsid w:val="00165761"/>
    <w:rsid w:val="00175926"/>
    <w:rsid w:val="00177DE1"/>
    <w:rsid w:val="00181FE2"/>
    <w:rsid w:val="001C63C6"/>
    <w:rsid w:val="001C7C93"/>
    <w:rsid w:val="001D0912"/>
    <w:rsid w:val="001D541E"/>
    <w:rsid w:val="001F70EC"/>
    <w:rsid w:val="002042D3"/>
    <w:rsid w:val="002043DA"/>
    <w:rsid w:val="002045A8"/>
    <w:rsid w:val="00211F17"/>
    <w:rsid w:val="0021251D"/>
    <w:rsid w:val="00242DE4"/>
    <w:rsid w:val="00270F3F"/>
    <w:rsid w:val="002718DE"/>
    <w:rsid w:val="00287891"/>
    <w:rsid w:val="002A065A"/>
    <w:rsid w:val="002B1DD0"/>
    <w:rsid w:val="002B64F5"/>
    <w:rsid w:val="002C3F60"/>
    <w:rsid w:val="002D0C05"/>
    <w:rsid w:val="002D3286"/>
    <w:rsid w:val="003323CE"/>
    <w:rsid w:val="003518C2"/>
    <w:rsid w:val="00362A91"/>
    <w:rsid w:val="003648B4"/>
    <w:rsid w:val="00391EE8"/>
    <w:rsid w:val="003C08B0"/>
    <w:rsid w:val="003E390E"/>
    <w:rsid w:val="00420376"/>
    <w:rsid w:val="0045786D"/>
    <w:rsid w:val="00467735"/>
    <w:rsid w:val="00474687"/>
    <w:rsid w:val="00492E3E"/>
    <w:rsid w:val="00494519"/>
    <w:rsid w:val="00495ECD"/>
    <w:rsid w:val="004A0DE7"/>
    <w:rsid w:val="004B6A1A"/>
    <w:rsid w:val="004B78BA"/>
    <w:rsid w:val="00533A0C"/>
    <w:rsid w:val="005650DB"/>
    <w:rsid w:val="005917CD"/>
    <w:rsid w:val="005C4325"/>
    <w:rsid w:val="0061513F"/>
    <w:rsid w:val="006151D3"/>
    <w:rsid w:val="0061791F"/>
    <w:rsid w:val="00677AFF"/>
    <w:rsid w:val="00691990"/>
    <w:rsid w:val="006C3E40"/>
    <w:rsid w:val="006C5370"/>
    <w:rsid w:val="006F36B4"/>
    <w:rsid w:val="007042A4"/>
    <w:rsid w:val="00706E79"/>
    <w:rsid w:val="007207FF"/>
    <w:rsid w:val="007462FC"/>
    <w:rsid w:val="007A2F8E"/>
    <w:rsid w:val="007F062D"/>
    <w:rsid w:val="00805C6F"/>
    <w:rsid w:val="00810B0D"/>
    <w:rsid w:val="00814BC1"/>
    <w:rsid w:val="0082012F"/>
    <w:rsid w:val="00824479"/>
    <w:rsid w:val="008305EA"/>
    <w:rsid w:val="00833966"/>
    <w:rsid w:val="00841A95"/>
    <w:rsid w:val="00844D70"/>
    <w:rsid w:val="00847C3E"/>
    <w:rsid w:val="00850850"/>
    <w:rsid w:val="008538F2"/>
    <w:rsid w:val="00856118"/>
    <w:rsid w:val="00863616"/>
    <w:rsid w:val="008653C1"/>
    <w:rsid w:val="00891448"/>
    <w:rsid w:val="008968B9"/>
    <w:rsid w:val="008B083A"/>
    <w:rsid w:val="008E3347"/>
    <w:rsid w:val="008E7D5E"/>
    <w:rsid w:val="008F1C4C"/>
    <w:rsid w:val="00946866"/>
    <w:rsid w:val="00962A5F"/>
    <w:rsid w:val="00970FA1"/>
    <w:rsid w:val="009926AC"/>
    <w:rsid w:val="00993E92"/>
    <w:rsid w:val="00995A6C"/>
    <w:rsid w:val="00995ECF"/>
    <w:rsid w:val="00A02906"/>
    <w:rsid w:val="00A2653F"/>
    <w:rsid w:val="00A52288"/>
    <w:rsid w:val="00A52F03"/>
    <w:rsid w:val="00A62ADC"/>
    <w:rsid w:val="00A83028"/>
    <w:rsid w:val="00A93664"/>
    <w:rsid w:val="00AA3553"/>
    <w:rsid w:val="00AA4EC3"/>
    <w:rsid w:val="00AB034E"/>
    <w:rsid w:val="00AB3698"/>
    <w:rsid w:val="00B234E0"/>
    <w:rsid w:val="00B52DCE"/>
    <w:rsid w:val="00B72194"/>
    <w:rsid w:val="00B76DE4"/>
    <w:rsid w:val="00B94A0B"/>
    <w:rsid w:val="00BB09E5"/>
    <w:rsid w:val="00BB3E31"/>
    <w:rsid w:val="00BC5374"/>
    <w:rsid w:val="00BF2507"/>
    <w:rsid w:val="00BF7CB8"/>
    <w:rsid w:val="00C31E38"/>
    <w:rsid w:val="00C42BFA"/>
    <w:rsid w:val="00C44A97"/>
    <w:rsid w:val="00C44DF5"/>
    <w:rsid w:val="00C4679B"/>
    <w:rsid w:val="00C47F28"/>
    <w:rsid w:val="00C66CB8"/>
    <w:rsid w:val="00CA27B9"/>
    <w:rsid w:val="00CA64BC"/>
    <w:rsid w:val="00CB2411"/>
    <w:rsid w:val="00CC1F1F"/>
    <w:rsid w:val="00CD1C17"/>
    <w:rsid w:val="00CF01CE"/>
    <w:rsid w:val="00CF4257"/>
    <w:rsid w:val="00D06106"/>
    <w:rsid w:val="00D0785C"/>
    <w:rsid w:val="00D12250"/>
    <w:rsid w:val="00D426D5"/>
    <w:rsid w:val="00DB4840"/>
    <w:rsid w:val="00DB49D1"/>
    <w:rsid w:val="00E003E1"/>
    <w:rsid w:val="00E03E8F"/>
    <w:rsid w:val="00E5778B"/>
    <w:rsid w:val="00E70AEC"/>
    <w:rsid w:val="00EA1E5A"/>
    <w:rsid w:val="00EB46DD"/>
    <w:rsid w:val="00EC6ED0"/>
    <w:rsid w:val="00ED5202"/>
    <w:rsid w:val="00EE11BF"/>
    <w:rsid w:val="00EF484D"/>
    <w:rsid w:val="00F42920"/>
    <w:rsid w:val="00F72D49"/>
    <w:rsid w:val="00F90084"/>
    <w:rsid w:val="00F908A4"/>
    <w:rsid w:val="00FA08DA"/>
    <w:rsid w:val="00FA7F76"/>
    <w:rsid w:val="00FB653E"/>
    <w:rsid w:val="00FE5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9" w:qFormat="1"/>
    <w:lsdException w:name="heading 9" w:qFormat="1"/>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24479"/>
    <w:rPr>
      <w:rFonts w:ascii="Calibri" w:eastAsia="Calibri" w:hAnsi="Calibri" w:cs="Times New Roman"/>
    </w:rPr>
  </w:style>
  <w:style w:type="paragraph" w:styleId="1">
    <w:name w:val="heading 1"/>
    <w:basedOn w:val="a0"/>
    <w:next w:val="a0"/>
    <w:link w:val="10"/>
    <w:autoRedefine/>
    <w:uiPriority w:val="99"/>
    <w:qFormat/>
    <w:rsid w:val="00162E4D"/>
    <w:pPr>
      <w:pageBreakBefore/>
      <w:widowControl w:val="0"/>
      <w:spacing w:after="0" w:line="240" w:lineRule="auto"/>
      <w:ind w:left="1100" w:hanging="1100"/>
      <w:outlineLvl w:val="0"/>
    </w:pPr>
    <w:rPr>
      <w:rFonts w:ascii="Times New Roman" w:hAnsi="Times New Roman"/>
      <w:b/>
      <w:sz w:val="28"/>
      <w:szCs w:val="20"/>
    </w:rPr>
  </w:style>
  <w:style w:type="paragraph" w:styleId="2">
    <w:name w:val="heading 2"/>
    <w:basedOn w:val="a0"/>
    <w:next w:val="a0"/>
    <w:link w:val="20"/>
    <w:uiPriority w:val="99"/>
    <w:qFormat/>
    <w:rsid w:val="00162E4D"/>
    <w:pPr>
      <w:keepNext/>
      <w:keepLines/>
      <w:spacing w:before="200" w:after="0"/>
      <w:outlineLvl w:val="1"/>
    </w:pPr>
    <w:rPr>
      <w:rFonts w:ascii="Cambria" w:eastAsia="Times New Roman" w:hAnsi="Cambria"/>
      <w:b/>
      <w:bCs/>
      <w:color w:val="4F81BD"/>
      <w:sz w:val="26"/>
      <w:szCs w:val="26"/>
    </w:rPr>
  </w:style>
  <w:style w:type="paragraph" w:styleId="3">
    <w:name w:val="heading 3"/>
    <w:basedOn w:val="5"/>
    <w:next w:val="a0"/>
    <w:link w:val="30"/>
    <w:uiPriority w:val="99"/>
    <w:qFormat/>
    <w:rsid w:val="00162E4D"/>
    <w:pPr>
      <w:outlineLvl w:val="2"/>
    </w:pPr>
  </w:style>
  <w:style w:type="paragraph" w:styleId="4">
    <w:name w:val="heading 4"/>
    <w:basedOn w:val="a0"/>
    <w:next w:val="a0"/>
    <w:link w:val="40"/>
    <w:uiPriority w:val="99"/>
    <w:qFormat/>
    <w:rsid w:val="00162E4D"/>
    <w:pPr>
      <w:widowControl w:val="0"/>
      <w:spacing w:after="0" w:line="240" w:lineRule="auto"/>
      <w:ind w:firstLine="709"/>
      <w:jc w:val="both"/>
      <w:outlineLvl w:val="3"/>
    </w:pPr>
    <w:rPr>
      <w:rFonts w:ascii="Times New Roman" w:eastAsia="Times New Roman" w:hAnsi="Times New Roman"/>
      <w:b/>
      <w:sz w:val="24"/>
      <w:szCs w:val="24"/>
      <w:lang w:eastAsia="ru-RU"/>
    </w:rPr>
  </w:style>
  <w:style w:type="paragraph" w:styleId="5">
    <w:name w:val="heading 5"/>
    <w:basedOn w:val="a0"/>
    <w:next w:val="a0"/>
    <w:link w:val="50"/>
    <w:uiPriority w:val="99"/>
    <w:qFormat/>
    <w:rsid w:val="00162E4D"/>
    <w:pPr>
      <w:widowControl w:val="0"/>
      <w:spacing w:before="120" w:after="120" w:line="240" w:lineRule="auto"/>
      <w:ind w:left="754" w:hanging="34"/>
      <w:jc w:val="both"/>
      <w:outlineLvl w:val="4"/>
    </w:pPr>
    <w:rPr>
      <w:rFonts w:ascii="Times New Roman" w:eastAsia="Times New Roman" w:hAnsi="Times New Roman"/>
      <w:b/>
      <w:bCs/>
      <w:i/>
      <w:iCs/>
      <w:sz w:val="28"/>
      <w:szCs w:val="26"/>
      <w:lang w:eastAsia="ru-RU"/>
    </w:rPr>
  </w:style>
  <w:style w:type="paragraph" w:styleId="6">
    <w:name w:val="heading 6"/>
    <w:basedOn w:val="a0"/>
    <w:next w:val="a0"/>
    <w:link w:val="60"/>
    <w:uiPriority w:val="99"/>
    <w:qFormat/>
    <w:rsid w:val="00162E4D"/>
    <w:pPr>
      <w:widowControl w:val="0"/>
      <w:suppressLineNumbers/>
      <w:spacing w:after="0" w:line="240" w:lineRule="auto"/>
      <w:ind w:left="-12" w:right="-139" w:firstLine="709"/>
      <w:jc w:val="both"/>
      <w:outlineLvl w:val="5"/>
    </w:pPr>
    <w:rPr>
      <w:rFonts w:ascii="Times New Roman" w:eastAsia="Times New Roman" w:hAnsi="Times New Roman"/>
      <w:sz w:val="24"/>
      <w:szCs w:val="24"/>
      <w:lang w:eastAsia="ru-RU"/>
    </w:rPr>
  </w:style>
  <w:style w:type="paragraph" w:styleId="7">
    <w:name w:val="heading 7"/>
    <w:basedOn w:val="a0"/>
    <w:next w:val="a0"/>
    <w:link w:val="70"/>
    <w:unhideWhenUsed/>
    <w:qFormat/>
    <w:rsid w:val="00181FE2"/>
    <w:pPr>
      <w:spacing w:before="240" w:beforeAutospacing="1" w:after="60" w:afterAutospacing="1" w:line="240" w:lineRule="auto"/>
      <w:ind w:left="714" w:hanging="357"/>
      <w:outlineLvl w:val="6"/>
    </w:pPr>
    <w:rPr>
      <w:rFonts w:eastAsia="Times New Roman"/>
      <w:sz w:val="24"/>
      <w:szCs w:val="24"/>
    </w:rPr>
  </w:style>
  <w:style w:type="paragraph" w:styleId="9">
    <w:name w:val="heading 9"/>
    <w:basedOn w:val="a0"/>
    <w:next w:val="a0"/>
    <w:link w:val="90"/>
    <w:uiPriority w:val="99"/>
    <w:qFormat/>
    <w:rsid w:val="00162E4D"/>
    <w:pPr>
      <w:widowControl w:val="0"/>
      <w:spacing w:after="0" w:line="240" w:lineRule="auto"/>
      <w:ind w:firstLine="709"/>
      <w:jc w:val="both"/>
      <w:outlineLvl w:val="8"/>
    </w:pPr>
    <w:rPr>
      <w:rFonts w:ascii="Arial" w:eastAsia="Times New Roman" w:hAnsi="Arial"/>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бычный3"/>
    <w:uiPriority w:val="99"/>
    <w:rsid w:val="00CF4257"/>
    <w:pPr>
      <w:widowControl w:val="0"/>
      <w:spacing w:after="0" w:line="240" w:lineRule="auto"/>
    </w:pPr>
    <w:rPr>
      <w:rFonts w:ascii="Times New Roman" w:eastAsia="Times New Roman" w:hAnsi="Times New Roman" w:cs="Times New Roman"/>
      <w:sz w:val="24"/>
      <w:szCs w:val="20"/>
      <w:lang w:eastAsia="ru-RU"/>
    </w:rPr>
  </w:style>
  <w:style w:type="paragraph" w:styleId="a4">
    <w:name w:val="List Paragraph"/>
    <w:basedOn w:val="a0"/>
    <w:link w:val="a5"/>
    <w:uiPriority w:val="99"/>
    <w:qFormat/>
    <w:rsid w:val="00C44A97"/>
    <w:pPr>
      <w:ind w:left="720"/>
      <w:contextualSpacing/>
    </w:pPr>
  </w:style>
  <w:style w:type="character" w:customStyle="1" w:styleId="10">
    <w:name w:val="Заголовок 1 Знак"/>
    <w:basedOn w:val="a1"/>
    <w:link w:val="1"/>
    <w:uiPriority w:val="99"/>
    <w:rsid w:val="00162E4D"/>
    <w:rPr>
      <w:rFonts w:ascii="Times New Roman" w:eastAsia="Calibri" w:hAnsi="Times New Roman" w:cs="Times New Roman"/>
      <w:b/>
      <w:sz w:val="28"/>
      <w:szCs w:val="20"/>
    </w:rPr>
  </w:style>
  <w:style w:type="character" w:customStyle="1" w:styleId="20">
    <w:name w:val="Заголовок 2 Знак"/>
    <w:basedOn w:val="a1"/>
    <w:link w:val="2"/>
    <w:uiPriority w:val="99"/>
    <w:rsid w:val="00162E4D"/>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62E4D"/>
    <w:rPr>
      <w:rFonts w:ascii="Times New Roman" w:eastAsia="Times New Roman" w:hAnsi="Times New Roman" w:cs="Times New Roman"/>
      <w:b/>
      <w:bCs/>
      <w:i/>
      <w:iCs/>
      <w:sz w:val="28"/>
      <w:szCs w:val="26"/>
      <w:lang w:eastAsia="ru-RU"/>
    </w:rPr>
  </w:style>
  <w:style w:type="character" w:customStyle="1" w:styleId="40">
    <w:name w:val="Заголовок 4 Знак"/>
    <w:basedOn w:val="a1"/>
    <w:link w:val="4"/>
    <w:uiPriority w:val="99"/>
    <w:rsid w:val="00162E4D"/>
    <w:rPr>
      <w:rFonts w:ascii="Times New Roman" w:eastAsia="Times New Roman" w:hAnsi="Times New Roman" w:cs="Times New Roman"/>
      <w:b/>
      <w:sz w:val="24"/>
      <w:szCs w:val="24"/>
      <w:lang w:eastAsia="ru-RU"/>
    </w:rPr>
  </w:style>
  <w:style w:type="character" w:customStyle="1" w:styleId="50">
    <w:name w:val="Заголовок 5 Знак"/>
    <w:basedOn w:val="a1"/>
    <w:link w:val="5"/>
    <w:uiPriority w:val="99"/>
    <w:rsid w:val="00162E4D"/>
    <w:rPr>
      <w:rFonts w:ascii="Times New Roman" w:eastAsia="Times New Roman" w:hAnsi="Times New Roman" w:cs="Times New Roman"/>
      <w:b/>
      <w:bCs/>
      <w:i/>
      <w:iCs/>
      <w:sz w:val="28"/>
      <w:szCs w:val="26"/>
      <w:lang w:eastAsia="ru-RU"/>
    </w:rPr>
  </w:style>
  <w:style w:type="character" w:customStyle="1" w:styleId="60">
    <w:name w:val="Заголовок 6 Знак"/>
    <w:basedOn w:val="a1"/>
    <w:link w:val="6"/>
    <w:uiPriority w:val="99"/>
    <w:rsid w:val="00162E4D"/>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9"/>
    <w:rsid w:val="00162E4D"/>
    <w:rPr>
      <w:rFonts w:ascii="Arial" w:eastAsia="Times New Roman" w:hAnsi="Arial" w:cs="Times New Roman"/>
      <w:b/>
      <w:sz w:val="24"/>
      <w:szCs w:val="24"/>
      <w:lang w:eastAsia="ru-RU"/>
    </w:rPr>
  </w:style>
  <w:style w:type="paragraph" w:styleId="32">
    <w:name w:val="Body Text Indent 3"/>
    <w:basedOn w:val="a0"/>
    <w:link w:val="33"/>
    <w:uiPriority w:val="99"/>
    <w:rsid w:val="00162E4D"/>
    <w:pPr>
      <w:spacing w:after="120" w:line="240" w:lineRule="auto"/>
      <w:ind w:left="283"/>
    </w:pPr>
    <w:rPr>
      <w:rFonts w:ascii="Times New Roman" w:hAnsi="Times New Roman"/>
      <w:sz w:val="16"/>
      <w:szCs w:val="16"/>
      <w:lang w:eastAsia="ru-RU"/>
    </w:rPr>
  </w:style>
  <w:style w:type="character" w:customStyle="1" w:styleId="33">
    <w:name w:val="Основной текст с отступом 3 Знак"/>
    <w:basedOn w:val="a1"/>
    <w:link w:val="32"/>
    <w:uiPriority w:val="99"/>
    <w:rsid w:val="00162E4D"/>
    <w:rPr>
      <w:rFonts w:ascii="Times New Roman" w:eastAsia="Calibri" w:hAnsi="Times New Roman" w:cs="Times New Roman"/>
      <w:sz w:val="16"/>
      <w:szCs w:val="16"/>
      <w:lang w:eastAsia="ru-RU"/>
    </w:rPr>
  </w:style>
  <w:style w:type="paragraph" w:styleId="21">
    <w:name w:val="Body Text Indent 2"/>
    <w:basedOn w:val="a0"/>
    <w:link w:val="22"/>
    <w:uiPriority w:val="99"/>
    <w:semiHidden/>
    <w:rsid w:val="00162E4D"/>
    <w:pPr>
      <w:spacing w:after="120" w:line="480" w:lineRule="auto"/>
      <w:ind w:left="283"/>
    </w:pPr>
  </w:style>
  <w:style w:type="character" w:customStyle="1" w:styleId="22">
    <w:name w:val="Основной текст с отступом 2 Знак"/>
    <w:basedOn w:val="a1"/>
    <w:link w:val="21"/>
    <w:uiPriority w:val="99"/>
    <w:semiHidden/>
    <w:rsid w:val="00162E4D"/>
    <w:rPr>
      <w:rFonts w:ascii="Calibri" w:eastAsia="Calibri" w:hAnsi="Calibri" w:cs="Times New Roman"/>
    </w:rPr>
  </w:style>
  <w:style w:type="paragraph" w:styleId="a6">
    <w:name w:val="Body Text Indent"/>
    <w:basedOn w:val="a0"/>
    <w:link w:val="a7"/>
    <w:uiPriority w:val="99"/>
    <w:rsid w:val="00162E4D"/>
    <w:pPr>
      <w:spacing w:after="120"/>
      <w:ind w:left="283"/>
    </w:pPr>
  </w:style>
  <w:style w:type="character" w:customStyle="1" w:styleId="a7">
    <w:name w:val="Основной текст с отступом Знак"/>
    <w:basedOn w:val="a1"/>
    <w:link w:val="a6"/>
    <w:uiPriority w:val="99"/>
    <w:rsid w:val="00162E4D"/>
    <w:rPr>
      <w:rFonts w:ascii="Calibri" w:eastAsia="Calibri" w:hAnsi="Calibri" w:cs="Times New Roman"/>
    </w:rPr>
  </w:style>
  <w:style w:type="paragraph" w:styleId="a8">
    <w:name w:val="Body Text"/>
    <w:aliases w:val="bt,Основной текст Знак2,Основной текст Знак3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1 Знак Знак,b,Основной текст1,Знак"/>
    <w:basedOn w:val="a0"/>
    <w:link w:val="a9"/>
    <w:uiPriority w:val="99"/>
    <w:rsid w:val="00162E4D"/>
    <w:pPr>
      <w:spacing w:after="120"/>
    </w:pPr>
  </w:style>
  <w:style w:type="character" w:customStyle="1" w:styleId="a9">
    <w:name w:val="Основной текст Знак"/>
    <w:aliases w:val="bt Знак,Основной текст Знак2 Знак,Основной текст Знак3 Знак Знак Знак,Основной текст Знак2 Знак Знак Знак Знак,Основной текст Знак1 Знак Знак Знак Знак Знак,Основной текст Знак Знак Знак Знак Знак Знак Знак,b Знак,Знак Знак"/>
    <w:basedOn w:val="a1"/>
    <w:link w:val="a8"/>
    <w:uiPriority w:val="99"/>
    <w:rsid w:val="00162E4D"/>
    <w:rPr>
      <w:rFonts w:ascii="Calibri" w:eastAsia="Calibri" w:hAnsi="Calibri" w:cs="Times New Roman"/>
    </w:rPr>
  </w:style>
  <w:style w:type="paragraph" w:styleId="aa">
    <w:name w:val="footer"/>
    <w:basedOn w:val="a0"/>
    <w:link w:val="ab"/>
    <w:uiPriority w:val="99"/>
    <w:rsid w:val="00162E4D"/>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b">
    <w:name w:val="Нижний колонтитул Знак"/>
    <w:basedOn w:val="a1"/>
    <w:link w:val="aa"/>
    <w:uiPriority w:val="99"/>
    <w:rsid w:val="00162E4D"/>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0"/>
    <w:uiPriority w:val="99"/>
    <w:rsid w:val="00162E4D"/>
    <w:pPr>
      <w:suppressAutoHyphens/>
      <w:spacing w:after="0" w:line="360" w:lineRule="auto"/>
      <w:ind w:firstLine="720"/>
      <w:jc w:val="both"/>
    </w:pPr>
    <w:rPr>
      <w:rFonts w:ascii="Times New Roman" w:eastAsia="Times New Roman" w:hAnsi="Times New Roman"/>
      <w:sz w:val="24"/>
      <w:szCs w:val="24"/>
      <w:lang w:eastAsia="ar-SA"/>
    </w:rPr>
  </w:style>
  <w:style w:type="paragraph" w:styleId="ac">
    <w:name w:val="header"/>
    <w:basedOn w:val="a0"/>
    <w:link w:val="ad"/>
    <w:uiPriority w:val="99"/>
    <w:semiHidden/>
    <w:rsid w:val="00162E4D"/>
    <w:pPr>
      <w:tabs>
        <w:tab w:val="center" w:pos="4677"/>
        <w:tab w:val="right" w:pos="9355"/>
      </w:tabs>
      <w:spacing w:after="0" w:line="240" w:lineRule="auto"/>
    </w:pPr>
  </w:style>
  <w:style w:type="character" w:customStyle="1" w:styleId="ad">
    <w:name w:val="Верхний колонтитул Знак"/>
    <w:basedOn w:val="a1"/>
    <w:link w:val="ac"/>
    <w:uiPriority w:val="99"/>
    <w:semiHidden/>
    <w:rsid w:val="00162E4D"/>
    <w:rPr>
      <w:rFonts w:ascii="Calibri" w:eastAsia="Calibri" w:hAnsi="Calibri" w:cs="Times New Roman"/>
    </w:rPr>
  </w:style>
  <w:style w:type="paragraph" w:customStyle="1" w:styleId="ListParagraph1">
    <w:name w:val="List Paragraph1"/>
    <w:basedOn w:val="a0"/>
    <w:uiPriority w:val="99"/>
    <w:rsid w:val="00162E4D"/>
    <w:pPr>
      <w:ind w:left="720"/>
      <w:contextualSpacing/>
    </w:pPr>
    <w:rPr>
      <w:rFonts w:eastAsia="Times New Roman"/>
    </w:rPr>
  </w:style>
  <w:style w:type="table" w:styleId="ae">
    <w:name w:val="Table Grid"/>
    <w:basedOn w:val="a2"/>
    <w:uiPriority w:val="99"/>
    <w:rsid w:val="00162E4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rsid w:val="00162E4D"/>
    <w:rPr>
      <w:rFonts w:cs="Times New Roman"/>
    </w:rPr>
  </w:style>
  <w:style w:type="paragraph" w:styleId="af0">
    <w:name w:val="Balloon Text"/>
    <w:basedOn w:val="a0"/>
    <w:link w:val="af1"/>
    <w:uiPriority w:val="99"/>
    <w:semiHidden/>
    <w:rsid w:val="00162E4D"/>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162E4D"/>
    <w:rPr>
      <w:rFonts w:ascii="Tahoma" w:eastAsia="Calibri" w:hAnsi="Tahoma" w:cs="Tahoma"/>
      <w:sz w:val="16"/>
      <w:szCs w:val="16"/>
    </w:rPr>
  </w:style>
  <w:style w:type="paragraph" w:styleId="af2">
    <w:name w:val="caption"/>
    <w:basedOn w:val="a0"/>
    <w:next w:val="a0"/>
    <w:uiPriority w:val="99"/>
    <w:qFormat/>
    <w:rsid w:val="00162E4D"/>
    <w:pPr>
      <w:widowControl w:val="0"/>
      <w:spacing w:after="0" w:line="240" w:lineRule="auto"/>
      <w:ind w:firstLine="709"/>
      <w:jc w:val="both"/>
    </w:pPr>
    <w:rPr>
      <w:rFonts w:ascii="Times New Roman" w:eastAsia="Times New Roman" w:hAnsi="Times New Roman"/>
      <w:b/>
      <w:bCs/>
      <w:sz w:val="24"/>
      <w:szCs w:val="24"/>
      <w:lang w:eastAsia="ru-RU"/>
    </w:rPr>
  </w:style>
  <w:style w:type="paragraph" w:styleId="af3">
    <w:name w:val="Title"/>
    <w:basedOn w:val="a0"/>
    <w:link w:val="af4"/>
    <w:uiPriority w:val="99"/>
    <w:qFormat/>
    <w:rsid w:val="00162E4D"/>
    <w:pPr>
      <w:widowControl w:val="0"/>
      <w:spacing w:after="0" w:line="240" w:lineRule="auto"/>
      <w:ind w:firstLine="709"/>
      <w:jc w:val="both"/>
    </w:pPr>
    <w:rPr>
      <w:rFonts w:ascii="Times New Roman" w:eastAsia="Times New Roman" w:hAnsi="Times New Roman"/>
      <w:b/>
      <w:sz w:val="24"/>
      <w:szCs w:val="24"/>
      <w:lang w:eastAsia="ru-RU"/>
    </w:rPr>
  </w:style>
  <w:style w:type="character" w:customStyle="1" w:styleId="af4">
    <w:name w:val="Название Знак"/>
    <w:basedOn w:val="a1"/>
    <w:link w:val="af3"/>
    <w:uiPriority w:val="99"/>
    <w:rsid w:val="00162E4D"/>
    <w:rPr>
      <w:rFonts w:ascii="Times New Roman" w:eastAsia="Times New Roman" w:hAnsi="Times New Roman" w:cs="Times New Roman"/>
      <w:b/>
      <w:sz w:val="24"/>
      <w:szCs w:val="24"/>
      <w:lang w:eastAsia="ru-RU"/>
    </w:rPr>
  </w:style>
  <w:style w:type="paragraph" w:styleId="af5">
    <w:name w:val="TOC Heading"/>
    <w:basedOn w:val="1"/>
    <w:next w:val="a0"/>
    <w:uiPriority w:val="99"/>
    <w:qFormat/>
    <w:rsid w:val="00162E4D"/>
    <w:pPr>
      <w:keepNext/>
      <w:keepLines/>
      <w:pageBreakBefore w:val="0"/>
      <w:widowControl/>
      <w:spacing w:before="480" w:after="120" w:line="276" w:lineRule="auto"/>
      <w:outlineLvl w:val="9"/>
    </w:pPr>
    <w:rPr>
      <w:rFonts w:ascii="Cambria" w:hAnsi="Cambria"/>
      <w:bCs/>
      <w:caps/>
      <w:color w:val="365F91"/>
      <w:szCs w:val="28"/>
    </w:rPr>
  </w:style>
  <w:style w:type="paragraph" w:styleId="11">
    <w:name w:val="toc 1"/>
    <w:basedOn w:val="a0"/>
    <w:next w:val="a0"/>
    <w:autoRedefine/>
    <w:uiPriority w:val="99"/>
    <w:rsid w:val="00162E4D"/>
    <w:pPr>
      <w:widowControl w:val="0"/>
      <w:tabs>
        <w:tab w:val="left" w:pos="284"/>
        <w:tab w:val="right" w:leader="dot" w:pos="9639"/>
      </w:tabs>
      <w:spacing w:after="0" w:line="240" w:lineRule="auto"/>
      <w:jc w:val="both"/>
    </w:pPr>
    <w:rPr>
      <w:rFonts w:ascii="Times New Roman" w:eastAsia="Times New Roman" w:hAnsi="Times New Roman"/>
      <w:sz w:val="28"/>
      <w:szCs w:val="24"/>
      <w:lang w:eastAsia="ru-RU"/>
    </w:rPr>
  </w:style>
  <w:style w:type="paragraph" w:styleId="23">
    <w:name w:val="toc 2"/>
    <w:basedOn w:val="a0"/>
    <w:next w:val="a0"/>
    <w:autoRedefine/>
    <w:uiPriority w:val="99"/>
    <w:rsid w:val="00162E4D"/>
    <w:pPr>
      <w:widowControl w:val="0"/>
      <w:spacing w:after="0" w:line="240" w:lineRule="auto"/>
      <w:ind w:right="-82" w:firstLine="426"/>
      <w:jc w:val="both"/>
    </w:pPr>
    <w:rPr>
      <w:rFonts w:ascii="Times New Roman" w:eastAsia="Times New Roman" w:hAnsi="Times New Roman"/>
      <w:sz w:val="28"/>
      <w:szCs w:val="24"/>
      <w:lang w:eastAsia="ru-RU"/>
    </w:rPr>
  </w:style>
  <w:style w:type="character" w:styleId="af6">
    <w:name w:val="Hyperlink"/>
    <w:basedOn w:val="a1"/>
    <w:uiPriority w:val="99"/>
    <w:rsid w:val="00162E4D"/>
    <w:rPr>
      <w:rFonts w:cs="Times New Roman"/>
      <w:color w:val="0000FF"/>
      <w:u w:val="single"/>
    </w:rPr>
  </w:style>
  <w:style w:type="paragraph" w:styleId="af7">
    <w:name w:val="Document Map"/>
    <w:basedOn w:val="a0"/>
    <w:link w:val="af8"/>
    <w:uiPriority w:val="99"/>
    <w:semiHidden/>
    <w:rsid w:val="00162E4D"/>
    <w:pPr>
      <w:widowControl w:val="0"/>
      <w:spacing w:after="0" w:line="240" w:lineRule="auto"/>
      <w:ind w:firstLine="709"/>
      <w:jc w:val="both"/>
    </w:pPr>
    <w:rPr>
      <w:rFonts w:ascii="Tahoma" w:eastAsia="Times New Roman" w:hAnsi="Tahoma" w:cs="Tahoma"/>
      <w:sz w:val="16"/>
      <w:szCs w:val="16"/>
      <w:lang w:eastAsia="ru-RU"/>
    </w:rPr>
  </w:style>
  <w:style w:type="character" w:customStyle="1" w:styleId="af8">
    <w:name w:val="Схема документа Знак"/>
    <w:basedOn w:val="a1"/>
    <w:link w:val="af7"/>
    <w:uiPriority w:val="99"/>
    <w:semiHidden/>
    <w:rsid w:val="00162E4D"/>
    <w:rPr>
      <w:rFonts w:ascii="Tahoma" w:eastAsia="Times New Roman" w:hAnsi="Tahoma" w:cs="Tahoma"/>
      <w:sz w:val="16"/>
      <w:szCs w:val="16"/>
      <w:lang w:eastAsia="ru-RU"/>
    </w:rPr>
  </w:style>
  <w:style w:type="paragraph" w:styleId="34">
    <w:name w:val="toc 3"/>
    <w:basedOn w:val="a0"/>
    <w:next w:val="a0"/>
    <w:autoRedefine/>
    <w:uiPriority w:val="99"/>
    <w:rsid w:val="00162E4D"/>
    <w:pPr>
      <w:widowControl w:val="0"/>
      <w:tabs>
        <w:tab w:val="right" w:leader="dot" w:pos="9344"/>
      </w:tabs>
      <w:spacing w:after="100" w:line="240" w:lineRule="auto"/>
      <w:ind w:firstLine="567"/>
      <w:jc w:val="both"/>
    </w:pPr>
    <w:rPr>
      <w:rFonts w:ascii="Times New Roman" w:eastAsia="Times New Roman" w:hAnsi="Times New Roman"/>
      <w:sz w:val="28"/>
      <w:szCs w:val="24"/>
      <w:lang w:eastAsia="ru-RU"/>
    </w:rPr>
  </w:style>
  <w:style w:type="paragraph" w:styleId="41">
    <w:name w:val="toc 4"/>
    <w:basedOn w:val="a0"/>
    <w:next w:val="a0"/>
    <w:autoRedefine/>
    <w:uiPriority w:val="99"/>
    <w:rsid w:val="00162E4D"/>
    <w:pPr>
      <w:widowControl w:val="0"/>
      <w:tabs>
        <w:tab w:val="right" w:leader="dot" w:pos="9344"/>
      </w:tabs>
      <w:spacing w:after="100" w:line="240" w:lineRule="auto"/>
      <w:ind w:left="720" w:hanging="11"/>
      <w:jc w:val="both"/>
    </w:pPr>
    <w:rPr>
      <w:rFonts w:ascii="Times New Roman" w:eastAsia="Times New Roman" w:hAnsi="Times New Roman"/>
      <w:sz w:val="28"/>
      <w:szCs w:val="24"/>
      <w:lang w:eastAsia="ru-RU"/>
    </w:rPr>
  </w:style>
  <w:style w:type="table" w:customStyle="1" w:styleId="12">
    <w:name w:val="Сетка таблицы1"/>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uiPriority w:val="99"/>
    <w:rsid w:val="00162E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Normal (Web)"/>
    <w:basedOn w:val="a0"/>
    <w:uiPriority w:val="99"/>
    <w:rsid w:val="00162E4D"/>
    <w:pPr>
      <w:widowControl w:val="0"/>
      <w:spacing w:after="0" w:line="240" w:lineRule="auto"/>
      <w:ind w:firstLine="709"/>
      <w:jc w:val="both"/>
    </w:pPr>
    <w:rPr>
      <w:rFonts w:ascii="Times New Roman" w:eastAsia="Times New Roman" w:hAnsi="Times New Roman"/>
      <w:sz w:val="28"/>
      <w:szCs w:val="24"/>
      <w:lang w:eastAsia="ru-RU"/>
    </w:rPr>
  </w:style>
  <w:style w:type="table" w:customStyle="1" w:styleId="61">
    <w:name w:val="Сетка таблицы6"/>
    <w:uiPriority w:val="99"/>
    <w:rsid w:val="00162E4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uiPriority w:val="99"/>
    <w:rsid w:val="00162E4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1"/>
    <w:uiPriority w:val="99"/>
    <w:rsid w:val="00162E4D"/>
    <w:rPr>
      <w:rFonts w:cs="Times New Roman"/>
    </w:rPr>
  </w:style>
  <w:style w:type="character" w:styleId="afa">
    <w:name w:val="Emphasis"/>
    <w:basedOn w:val="a1"/>
    <w:uiPriority w:val="99"/>
    <w:qFormat/>
    <w:rsid w:val="00162E4D"/>
    <w:rPr>
      <w:rFonts w:cs="Times New Roman"/>
      <w:i/>
      <w:iCs/>
    </w:rPr>
  </w:style>
  <w:style w:type="table" w:customStyle="1" w:styleId="8">
    <w:name w:val="Сетка таблицы8"/>
    <w:uiPriority w:val="99"/>
    <w:rsid w:val="00162E4D"/>
    <w:pPr>
      <w:spacing w:after="0" w:line="240" w:lineRule="auto"/>
      <w:ind w:firstLine="567"/>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162E4D"/>
    <w:pPr>
      <w:spacing w:after="0" w:line="240" w:lineRule="auto"/>
      <w:ind w:firstLine="567"/>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99"/>
    <w:rsid w:val="00162E4D"/>
    <w:pPr>
      <w:widowControl w:val="0"/>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162E4D"/>
    <w:pPr>
      <w:spacing w:after="0" w:line="240" w:lineRule="auto"/>
      <w:ind w:firstLine="567"/>
      <w:jc w:val="both"/>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162E4D"/>
    <w:pPr>
      <w:spacing w:after="0" w:line="240" w:lineRule="auto"/>
      <w:ind w:firstLine="567"/>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uiPriority w:val="99"/>
    <w:rsid w:val="00162E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basedOn w:val="a0"/>
    <w:next w:val="a0"/>
    <w:uiPriority w:val="99"/>
    <w:rsid w:val="00162E4D"/>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Default">
    <w:name w:val="Default"/>
    <w:uiPriority w:val="99"/>
    <w:rsid w:val="00162E4D"/>
    <w:pPr>
      <w:autoSpaceDE w:val="0"/>
      <w:autoSpaceDN w:val="0"/>
      <w:adjustRightInd w:val="0"/>
      <w:spacing w:after="0" w:line="240" w:lineRule="auto"/>
      <w:jc w:val="center"/>
    </w:pPr>
    <w:rPr>
      <w:rFonts w:ascii="Times New Roman" w:eastAsia="Times New Roman" w:hAnsi="Times New Roman" w:cs="Times New Roman"/>
      <w:color w:val="000000"/>
      <w:sz w:val="24"/>
      <w:szCs w:val="24"/>
      <w:lang w:eastAsia="ru-RU"/>
    </w:rPr>
  </w:style>
  <w:style w:type="table" w:customStyle="1" w:styleId="15">
    <w:name w:val="Сетка таблицы15"/>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No Spacing"/>
    <w:link w:val="afc"/>
    <w:uiPriority w:val="99"/>
    <w:qFormat/>
    <w:rsid w:val="00162E4D"/>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styleId="afd">
    <w:name w:val="line number"/>
    <w:basedOn w:val="a1"/>
    <w:uiPriority w:val="99"/>
    <w:semiHidden/>
    <w:rsid w:val="00162E4D"/>
    <w:rPr>
      <w:rFonts w:cs="Times New Roman"/>
    </w:rPr>
  </w:style>
  <w:style w:type="character" w:styleId="afe">
    <w:name w:val="endnote reference"/>
    <w:basedOn w:val="a1"/>
    <w:uiPriority w:val="99"/>
    <w:rsid w:val="00162E4D"/>
    <w:rPr>
      <w:rFonts w:ascii="Times New Roman" w:hAnsi="Times New Roman" w:cs="Times New Roman"/>
      <w:sz w:val="24"/>
      <w:vertAlign w:val="baseline"/>
    </w:rPr>
  </w:style>
  <w:style w:type="character" w:customStyle="1" w:styleId="BodyTextIndent2Char1">
    <w:name w:val="Body Text Indent 2 Char1"/>
    <w:basedOn w:val="a1"/>
    <w:uiPriority w:val="99"/>
    <w:semiHidden/>
    <w:locked/>
    <w:rsid w:val="00162E4D"/>
    <w:rPr>
      <w:rFonts w:cs="Times New Roman"/>
      <w:lang w:eastAsia="en-US"/>
    </w:rPr>
  </w:style>
  <w:style w:type="character" w:customStyle="1" w:styleId="HeaderChar1">
    <w:name w:val="Header Char1"/>
    <w:basedOn w:val="a1"/>
    <w:uiPriority w:val="99"/>
    <w:semiHidden/>
    <w:locked/>
    <w:rsid w:val="00162E4D"/>
    <w:rPr>
      <w:rFonts w:cs="Times New Roman"/>
      <w:lang w:eastAsia="en-US"/>
    </w:rPr>
  </w:style>
  <w:style w:type="character" w:customStyle="1" w:styleId="DocumentMapChar1">
    <w:name w:val="Document Map Char1"/>
    <w:basedOn w:val="a1"/>
    <w:uiPriority w:val="99"/>
    <w:semiHidden/>
    <w:locked/>
    <w:rsid w:val="00162E4D"/>
    <w:rPr>
      <w:rFonts w:ascii="Times New Roman" w:hAnsi="Times New Roman" w:cs="Times New Roman"/>
      <w:sz w:val="2"/>
      <w:lang w:eastAsia="en-US"/>
    </w:rPr>
  </w:style>
  <w:style w:type="paragraph" w:customStyle="1" w:styleId="aff">
    <w:name w:val="Абзац"/>
    <w:basedOn w:val="a0"/>
    <w:link w:val="aff0"/>
    <w:qFormat/>
    <w:rsid w:val="00863616"/>
    <w:pPr>
      <w:spacing w:before="120" w:after="60" w:line="240" w:lineRule="auto"/>
      <w:ind w:firstLine="567"/>
      <w:jc w:val="both"/>
    </w:pPr>
    <w:rPr>
      <w:rFonts w:ascii="Times New Roman" w:eastAsia="Times New Roman" w:hAnsi="Times New Roman"/>
      <w:sz w:val="24"/>
      <w:szCs w:val="24"/>
    </w:rPr>
  </w:style>
  <w:style w:type="character" w:customStyle="1" w:styleId="aff0">
    <w:name w:val="Абзац Знак"/>
    <w:link w:val="aff"/>
    <w:rsid w:val="00863616"/>
    <w:rPr>
      <w:rFonts w:ascii="Times New Roman" w:eastAsia="Times New Roman" w:hAnsi="Times New Roman" w:cs="Times New Roman"/>
      <w:sz w:val="24"/>
      <w:szCs w:val="24"/>
    </w:rPr>
  </w:style>
  <w:style w:type="paragraph" w:styleId="a">
    <w:name w:val="List"/>
    <w:basedOn w:val="a0"/>
    <w:link w:val="aff1"/>
    <w:rsid w:val="00863616"/>
    <w:pPr>
      <w:numPr>
        <w:numId w:val="1"/>
      </w:numPr>
      <w:spacing w:after="60" w:line="240" w:lineRule="auto"/>
      <w:jc w:val="both"/>
    </w:pPr>
    <w:rPr>
      <w:rFonts w:ascii="Times New Roman" w:eastAsia="Times New Roman" w:hAnsi="Times New Roman"/>
      <w:snapToGrid w:val="0"/>
      <w:sz w:val="24"/>
      <w:szCs w:val="24"/>
    </w:rPr>
  </w:style>
  <w:style w:type="character" w:customStyle="1" w:styleId="aff1">
    <w:name w:val="Список Знак"/>
    <w:link w:val="a"/>
    <w:rsid w:val="00863616"/>
    <w:rPr>
      <w:rFonts w:ascii="Times New Roman" w:eastAsia="Times New Roman" w:hAnsi="Times New Roman" w:cs="Times New Roman"/>
      <w:snapToGrid w:val="0"/>
      <w:sz w:val="24"/>
      <w:szCs w:val="24"/>
    </w:rPr>
  </w:style>
  <w:style w:type="character" w:customStyle="1" w:styleId="afc">
    <w:name w:val="Без интервала Знак"/>
    <w:basedOn w:val="a1"/>
    <w:link w:val="afb"/>
    <w:uiPriority w:val="1"/>
    <w:rsid w:val="00863616"/>
    <w:rPr>
      <w:rFonts w:ascii="Times New Roman" w:eastAsia="Times New Roman" w:hAnsi="Times New Roman" w:cs="Times New Roman"/>
      <w:sz w:val="24"/>
      <w:szCs w:val="24"/>
      <w:lang w:eastAsia="ru-RU"/>
    </w:rPr>
  </w:style>
  <w:style w:type="character" w:customStyle="1" w:styleId="a5">
    <w:name w:val="Абзац списка Знак"/>
    <w:basedOn w:val="a1"/>
    <w:link w:val="a4"/>
    <w:uiPriority w:val="99"/>
    <w:locked/>
    <w:rsid w:val="00863616"/>
    <w:rPr>
      <w:rFonts w:ascii="Calibri" w:eastAsia="Calibri" w:hAnsi="Calibri" w:cs="Times New Roman"/>
    </w:rPr>
  </w:style>
  <w:style w:type="paragraph" w:customStyle="1" w:styleId="aff2">
    <w:name w:val="Табличный_центр"/>
    <w:basedOn w:val="a0"/>
    <w:rsid w:val="000132F9"/>
    <w:pPr>
      <w:spacing w:after="0" w:line="240" w:lineRule="auto"/>
      <w:jc w:val="center"/>
    </w:pPr>
    <w:rPr>
      <w:rFonts w:ascii="Times New Roman" w:eastAsia="Times New Roman" w:hAnsi="Times New Roman"/>
      <w:lang w:eastAsia="ru-RU"/>
    </w:rPr>
  </w:style>
  <w:style w:type="paragraph" w:customStyle="1" w:styleId="Ieinoie">
    <w:name w:val="Ieino?ie"/>
    <w:basedOn w:val="a0"/>
    <w:rsid w:val="000132F9"/>
    <w:pPr>
      <w:spacing w:after="0" w:line="240" w:lineRule="auto"/>
      <w:jc w:val="center"/>
    </w:pPr>
    <w:rPr>
      <w:rFonts w:ascii="AGGal" w:eastAsia="Times New Roman" w:hAnsi="AGGal"/>
      <w:szCs w:val="20"/>
      <w:lang w:eastAsia="ru-RU"/>
    </w:rPr>
  </w:style>
  <w:style w:type="paragraph" w:customStyle="1" w:styleId="ConsPlusTitle">
    <w:name w:val="ConsPlusTitle"/>
    <w:uiPriority w:val="99"/>
    <w:rsid w:val="000779A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70">
    <w:name w:val="Заголовок 7 Знак"/>
    <w:basedOn w:val="a1"/>
    <w:link w:val="7"/>
    <w:rsid w:val="00181FE2"/>
    <w:rPr>
      <w:rFonts w:ascii="Calibri" w:eastAsia="Times New Roman" w:hAnsi="Calibri" w:cs="Times New Roman"/>
      <w:sz w:val="24"/>
      <w:szCs w:val="24"/>
    </w:rPr>
  </w:style>
  <w:style w:type="paragraph" w:customStyle="1" w:styleId="aff3">
    <w:name w:val="Стандарт"/>
    <w:basedOn w:val="a0"/>
    <w:link w:val="aff4"/>
    <w:qFormat/>
    <w:rsid w:val="00181FE2"/>
    <w:pPr>
      <w:tabs>
        <w:tab w:val="num" w:pos="0"/>
      </w:tabs>
      <w:spacing w:after="0" w:line="360" w:lineRule="auto"/>
      <w:ind w:firstLine="709"/>
      <w:jc w:val="both"/>
    </w:pPr>
    <w:rPr>
      <w:rFonts w:ascii="Times New Roman" w:hAnsi="Times New Roman"/>
      <w:sz w:val="24"/>
      <w:szCs w:val="24"/>
    </w:rPr>
  </w:style>
  <w:style w:type="character" w:customStyle="1" w:styleId="aff4">
    <w:name w:val="Стандарт Знак"/>
    <w:link w:val="aff3"/>
    <w:rsid w:val="00181FE2"/>
    <w:rPr>
      <w:rFonts w:ascii="Times New Roman" w:eastAsia="Calibri" w:hAnsi="Times New Roman" w:cs="Times New Roman"/>
      <w:sz w:val="24"/>
      <w:szCs w:val="24"/>
    </w:rPr>
  </w:style>
  <w:style w:type="character" w:styleId="aff5">
    <w:name w:val="Strong"/>
    <w:basedOn w:val="a1"/>
    <w:uiPriority w:val="99"/>
    <w:qFormat/>
    <w:rsid w:val="000C721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DF21-F030-4278-94A6-EA52EF59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20</Pages>
  <Words>4635</Words>
  <Characters>26425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БГП</Company>
  <LinksUpToDate>false</LinksUpToDate>
  <CharactersWithSpaces>30999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16</cp:revision>
  <dcterms:created xsi:type="dcterms:W3CDTF">2015-10-20T07:03:00Z</dcterms:created>
  <dcterms:modified xsi:type="dcterms:W3CDTF">2015-10-22T02:40:00Z</dcterms:modified>
</cp:coreProperties>
</file>