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718" w:rsidRDefault="00E67718" w:rsidP="00E67718">
      <w:pPr>
        <w:spacing w:after="0" w:line="240" w:lineRule="auto"/>
        <w:jc w:val="right"/>
        <w:rPr>
          <w:rFonts w:ascii="Times New Roman" w:eastAsia="Times New Roman" w:hAnsi="Times New Roman"/>
          <w:sz w:val="28"/>
          <w:szCs w:val="28"/>
          <w:lang w:eastAsia="ru-RU"/>
        </w:rPr>
      </w:pPr>
      <w:r w:rsidRPr="00E67718">
        <w:rPr>
          <w:rFonts w:ascii="Times New Roman" w:eastAsia="Times New Roman" w:hAnsi="Times New Roman"/>
          <w:sz w:val="28"/>
          <w:szCs w:val="28"/>
          <w:lang w:eastAsia="ru-RU"/>
        </w:rPr>
        <w:t>Утверждены</w:t>
      </w:r>
      <w:r w:rsidRPr="00E67718">
        <w:rPr>
          <w:rFonts w:ascii="Times New Roman" w:eastAsia="Times New Roman" w:hAnsi="Times New Roman"/>
          <w:sz w:val="28"/>
          <w:szCs w:val="28"/>
          <w:lang w:eastAsia="ru-RU"/>
        </w:rPr>
        <w:br/>
        <w:t xml:space="preserve">приказом МКУ «Финансовое </w:t>
      </w:r>
    </w:p>
    <w:p w:rsidR="00E67718" w:rsidRDefault="00E67718" w:rsidP="00E67718">
      <w:pPr>
        <w:spacing w:after="0" w:line="240" w:lineRule="auto"/>
        <w:jc w:val="right"/>
        <w:rPr>
          <w:rFonts w:ascii="Times New Roman" w:eastAsia="Times New Roman" w:hAnsi="Times New Roman"/>
          <w:sz w:val="28"/>
          <w:szCs w:val="28"/>
          <w:lang w:eastAsia="ru-RU"/>
        </w:rPr>
      </w:pPr>
      <w:r w:rsidRPr="00E67718">
        <w:rPr>
          <w:rFonts w:ascii="Times New Roman" w:eastAsia="Times New Roman" w:hAnsi="Times New Roman"/>
          <w:sz w:val="28"/>
          <w:szCs w:val="28"/>
          <w:lang w:eastAsia="ru-RU"/>
        </w:rPr>
        <w:t>Управление</w:t>
      </w:r>
      <w:r>
        <w:rPr>
          <w:rFonts w:ascii="Times New Roman" w:eastAsia="Times New Roman" w:hAnsi="Times New Roman"/>
          <w:sz w:val="28"/>
          <w:szCs w:val="28"/>
          <w:lang w:eastAsia="ru-RU"/>
        </w:rPr>
        <w:t xml:space="preserve"> </w:t>
      </w:r>
      <w:r w:rsidRPr="00E67718">
        <w:rPr>
          <w:rFonts w:ascii="Times New Roman" w:eastAsia="Times New Roman" w:hAnsi="Times New Roman"/>
          <w:sz w:val="28"/>
          <w:szCs w:val="28"/>
          <w:lang w:eastAsia="ru-RU"/>
        </w:rPr>
        <w:t>Администрации</w:t>
      </w:r>
    </w:p>
    <w:p w:rsidR="00E67718" w:rsidRPr="00E67718" w:rsidRDefault="00E67718" w:rsidP="00E67718">
      <w:pPr>
        <w:spacing w:after="0" w:line="240" w:lineRule="auto"/>
        <w:jc w:val="right"/>
        <w:rPr>
          <w:rFonts w:ascii="Times New Roman" w:eastAsia="Times New Roman" w:hAnsi="Times New Roman"/>
          <w:sz w:val="28"/>
          <w:szCs w:val="28"/>
          <w:lang w:eastAsia="ru-RU"/>
        </w:rPr>
      </w:pPr>
      <w:r w:rsidRPr="00E67718">
        <w:rPr>
          <w:rFonts w:ascii="Times New Roman" w:eastAsia="Times New Roman" w:hAnsi="Times New Roman"/>
          <w:sz w:val="28"/>
          <w:szCs w:val="28"/>
          <w:lang w:eastAsia="ru-RU"/>
        </w:rPr>
        <w:t xml:space="preserve"> МО «Кабанский район»</w:t>
      </w:r>
    </w:p>
    <w:p w:rsidR="00E67718" w:rsidRDefault="00E67718" w:rsidP="00E67718">
      <w:pPr>
        <w:tabs>
          <w:tab w:val="left" w:pos="5954"/>
        </w:tabs>
        <w:spacing w:after="0" w:line="240" w:lineRule="auto"/>
        <w:jc w:val="center"/>
        <w:rPr>
          <w:rFonts w:ascii="Times New Roman" w:eastAsia="Times New Roman" w:hAnsi="Times New Roman"/>
          <w:sz w:val="28"/>
          <w:szCs w:val="28"/>
          <w:lang w:eastAsia="ru-RU"/>
        </w:rPr>
      </w:pPr>
      <w:r w:rsidRPr="00E6771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E6771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E67718">
        <w:rPr>
          <w:rFonts w:ascii="Times New Roman" w:eastAsia="Times New Roman" w:hAnsi="Times New Roman"/>
          <w:sz w:val="28"/>
          <w:szCs w:val="28"/>
          <w:lang w:eastAsia="ru-RU"/>
        </w:rPr>
        <w:t xml:space="preserve"> </w:t>
      </w:r>
      <w:r w:rsidR="00B24186">
        <w:rPr>
          <w:rFonts w:ascii="Times New Roman" w:eastAsia="Times New Roman" w:hAnsi="Times New Roman"/>
          <w:sz w:val="28"/>
          <w:szCs w:val="28"/>
          <w:lang w:eastAsia="ru-RU"/>
        </w:rPr>
        <w:t>о</w:t>
      </w:r>
      <w:r w:rsidRPr="00E67718">
        <w:rPr>
          <w:rFonts w:ascii="Times New Roman" w:eastAsia="Times New Roman" w:hAnsi="Times New Roman"/>
          <w:sz w:val="28"/>
          <w:szCs w:val="28"/>
          <w:lang w:eastAsia="ru-RU"/>
        </w:rPr>
        <w:t>т</w:t>
      </w:r>
      <w:r w:rsidR="00B24186">
        <w:rPr>
          <w:rFonts w:ascii="Times New Roman" w:eastAsia="Times New Roman" w:hAnsi="Times New Roman"/>
          <w:sz w:val="28"/>
          <w:szCs w:val="28"/>
          <w:lang w:eastAsia="ru-RU"/>
        </w:rPr>
        <w:t xml:space="preserve"> </w:t>
      </w:r>
      <w:r w:rsidR="002265CB">
        <w:rPr>
          <w:rFonts w:ascii="Times New Roman" w:eastAsia="Times New Roman" w:hAnsi="Times New Roman"/>
          <w:sz w:val="28"/>
          <w:szCs w:val="28"/>
          <w:lang w:eastAsia="ru-RU"/>
        </w:rPr>
        <w:t>15.</w:t>
      </w:r>
      <w:r w:rsidR="00B24186">
        <w:rPr>
          <w:rFonts w:ascii="Times New Roman" w:eastAsia="Times New Roman" w:hAnsi="Times New Roman"/>
          <w:sz w:val="28"/>
          <w:szCs w:val="28"/>
          <w:lang w:eastAsia="ru-RU"/>
        </w:rPr>
        <w:t xml:space="preserve"> 03.</w:t>
      </w:r>
      <w:r w:rsidRPr="00E67718">
        <w:rPr>
          <w:rFonts w:ascii="Times New Roman" w:eastAsia="Times New Roman" w:hAnsi="Times New Roman"/>
          <w:sz w:val="28"/>
          <w:szCs w:val="28"/>
          <w:lang w:eastAsia="ru-RU"/>
        </w:rPr>
        <w:t>2017 г.  №_</w:t>
      </w:r>
      <w:r w:rsidR="00B24186" w:rsidRPr="00B24186">
        <w:rPr>
          <w:rFonts w:ascii="Times New Roman" w:eastAsia="Times New Roman" w:hAnsi="Times New Roman"/>
          <w:sz w:val="28"/>
          <w:szCs w:val="28"/>
          <w:u w:val="single"/>
          <w:lang w:eastAsia="ru-RU"/>
        </w:rPr>
        <w:t>7-0</w:t>
      </w:r>
      <w:r>
        <w:rPr>
          <w:rFonts w:ascii="Times New Roman" w:eastAsia="Times New Roman" w:hAnsi="Times New Roman"/>
          <w:sz w:val="28"/>
          <w:szCs w:val="28"/>
          <w:lang w:eastAsia="ru-RU"/>
        </w:rPr>
        <w:t>_</w:t>
      </w:r>
    </w:p>
    <w:p w:rsidR="00335545" w:rsidRDefault="00335545" w:rsidP="00E67718">
      <w:pPr>
        <w:tabs>
          <w:tab w:val="left" w:pos="5954"/>
        </w:tabs>
        <w:spacing w:after="0" w:line="240" w:lineRule="auto"/>
        <w:jc w:val="center"/>
        <w:rPr>
          <w:rFonts w:ascii="Times New Roman" w:eastAsia="Times New Roman" w:hAnsi="Times New Roman"/>
          <w:sz w:val="28"/>
          <w:szCs w:val="28"/>
          <w:lang w:eastAsia="ru-RU"/>
        </w:rPr>
      </w:pPr>
    </w:p>
    <w:p w:rsidR="00335545" w:rsidRPr="00E67718" w:rsidRDefault="00335545" w:rsidP="001A2BA3">
      <w:pPr>
        <w:spacing w:after="0" w:line="240" w:lineRule="auto"/>
        <w:jc w:val="center"/>
        <w:outlineLvl w:val="1"/>
        <w:rPr>
          <w:rFonts w:ascii="Times New Roman" w:eastAsia="Times New Roman" w:hAnsi="Times New Roman"/>
          <w:bCs/>
          <w:sz w:val="28"/>
          <w:szCs w:val="28"/>
          <w:lang w:eastAsia="ru-RU"/>
        </w:rPr>
      </w:pPr>
      <w:r w:rsidRPr="00E67718">
        <w:rPr>
          <w:rFonts w:ascii="Times New Roman" w:eastAsia="Times New Roman" w:hAnsi="Times New Roman"/>
          <w:bCs/>
          <w:sz w:val="28"/>
          <w:szCs w:val="28"/>
          <w:lang w:eastAsia="ru-RU"/>
        </w:rPr>
        <w:t xml:space="preserve">СТАНДАРТЫ ОСУЩЕСТВЛЕНИЯ ВНУТРЕННЕГО </w:t>
      </w:r>
      <w:r>
        <w:rPr>
          <w:rFonts w:ascii="Times New Roman" w:eastAsia="Times New Roman" w:hAnsi="Times New Roman"/>
          <w:bCs/>
          <w:sz w:val="28"/>
          <w:szCs w:val="28"/>
          <w:lang w:eastAsia="ru-RU"/>
        </w:rPr>
        <w:t>МУНИЦИПАЛЬНОГО</w:t>
      </w:r>
      <w:r w:rsidRPr="00E67718">
        <w:rPr>
          <w:rFonts w:ascii="Times New Roman" w:eastAsia="Times New Roman" w:hAnsi="Times New Roman"/>
          <w:bCs/>
          <w:sz w:val="28"/>
          <w:szCs w:val="28"/>
          <w:lang w:eastAsia="ru-RU"/>
        </w:rPr>
        <w:t xml:space="preserve"> ФИНАНСОВОГО КОНТРОЛЯ</w:t>
      </w:r>
    </w:p>
    <w:p w:rsidR="001A2BA3" w:rsidRDefault="001A2BA3" w:rsidP="001A2BA3">
      <w:pPr>
        <w:spacing w:after="0" w:line="240" w:lineRule="auto"/>
        <w:jc w:val="center"/>
        <w:outlineLvl w:val="2"/>
        <w:rPr>
          <w:rFonts w:ascii="Times New Roman" w:eastAsia="Times New Roman" w:hAnsi="Times New Roman"/>
          <w:b/>
          <w:bCs/>
          <w:sz w:val="27"/>
          <w:szCs w:val="27"/>
          <w:lang w:eastAsia="ru-RU"/>
        </w:rPr>
      </w:pPr>
    </w:p>
    <w:p w:rsidR="00E67718" w:rsidRPr="00E67718" w:rsidRDefault="00B10836" w:rsidP="00CA68DF">
      <w:pPr>
        <w:spacing w:after="0" w:line="240" w:lineRule="auto"/>
        <w:jc w:val="center"/>
        <w:outlineLvl w:val="2"/>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1. </w:t>
      </w:r>
      <w:r w:rsidR="00E67718" w:rsidRPr="00E67718">
        <w:rPr>
          <w:rFonts w:ascii="Times New Roman" w:eastAsia="Times New Roman" w:hAnsi="Times New Roman"/>
          <w:b/>
          <w:bCs/>
          <w:sz w:val="28"/>
          <w:szCs w:val="28"/>
          <w:lang w:eastAsia="ru-RU"/>
        </w:rPr>
        <w:t>Основные положения</w:t>
      </w:r>
    </w:p>
    <w:p w:rsidR="00E67718" w:rsidRPr="00E67718" w:rsidRDefault="00E67718" w:rsidP="00891513">
      <w:pPr>
        <w:widowControl w:val="0"/>
        <w:tabs>
          <w:tab w:val="left" w:pos="5670"/>
        </w:tabs>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E67718">
        <w:rPr>
          <w:rFonts w:ascii="Times New Roman" w:eastAsia="Times New Roman" w:hAnsi="Times New Roman"/>
          <w:sz w:val="28"/>
          <w:szCs w:val="28"/>
          <w:lang w:eastAsia="ru-RU"/>
        </w:rPr>
        <w:t>1.</w:t>
      </w:r>
      <w:r w:rsidR="00B10836">
        <w:rPr>
          <w:rFonts w:ascii="Times New Roman" w:eastAsia="Times New Roman" w:hAnsi="Times New Roman"/>
          <w:sz w:val="28"/>
          <w:szCs w:val="28"/>
          <w:lang w:eastAsia="ru-RU"/>
        </w:rPr>
        <w:t>1.</w:t>
      </w:r>
      <w:r w:rsidRPr="00E67718">
        <w:rPr>
          <w:rFonts w:ascii="Times New Roman" w:eastAsia="Times New Roman" w:hAnsi="Times New Roman"/>
          <w:sz w:val="28"/>
          <w:szCs w:val="28"/>
          <w:lang w:eastAsia="ru-RU"/>
        </w:rPr>
        <w:t xml:space="preserve"> Настоящие Стандарты осуществления внутреннего </w:t>
      </w:r>
      <w:r w:rsidR="001A2BA3" w:rsidRPr="0022039B">
        <w:rPr>
          <w:rFonts w:ascii="Times New Roman" w:eastAsia="Times New Roman" w:hAnsi="Times New Roman"/>
          <w:sz w:val="28"/>
          <w:szCs w:val="28"/>
          <w:lang w:eastAsia="ru-RU"/>
        </w:rPr>
        <w:t xml:space="preserve">муниципального </w:t>
      </w:r>
      <w:r w:rsidRPr="00E67718">
        <w:rPr>
          <w:rFonts w:ascii="Times New Roman" w:eastAsia="Times New Roman" w:hAnsi="Times New Roman"/>
          <w:sz w:val="28"/>
          <w:szCs w:val="28"/>
          <w:lang w:eastAsia="ru-RU"/>
        </w:rPr>
        <w:t>финансового контроля (далее - Стандарты) разработаны во исполнение с п. 3 ст. 269</w:t>
      </w:r>
      <w:r w:rsidR="001A2BA3" w:rsidRPr="0022039B">
        <w:rPr>
          <w:rFonts w:ascii="Times New Roman" w:eastAsia="Times New Roman" w:hAnsi="Times New Roman"/>
          <w:sz w:val="28"/>
          <w:szCs w:val="28"/>
          <w:lang w:eastAsia="ru-RU"/>
        </w:rPr>
        <w:t>.</w:t>
      </w:r>
      <w:r w:rsidRPr="00E67718">
        <w:rPr>
          <w:rFonts w:ascii="Times New Roman" w:eastAsia="Times New Roman" w:hAnsi="Times New Roman"/>
          <w:sz w:val="28"/>
          <w:szCs w:val="28"/>
          <w:lang w:eastAsia="ru-RU"/>
        </w:rPr>
        <w:t xml:space="preserve">2 </w:t>
      </w:r>
      <w:hyperlink r:id="rId8" w:history="1">
        <w:r w:rsidRPr="0022039B">
          <w:rPr>
            <w:rFonts w:ascii="Times New Roman" w:eastAsia="Times New Roman" w:hAnsi="Times New Roman"/>
            <w:sz w:val="28"/>
            <w:szCs w:val="28"/>
            <w:lang w:eastAsia="ru-RU"/>
          </w:rPr>
          <w:t>Бюджетного кодекса Российской Федерации</w:t>
        </w:r>
      </w:hyperlink>
      <w:r w:rsidRPr="00E67718">
        <w:rPr>
          <w:rFonts w:ascii="Times New Roman" w:eastAsia="Times New Roman" w:hAnsi="Times New Roman"/>
          <w:sz w:val="28"/>
          <w:szCs w:val="28"/>
          <w:lang w:eastAsia="ru-RU"/>
        </w:rPr>
        <w:t xml:space="preserve"> в соответствии с </w:t>
      </w:r>
      <w:hyperlink r:id="rId9" w:history="1">
        <w:r w:rsidRPr="0022039B">
          <w:rPr>
            <w:rFonts w:ascii="Times New Roman" w:eastAsia="Times New Roman" w:hAnsi="Times New Roman"/>
            <w:sz w:val="28"/>
            <w:szCs w:val="28"/>
            <w:lang w:eastAsia="ru-RU"/>
          </w:rPr>
          <w:t xml:space="preserve">Порядком осуществления </w:t>
        </w:r>
        <w:r w:rsidR="001A2BA3" w:rsidRPr="0022039B">
          <w:rPr>
            <w:rFonts w:ascii="Times New Roman" w:hAnsi="Times New Roman"/>
            <w:sz w:val="28"/>
            <w:szCs w:val="28"/>
            <w:lang w:eastAsia="ru-RU"/>
          </w:rPr>
          <w:t>МКУ «Финансовое управление Администрации МО «Кабанский район» полномочий по внутреннему муниципальному финансовому контролю</w:t>
        </w:r>
      </w:hyperlink>
      <w:r w:rsidR="00AC7B1E">
        <w:rPr>
          <w:rFonts w:ascii="Times New Roman" w:eastAsia="Times New Roman" w:hAnsi="Times New Roman"/>
          <w:sz w:val="28"/>
          <w:szCs w:val="28"/>
          <w:lang w:eastAsia="ru-RU"/>
        </w:rPr>
        <w:t>,</w:t>
      </w:r>
      <w:r w:rsidRPr="00E67718">
        <w:rPr>
          <w:rFonts w:ascii="Times New Roman" w:eastAsia="Times New Roman" w:hAnsi="Times New Roman"/>
          <w:sz w:val="28"/>
          <w:szCs w:val="28"/>
          <w:lang w:eastAsia="ru-RU"/>
        </w:rPr>
        <w:t xml:space="preserve"> утвержденн</w:t>
      </w:r>
      <w:r w:rsidR="001A2BA3" w:rsidRPr="0022039B">
        <w:rPr>
          <w:rFonts w:ascii="Times New Roman" w:eastAsia="Times New Roman" w:hAnsi="Times New Roman"/>
          <w:sz w:val="28"/>
          <w:szCs w:val="28"/>
          <w:lang w:eastAsia="ru-RU"/>
        </w:rPr>
        <w:t xml:space="preserve">ым </w:t>
      </w:r>
      <w:hyperlink r:id="rId10" w:history="1">
        <w:r w:rsidRPr="0022039B">
          <w:rPr>
            <w:rFonts w:ascii="Times New Roman" w:eastAsia="Times New Roman" w:hAnsi="Times New Roman"/>
            <w:sz w:val="28"/>
            <w:szCs w:val="28"/>
            <w:lang w:eastAsia="ru-RU"/>
          </w:rPr>
          <w:t xml:space="preserve">постановлением </w:t>
        </w:r>
        <w:r w:rsidR="001A2BA3" w:rsidRPr="0022039B">
          <w:rPr>
            <w:rFonts w:ascii="Times New Roman" w:eastAsia="Times New Roman" w:hAnsi="Times New Roman"/>
            <w:sz w:val="28"/>
            <w:szCs w:val="28"/>
            <w:lang w:eastAsia="ru-RU"/>
          </w:rPr>
          <w:t xml:space="preserve">Администрации МО «Кабанский район» </w:t>
        </w:r>
      </w:hyperlink>
      <w:r w:rsidR="001A2BA3" w:rsidRPr="0022039B">
        <w:rPr>
          <w:rFonts w:ascii="Times New Roman" w:hAnsi="Times New Roman"/>
          <w:sz w:val="28"/>
          <w:szCs w:val="28"/>
        </w:rPr>
        <w:t>от 18.02.2016 г.  № 127</w:t>
      </w:r>
      <w:r w:rsidR="00B93D29" w:rsidRPr="0022039B">
        <w:rPr>
          <w:rFonts w:ascii="Times New Roman" w:hAnsi="Times New Roman"/>
          <w:sz w:val="28"/>
          <w:szCs w:val="28"/>
        </w:rPr>
        <w:t xml:space="preserve"> </w:t>
      </w:r>
      <w:r w:rsidRPr="00E67718">
        <w:rPr>
          <w:rFonts w:ascii="Times New Roman" w:eastAsia="Times New Roman" w:hAnsi="Times New Roman"/>
          <w:sz w:val="28"/>
          <w:szCs w:val="28"/>
          <w:lang w:eastAsia="ru-RU"/>
        </w:rPr>
        <w:t>(далее - Порядок).</w:t>
      </w:r>
    </w:p>
    <w:p w:rsidR="00F93D08" w:rsidRDefault="00B10836" w:rsidP="00F93D08">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E67718" w:rsidRPr="00E67718">
        <w:rPr>
          <w:rFonts w:ascii="Times New Roman" w:eastAsia="Times New Roman" w:hAnsi="Times New Roman"/>
          <w:sz w:val="28"/>
          <w:szCs w:val="28"/>
          <w:lang w:eastAsia="ru-RU"/>
        </w:rPr>
        <w:t xml:space="preserve">2. Внутренний </w:t>
      </w:r>
      <w:r w:rsidR="00CA68DF" w:rsidRPr="0022039B">
        <w:rPr>
          <w:rFonts w:ascii="Times New Roman" w:eastAsia="Times New Roman" w:hAnsi="Times New Roman"/>
          <w:sz w:val="28"/>
          <w:szCs w:val="28"/>
          <w:lang w:eastAsia="ru-RU"/>
        </w:rPr>
        <w:t xml:space="preserve">муниципальный </w:t>
      </w:r>
      <w:r w:rsidR="00E67718" w:rsidRPr="00E67718">
        <w:rPr>
          <w:rFonts w:ascii="Times New Roman" w:eastAsia="Times New Roman" w:hAnsi="Times New Roman"/>
          <w:sz w:val="28"/>
          <w:szCs w:val="28"/>
          <w:lang w:eastAsia="ru-RU"/>
        </w:rPr>
        <w:t xml:space="preserve">финансовый контроль осуществляется </w:t>
      </w:r>
      <w:r w:rsidR="00CA68DF" w:rsidRPr="0022039B">
        <w:rPr>
          <w:rFonts w:ascii="Times New Roman" w:eastAsia="Times New Roman" w:hAnsi="Times New Roman"/>
          <w:sz w:val="28"/>
          <w:szCs w:val="28"/>
          <w:lang w:eastAsia="ru-RU"/>
        </w:rPr>
        <w:t>МКУ «Финансовое управление Администрации МО «Кабанский район»</w:t>
      </w:r>
      <w:r w:rsidR="00E67718" w:rsidRPr="00E67718">
        <w:rPr>
          <w:rFonts w:ascii="Times New Roman" w:eastAsia="Times New Roman" w:hAnsi="Times New Roman"/>
          <w:sz w:val="28"/>
          <w:szCs w:val="28"/>
          <w:lang w:eastAsia="ru-RU"/>
        </w:rPr>
        <w:t xml:space="preserve"> (далее - орган внутреннего </w:t>
      </w:r>
      <w:r w:rsidR="00CA68DF" w:rsidRPr="0022039B">
        <w:rPr>
          <w:rFonts w:ascii="Times New Roman" w:eastAsia="Times New Roman" w:hAnsi="Times New Roman"/>
          <w:sz w:val="28"/>
          <w:szCs w:val="28"/>
          <w:lang w:eastAsia="ru-RU"/>
        </w:rPr>
        <w:t>муниципального</w:t>
      </w:r>
      <w:r w:rsidR="00E67718" w:rsidRPr="00E67718">
        <w:rPr>
          <w:rFonts w:ascii="Times New Roman" w:eastAsia="Times New Roman" w:hAnsi="Times New Roman"/>
          <w:sz w:val="28"/>
          <w:szCs w:val="28"/>
          <w:lang w:eastAsia="ru-RU"/>
        </w:rPr>
        <w:t xml:space="preserve"> финансового контроля).</w:t>
      </w:r>
      <w:r w:rsidR="00E67718" w:rsidRPr="00E67718">
        <w:rPr>
          <w:rFonts w:ascii="Times New Roman" w:eastAsia="Times New Roman" w:hAnsi="Times New Roman"/>
          <w:sz w:val="28"/>
          <w:szCs w:val="28"/>
          <w:lang w:eastAsia="ru-RU"/>
        </w:rPr>
        <w:br/>
      </w:r>
      <w:r w:rsidR="00F93D0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w:t>
      </w:r>
      <w:r w:rsidR="00E67718" w:rsidRPr="00E67718">
        <w:rPr>
          <w:rFonts w:ascii="Times New Roman" w:eastAsia="Times New Roman" w:hAnsi="Times New Roman"/>
          <w:sz w:val="28"/>
          <w:szCs w:val="28"/>
          <w:lang w:eastAsia="ru-RU"/>
        </w:rPr>
        <w:t xml:space="preserve">3. Понятия и термины, используемые настоящими Стандартами, применяются в значениях, определенных </w:t>
      </w:r>
      <w:hyperlink r:id="rId11" w:history="1">
        <w:r w:rsidR="00E67718" w:rsidRPr="0022039B">
          <w:rPr>
            <w:rFonts w:ascii="Times New Roman" w:eastAsia="Times New Roman" w:hAnsi="Times New Roman"/>
            <w:sz w:val="28"/>
            <w:szCs w:val="28"/>
            <w:lang w:eastAsia="ru-RU"/>
          </w:rPr>
          <w:t>Бюджетным кодексом Российской Федерации</w:t>
        </w:r>
      </w:hyperlink>
      <w:r w:rsidR="00E67718" w:rsidRPr="00E67718">
        <w:rPr>
          <w:rFonts w:ascii="Times New Roman" w:eastAsia="Times New Roman" w:hAnsi="Times New Roman"/>
          <w:sz w:val="28"/>
          <w:szCs w:val="28"/>
          <w:lang w:eastAsia="ru-RU"/>
        </w:rPr>
        <w:t xml:space="preserve"> и</w:t>
      </w:r>
      <w:r w:rsidR="00F93D08">
        <w:rPr>
          <w:rFonts w:ascii="Times New Roman" w:eastAsia="Times New Roman" w:hAnsi="Times New Roman"/>
          <w:sz w:val="28"/>
          <w:szCs w:val="28"/>
          <w:lang w:eastAsia="ru-RU"/>
        </w:rPr>
        <w:t xml:space="preserve"> </w:t>
      </w:r>
      <w:r w:rsidR="00E67718" w:rsidRPr="00E67718">
        <w:rPr>
          <w:rFonts w:ascii="Times New Roman" w:eastAsia="Times New Roman" w:hAnsi="Times New Roman"/>
          <w:sz w:val="28"/>
          <w:szCs w:val="28"/>
          <w:lang w:eastAsia="ru-RU"/>
        </w:rPr>
        <w:t>Порядком.</w:t>
      </w:r>
    </w:p>
    <w:p w:rsidR="0054232B" w:rsidRDefault="00B10836" w:rsidP="00F93D08">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E67718" w:rsidRPr="00E67718">
        <w:rPr>
          <w:rFonts w:ascii="Times New Roman" w:eastAsia="Times New Roman" w:hAnsi="Times New Roman"/>
          <w:sz w:val="28"/>
          <w:szCs w:val="28"/>
          <w:lang w:eastAsia="ru-RU"/>
        </w:rPr>
        <w:t xml:space="preserve">4. Стандарты определяют основные принципы и единые требования к осуществлению органом внутреннего </w:t>
      </w:r>
      <w:r w:rsidR="00FF156F" w:rsidRPr="003F3006">
        <w:rPr>
          <w:rFonts w:ascii="Times New Roman" w:eastAsia="Times New Roman" w:hAnsi="Times New Roman"/>
          <w:sz w:val="28"/>
          <w:szCs w:val="28"/>
          <w:lang w:eastAsia="ru-RU"/>
        </w:rPr>
        <w:t xml:space="preserve">муниципального </w:t>
      </w:r>
      <w:r w:rsidR="00E67718" w:rsidRPr="00E67718">
        <w:rPr>
          <w:rFonts w:ascii="Times New Roman" w:eastAsia="Times New Roman" w:hAnsi="Times New Roman"/>
          <w:sz w:val="28"/>
          <w:szCs w:val="28"/>
          <w:lang w:eastAsia="ru-RU"/>
        </w:rPr>
        <w:t>финансового контроля полномочий по:</w:t>
      </w:r>
    </w:p>
    <w:p w:rsidR="0054232B" w:rsidRDefault="00BD19FC" w:rsidP="00F93D08">
      <w:pPr>
        <w:spacing w:after="0" w:line="240" w:lineRule="auto"/>
        <w:ind w:firstLine="708"/>
        <w:jc w:val="both"/>
        <w:rPr>
          <w:rFonts w:ascii="Times New Roman" w:eastAsia="Times New Roman" w:hAnsi="Times New Roman"/>
          <w:sz w:val="28"/>
          <w:szCs w:val="28"/>
          <w:lang w:eastAsia="ru-RU"/>
        </w:rPr>
      </w:pPr>
      <w:r w:rsidRPr="003F3006">
        <w:rPr>
          <w:rFonts w:ascii="Times New Roman" w:eastAsia="Times New Roman" w:hAnsi="Times New Roman"/>
          <w:sz w:val="28"/>
          <w:szCs w:val="28"/>
          <w:lang w:eastAsia="ru-RU"/>
        </w:rPr>
        <w:t xml:space="preserve">- </w:t>
      </w:r>
      <w:r w:rsidR="00E67718" w:rsidRPr="00E67718">
        <w:rPr>
          <w:rFonts w:ascii="Times New Roman" w:eastAsia="Times New Roman" w:hAnsi="Times New Roman"/>
          <w:sz w:val="28"/>
          <w:szCs w:val="28"/>
          <w:lang w:eastAsia="ru-RU"/>
        </w:rPr>
        <w:t xml:space="preserve">внутреннему </w:t>
      </w:r>
      <w:r w:rsidRPr="003F3006">
        <w:rPr>
          <w:rFonts w:ascii="Times New Roman" w:eastAsia="Times New Roman" w:hAnsi="Times New Roman"/>
          <w:sz w:val="28"/>
          <w:szCs w:val="28"/>
          <w:lang w:eastAsia="ru-RU"/>
        </w:rPr>
        <w:t xml:space="preserve">муниципальному </w:t>
      </w:r>
      <w:r w:rsidR="00E67718" w:rsidRPr="00E67718">
        <w:rPr>
          <w:rFonts w:ascii="Times New Roman" w:eastAsia="Times New Roman" w:hAnsi="Times New Roman"/>
          <w:sz w:val="28"/>
          <w:szCs w:val="28"/>
          <w:lang w:eastAsia="ru-RU"/>
        </w:rPr>
        <w:t>финансовому контролю в сфере бюджетных правоотношений;</w:t>
      </w:r>
    </w:p>
    <w:p w:rsidR="003F3006" w:rsidRDefault="003D7184" w:rsidP="00F93D08">
      <w:pPr>
        <w:spacing w:after="0" w:line="240" w:lineRule="auto"/>
        <w:ind w:firstLine="708"/>
        <w:jc w:val="both"/>
        <w:rPr>
          <w:rFonts w:ascii="Times New Roman" w:eastAsia="Times New Roman" w:hAnsi="Times New Roman"/>
          <w:sz w:val="28"/>
          <w:szCs w:val="28"/>
          <w:lang w:eastAsia="ru-RU"/>
        </w:rPr>
      </w:pPr>
      <w:r w:rsidRPr="003F3006">
        <w:rPr>
          <w:rFonts w:ascii="Times New Roman" w:eastAsia="Times New Roman" w:hAnsi="Times New Roman"/>
          <w:sz w:val="28"/>
          <w:szCs w:val="28"/>
          <w:lang w:eastAsia="ru-RU"/>
        </w:rPr>
        <w:t xml:space="preserve">- </w:t>
      </w:r>
      <w:r w:rsidR="00E67718" w:rsidRPr="00E67718">
        <w:rPr>
          <w:rFonts w:ascii="Times New Roman" w:eastAsia="Times New Roman" w:hAnsi="Times New Roman"/>
          <w:sz w:val="28"/>
          <w:szCs w:val="28"/>
          <w:lang w:eastAsia="ru-RU"/>
        </w:rPr>
        <w:t xml:space="preserve">внутреннему </w:t>
      </w:r>
      <w:r w:rsidRPr="003F3006">
        <w:rPr>
          <w:rFonts w:ascii="Times New Roman" w:eastAsia="Times New Roman" w:hAnsi="Times New Roman"/>
          <w:sz w:val="28"/>
          <w:szCs w:val="28"/>
          <w:lang w:eastAsia="ru-RU"/>
        </w:rPr>
        <w:t xml:space="preserve">муниципальному </w:t>
      </w:r>
      <w:r w:rsidR="00E67718" w:rsidRPr="00E67718">
        <w:rPr>
          <w:rFonts w:ascii="Times New Roman" w:eastAsia="Times New Roman" w:hAnsi="Times New Roman"/>
          <w:sz w:val="28"/>
          <w:szCs w:val="28"/>
          <w:lang w:eastAsia="ru-RU"/>
        </w:rPr>
        <w:t>финансовому контролю в сфере закупок для обеспечения</w:t>
      </w:r>
      <w:r w:rsidR="003F3006" w:rsidRPr="003F3006">
        <w:rPr>
          <w:rFonts w:ascii="Times New Roman" w:eastAsia="Times New Roman" w:hAnsi="Times New Roman"/>
          <w:sz w:val="28"/>
          <w:szCs w:val="28"/>
          <w:lang w:eastAsia="ru-RU"/>
        </w:rPr>
        <w:t xml:space="preserve"> муниципальных нужд</w:t>
      </w:r>
      <w:r w:rsidR="00E67718" w:rsidRPr="00E67718">
        <w:rPr>
          <w:rFonts w:ascii="Times New Roman" w:eastAsia="Times New Roman" w:hAnsi="Times New Roman"/>
          <w:sz w:val="28"/>
          <w:szCs w:val="28"/>
          <w:lang w:eastAsia="ru-RU"/>
        </w:rPr>
        <w:t>, предусмотренному частью 8 статьи 99 Федерального закона о контрактной</w:t>
      </w:r>
      <w:r w:rsidR="003F3006" w:rsidRPr="003F3006">
        <w:rPr>
          <w:rFonts w:ascii="Times New Roman" w:eastAsia="Times New Roman" w:hAnsi="Times New Roman"/>
          <w:sz w:val="28"/>
          <w:szCs w:val="28"/>
          <w:lang w:eastAsia="ru-RU"/>
        </w:rPr>
        <w:t xml:space="preserve"> </w:t>
      </w:r>
      <w:r w:rsidR="00E67718" w:rsidRPr="00E67718">
        <w:rPr>
          <w:rFonts w:ascii="Times New Roman" w:eastAsia="Times New Roman" w:hAnsi="Times New Roman"/>
          <w:sz w:val="28"/>
          <w:szCs w:val="28"/>
          <w:lang w:eastAsia="ru-RU"/>
        </w:rPr>
        <w:t>системе</w:t>
      </w:r>
      <w:r w:rsidR="0054232B">
        <w:rPr>
          <w:rFonts w:ascii="Times New Roman" w:eastAsia="Times New Roman" w:hAnsi="Times New Roman"/>
          <w:sz w:val="28"/>
          <w:szCs w:val="28"/>
          <w:lang w:eastAsia="ru-RU"/>
        </w:rPr>
        <w:t>.</w:t>
      </w:r>
    </w:p>
    <w:p w:rsidR="006A38E0" w:rsidRDefault="00B10836" w:rsidP="006A38E0">
      <w:pPr>
        <w:pStyle w:val="ConsPlusNonformat"/>
        <w:widowControl/>
        <w:ind w:firstLine="709"/>
        <w:jc w:val="both"/>
        <w:rPr>
          <w:rFonts w:ascii="Times New Roman" w:hAnsi="Times New Roman" w:cs="Times New Roman"/>
          <w:sz w:val="28"/>
          <w:szCs w:val="28"/>
        </w:rPr>
      </w:pPr>
      <w:r>
        <w:rPr>
          <w:rFonts w:ascii="Times New Roman" w:hAnsi="Times New Roman"/>
          <w:sz w:val="28"/>
          <w:szCs w:val="28"/>
        </w:rPr>
        <w:t>1.</w:t>
      </w:r>
      <w:r w:rsidR="006A38E0">
        <w:rPr>
          <w:rFonts w:ascii="Times New Roman" w:hAnsi="Times New Roman"/>
          <w:sz w:val="28"/>
          <w:szCs w:val="28"/>
        </w:rPr>
        <w:t xml:space="preserve">5. </w:t>
      </w:r>
      <w:r w:rsidR="006A38E0">
        <w:rPr>
          <w:rFonts w:ascii="Times New Roman" w:hAnsi="Times New Roman" w:cs="Times New Roman"/>
          <w:sz w:val="28"/>
          <w:szCs w:val="28"/>
        </w:rPr>
        <w:t xml:space="preserve">Объекты муниципального финансового контроля устанавливаются в соответствии с Бюджетным кодексом Российской Федерации, Федеральным законом от 05.04.2013 г. № 44 - ФЗ «О контрактной системе в сфере закупок товаров, работ, услуг для обеспечения государственных и муниципальных нужд». </w:t>
      </w:r>
    </w:p>
    <w:p w:rsidR="00E67718" w:rsidRPr="00E67718" w:rsidRDefault="00B10836" w:rsidP="0054232B">
      <w:pPr>
        <w:spacing w:after="0" w:line="240" w:lineRule="auto"/>
        <w:ind w:firstLine="708"/>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1.</w:t>
      </w:r>
      <w:r w:rsidR="006A38E0">
        <w:rPr>
          <w:rFonts w:ascii="Times New Roman" w:eastAsia="Times New Roman" w:hAnsi="Times New Roman"/>
          <w:sz w:val="28"/>
          <w:szCs w:val="24"/>
          <w:lang w:eastAsia="ru-RU"/>
        </w:rPr>
        <w:t>6</w:t>
      </w:r>
      <w:r w:rsidR="00E67718" w:rsidRPr="00E67718">
        <w:rPr>
          <w:rFonts w:ascii="Times New Roman" w:eastAsia="Times New Roman" w:hAnsi="Times New Roman"/>
          <w:sz w:val="28"/>
          <w:szCs w:val="24"/>
          <w:lang w:eastAsia="ru-RU"/>
        </w:rPr>
        <w:t xml:space="preserve">. Под Стандартами в настоящем документе понимаются унифицированные требования к правилам и процедурам осуществления деятельности по внутреннему </w:t>
      </w:r>
      <w:r w:rsidR="0054232B" w:rsidRPr="0054232B">
        <w:rPr>
          <w:rFonts w:ascii="Times New Roman" w:eastAsia="Times New Roman" w:hAnsi="Times New Roman"/>
          <w:sz w:val="28"/>
          <w:szCs w:val="24"/>
          <w:lang w:eastAsia="ru-RU"/>
        </w:rPr>
        <w:t>муниципальному</w:t>
      </w:r>
      <w:r w:rsidR="00E67718" w:rsidRPr="00E67718">
        <w:rPr>
          <w:rFonts w:ascii="Times New Roman" w:eastAsia="Times New Roman" w:hAnsi="Times New Roman"/>
          <w:sz w:val="28"/>
          <w:szCs w:val="24"/>
          <w:lang w:eastAsia="ru-RU"/>
        </w:rPr>
        <w:t xml:space="preserve"> финансовому контролю (далее - деятельность по контролю), определяющие качество, эффективность и результативность контрольных мероприятий, а также обеспечивающие целостность, взаимосвязанность, последовательность и объективность деятельности по контролю, осуществляемой органом внутреннего </w:t>
      </w:r>
      <w:r w:rsidR="0054232B" w:rsidRPr="0054232B">
        <w:rPr>
          <w:rFonts w:ascii="Times New Roman" w:eastAsia="Times New Roman" w:hAnsi="Times New Roman"/>
          <w:sz w:val="28"/>
          <w:szCs w:val="24"/>
          <w:lang w:eastAsia="ru-RU"/>
        </w:rPr>
        <w:t>муниципального</w:t>
      </w:r>
      <w:r w:rsidR="00E67718" w:rsidRPr="00E67718">
        <w:rPr>
          <w:rFonts w:ascii="Times New Roman" w:eastAsia="Times New Roman" w:hAnsi="Times New Roman"/>
          <w:sz w:val="28"/>
          <w:szCs w:val="24"/>
          <w:lang w:eastAsia="ru-RU"/>
        </w:rPr>
        <w:t xml:space="preserve"> финансового контроля.</w:t>
      </w:r>
    </w:p>
    <w:p w:rsidR="00E67718" w:rsidRDefault="00E67718" w:rsidP="001A2BA3">
      <w:pPr>
        <w:pStyle w:val="ConsPlusNonformat"/>
        <w:widowControl/>
        <w:tabs>
          <w:tab w:val="left" w:pos="6096"/>
        </w:tabs>
        <w:ind w:left="5387" w:firstLine="1133"/>
        <w:jc w:val="right"/>
        <w:rPr>
          <w:rFonts w:ascii="Times New Roman" w:hAnsi="Times New Roman" w:cs="Times New Roman"/>
          <w:bCs/>
          <w:sz w:val="28"/>
          <w:szCs w:val="28"/>
        </w:rPr>
      </w:pPr>
    </w:p>
    <w:p w:rsidR="00891513" w:rsidRPr="00891513" w:rsidRDefault="00B10836" w:rsidP="00B10836">
      <w:pPr>
        <w:pStyle w:val="ConsPlusNonformat"/>
        <w:widowControl/>
        <w:tabs>
          <w:tab w:val="left" w:pos="6096"/>
        </w:tabs>
        <w:ind w:left="709" w:hanging="709"/>
        <w:jc w:val="center"/>
        <w:rPr>
          <w:rFonts w:ascii="Times New Roman" w:hAnsi="Times New Roman" w:cs="Times New Roman"/>
          <w:b/>
          <w:bCs/>
          <w:sz w:val="28"/>
          <w:szCs w:val="28"/>
        </w:rPr>
      </w:pPr>
      <w:r>
        <w:rPr>
          <w:rFonts w:ascii="Times New Roman" w:hAnsi="Times New Roman" w:cs="Times New Roman"/>
          <w:b/>
          <w:bCs/>
          <w:sz w:val="28"/>
          <w:szCs w:val="28"/>
        </w:rPr>
        <w:lastRenderedPageBreak/>
        <w:t>2.</w:t>
      </w:r>
      <w:r w:rsidRPr="00B10836">
        <w:rPr>
          <w:rFonts w:ascii="Times New Roman" w:hAnsi="Times New Roman" w:cs="Times New Roman"/>
          <w:b/>
          <w:bCs/>
          <w:sz w:val="28"/>
          <w:szCs w:val="28"/>
        </w:rPr>
        <w:t xml:space="preserve"> </w:t>
      </w:r>
      <w:r w:rsidR="00891513">
        <w:rPr>
          <w:rFonts w:ascii="Times New Roman" w:hAnsi="Times New Roman" w:cs="Times New Roman"/>
          <w:b/>
          <w:bCs/>
          <w:sz w:val="28"/>
          <w:szCs w:val="28"/>
        </w:rPr>
        <w:t xml:space="preserve">Стандарт № 1 </w:t>
      </w:r>
      <w:r w:rsidR="00EF57C8">
        <w:rPr>
          <w:rFonts w:ascii="Times New Roman" w:hAnsi="Times New Roman" w:cs="Times New Roman"/>
          <w:b/>
          <w:bCs/>
          <w:sz w:val="28"/>
          <w:szCs w:val="28"/>
        </w:rPr>
        <w:t>«</w:t>
      </w:r>
      <w:r w:rsidR="00BC0BB1">
        <w:rPr>
          <w:rFonts w:ascii="Times New Roman" w:hAnsi="Times New Roman" w:cs="Times New Roman"/>
          <w:b/>
          <w:bCs/>
          <w:sz w:val="28"/>
          <w:szCs w:val="28"/>
        </w:rPr>
        <w:t>Пл</w:t>
      </w:r>
      <w:r w:rsidR="00EF57C8">
        <w:rPr>
          <w:rFonts w:ascii="Times New Roman" w:hAnsi="Times New Roman" w:cs="Times New Roman"/>
          <w:b/>
          <w:bCs/>
          <w:sz w:val="28"/>
          <w:szCs w:val="28"/>
        </w:rPr>
        <w:t>анировани</w:t>
      </w:r>
      <w:r w:rsidR="00BC0BB1">
        <w:rPr>
          <w:rFonts w:ascii="Times New Roman" w:hAnsi="Times New Roman" w:cs="Times New Roman"/>
          <w:b/>
          <w:bCs/>
          <w:sz w:val="28"/>
          <w:szCs w:val="28"/>
        </w:rPr>
        <w:t>е</w:t>
      </w:r>
      <w:r w:rsidR="00EF57C8">
        <w:rPr>
          <w:rFonts w:ascii="Times New Roman" w:hAnsi="Times New Roman" w:cs="Times New Roman"/>
          <w:b/>
          <w:bCs/>
          <w:sz w:val="28"/>
          <w:szCs w:val="28"/>
        </w:rPr>
        <w:t xml:space="preserve"> </w:t>
      </w:r>
      <w:r w:rsidR="00BD145E">
        <w:rPr>
          <w:rFonts w:ascii="Times New Roman" w:hAnsi="Times New Roman" w:cs="Times New Roman"/>
          <w:b/>
          <w:bCs/>
          <w:sz w:val="28"/>
          <w:szCs w:val="28"/>
        </w:rPr>
        <w:t>контрольной деятельности»</w:t>
      </w:r>
    </w:p>
    <w:p w:rsidR="00BD145E" w:rsidRPr="00A9509A" w:rsidRDefault="00B10836" w:rsidP="000E7659">
      <w:pPr>
        <w:widowControl w:val="0"/>
        <w:spacing w:after="0" w:line="240" w:lineRule="auto"/>
        <w:ind w:firstLine="567"/>
        <w:jc w:val="both"/>
        <w:rPr>
          <w:rFonts w:ascii="Times New Roman" w:eastAsia="Times New Roman" w:hAnsi="Times New Roman"/>
          <w:color w:val="000000"/>
          <w:sz w:val="28"/>
          <w:szCs w:val="28"/>
        </w:rPr>
      </w:pPr>
      <w:r>
        <w:rPr>
          <w:rFonts w:ascii="Times New Roman" w:hAnsi="Times New Roman"/>
          <w:sz w:val="28"/>
          <w:szCs w:val="28"/>
        </w:rPr>
        <w:t>2</w:t>
      </w:r>
      <w:r w:rsidR="00A9509A" w:rsidRPr="00A9509A">
        <w:rPr>
          <w:rFonts w:ascii="Times New Roman" w:hAnsi="Times New Roman"/>
          <w:sz w:val="28"/>
          <w:szCs w:val="28"/>
        </w:rPr>
        <w:t xml:space="preserve">.1. </w:t>
      </w:r>
      <w:r w:rsidR="00AC7B1E" w:rsidRPr="00A9509A">
        <w:rPr>
          <w:rFonts w:ascii="Times New Roman" w:hAnsi="Times New Roman"/>
          <w:sz w:val="28"/>
          <w:szCs w:val="28"/>
        </w:rPr>
        <w:t>Стандарт "</w:t>
      </w:r>
      <w:r w:rsidR="00BC0BB1">
        <w:rPr>
          <w:rFonts w:ascii="Times New Roman" w:hAnsi="Times New Roman"/>
          <w:sz w:val="28"/>
          <w:szCs w:val="28"/>
        </w:rPr>
        <w:t>П</w:t>
      </w:r>
      <w:r w:rsidR="00A9509A" w:rsidRPr="00A9509A">
        <w:rPr>
          <w:rFonts w:ascii="Times New Roman" w:hAnsi="Times New Roman"/>
          <w:sz w:val="28"/>
          <w:szCs w:val="28"/>
        </w:rPr>
        <w:t>ланировани</w:t>
      </w:r>
      <w:r w:rsidR="00BC0BB1">
        <w:rPr>
          <w:rFonts w:ascii="Times New Roman" w:hAnsi="Times New Roman"/>
          <w:sz w:val="28"/>
          <w:szCs w:val="28"/>
        </w:rPr>
        <w:t>е</w:t>
      </w:r>
      <w:r w:rsidR="00A9509A" w:rsidRPr="00A9509A">
        <w:rPr>
          <w:rFonts w:ascii="Times New Roman" w:hAnsi="Times New Roman"/>
          <w:sz w:val="28"/>
          <w:szCs w:val="28"/>
        </w:rPr>
        <w:t xml:space="preserve"> контрольной </w:t>
      </w:r>
      <w:r w:rsidR="00AC7B1E" w:rsidRPr="00A9509A">
        <w:rPr>
          <w:rFonts w:ascii="Times New Roman" w:hAnsi="Times New Roman"/>
          <w:sz w:val="28"/>
          <w:szCs w:val="28"/>
        </w:rPr>
        <w:t xml:space="preserve">деятельности" определяет требования к организации деятельности органа внутреннего </w:t>
      </w:r>
      <w:r w:rsidR="00A9509A" w:rsidRPr="00A9509A">
        <w:rPr>
          <w:rFonts w:ascii="Times New Roman" w:hAnsi="Times New Roman"/>
          <w:sz w:val="28"/>
          <w:szCs w:val="28"/>
        </w:rPr>
        <w:t>муниципального</w:t>
      </w:r>
      <w:r w:rsidR="00AC7B1E" w:rsidRPr="00A9509A">
        <w:rPr>
          <w:rFonts w:ascii="Times New Roman" w:hAnsi="Times New Roman"/>
          <w:sz w:val="28"/>
          <w:szCs w:val="28"/>
        </w:rPr>
        <w:t xml:space="preserve"> финансового контроля, </w:t>
      </w:r>
      <w:r w:rsidR="00A9509A" w:rsidRPr="00A9509A">
        <w:rPr>
          <w:rFonts w:ascii="Times New Roman" w:hAnsi="Times New Roman"/>
          <w:sz w:val="28"/>
          <w:szCs w:val="28"/>
        </w:rPr>
        <w:t xml:space="preserve">обеспечивающей эффективную организацию осуществления внутреннего муниципального финансового контроля в целях </w:t>
      </w:r>
      <w:r w:rsidR="00BD145E" w:rsidRPr="00A9509A">
        <w:rPr>
          <w:rFonts w:ascii="Times New Roman" w:hAnsi="Times New Roman"/>
          <w:sz w:val="28"/>
          <w:szCs w:val="28"/>
        </w:rPr>
        <w:t>выполнения задач, определенных Бюджетным кодексом Российской Федерации</w:t>
      </w:r>
      <w:r w:rsidR="00A9509A" w:rsidRPr="00A9509A">
        <w:rPr>
          <w:rFonts w:ascii="Times New Roman" w:hAnsi="Times New Roman"/>
          <w:sz w:val="28"/>
          <w:szCs w:val="28"/>
        </w:rPr>
        <w:t>.</w:t>
      </w:r>
    </w:p>
    <w:p w:rsidR="00A16344" w:rsidRPr="007007B7" w:rsidRDefault="00B10836" w:rsidP="006A38E0">
      <w:pPr>
        <w:pStyle w:val="a3"/>
        <w:widowControl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bCs/>
          <w:sz w:val="28"/>
          <w:szCs w:val="28"/>
        </w:rPr>
        <w:t>2</w:t>
      </w:r>
      <w:r w:rsidR="00A16344">
        <w:rPr>
          <w:rFonts w:ascii="Times New Roman" w:hAnsi="Times New Roman"/>
          <w:bCs/>
          <w:sz w:val="28"/>
          <w:szCs w:val="28"/>
        </w:rPr>
        <w:t xml:space="preserve">.2. </w:t>
      </w:r>
      <w:r w:rsidR="006A38E0">
        <w:rPr>
          <w:rFonts w:ascii="Times New Roman" w:hAnsi="Times New Roman"/>
          <w:sz w:val="28"/>
          <w:szCs w:val="28"/>
        </w:rPr>
        <w:t>Планирование контрольной деятельности осуществляется путем составления и утверждения ежеквартальных планов.</w:t>
      </w:r>
    </w:p>
    <w:p w:rsidR="006A38E0" w:rsidRDefault="006A38E0" w:rsidP="006A38E0">
      <w:pPr>
        <w:pStyle w:val="ConsPlusNonformat"/>
        <w:widowControl/>
        <w:tabs>
          <w:tab w:val="left" w:pos="709"/>
        </w:tabs>
        <w:rPr>
          <w:rFonts w:ascii="Times New Roman" w:hAnsi="Times New Roman"/>
          <w:sz w:val="28"/>
          <w:szCs w:val="28"/>
        </w:rPr>
      </w:pPr>
      <w:r>
        <w:rPr>
          <w:rFonts w:ascii="Times New Roman" w:hAnsi="Times New Roman" w:cs="Times New Roman"/>
          <w:bCs/>
          <w:sz w:val="28"/>
          <w:szCs w:val="28"/>
        </w:rPr>
        <w:tab/>
      </w:r>
      <w:r w:rsidR="00B10836">
        <w:rPr>
          <w:rFonts w:ascii="Times New Roman" w:hAnsi="Times New Roman" w:cs="Times New Roman"/>
          <w:bCs/>
          <w:sz w:val="28"/>
          <w:szCs w:val="28"/>
        </w:rPr>
        <w:t>2</w:t>
      </w:r>
      <w:r>
        <w:rPr>
          <w:rFonts w:ascii="Times New Roman" w:hAnsi="Times New Roman" w:cs="Times New Roman"/>
          <w:bCs/>
          <w:sz w:val="28"/>
          <w:szCs w:val="28"/>
        </w:rPr>
        <w:t xml:space="preserve">.3. </w:t>
      </w:r>
      <w:r>
        <w:rPr>
          <w:rFonts w:ascii="Times New Roman" w:hAnsi="Times New Roman"/>
          <w:sz w:val="28"/>
          <w:szCs w:val="28"/>
        </w:rPr>
        <w:t>В плане по каждому контрольному мероприятию устанавливаются конкретная тема контрольного мероприятия, объекты контроля, проверяемый период, метод контроля, дата (месяц) проведения контрольного мероприятия, ответственные исполнители.</w:t>
      </w:r>
    </w:p>
    <w:p w:rsidR="006A38E0" w:rsidRPr="00415891" w:rsidRDefault="006A38E0" w:rsidP="006A38E0">
      <w:pPr>
        <w:pStyle w:val="ConsPlusNormal"/>
        <w:tabs>
          <w:tab w:val="left" w:pos="284"/>
          <w:tab w:val="left" w:pos="709"/>
        </w:tabs>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10836">
        <w:rPr>
          <w:rFonts w:ascii="Times New Roman" w:hAnsi="Times New Roman" w:cs="Times New Roman"/>
          <w:sz w:val="28"/>
          <w:szCs w:val="28"/>
        </w:rPr>
        <w:t>2</w:t>
      </w:r>
      <w:r>
        <w:rPr>
          <w:rFonts w:ascii="Times New Roman" w:hAnsi="Times New Roman" w:cs="Times New Roman"/>
          <w:sz w:val="28"/>
          <w:szCs w:val="28"/>
        </w:rPr>
        <w:t>.4</w:t>
      </w:r>
      <w:r w:rsidRPr="00415891">
        <w:rPr>
          <w:rFonts w:ascii="Times New Roman" w:hAnsi="Times New Roman" w:cs="Times New Roman"/>
          <w:sz w:val="28"/>
          <w:szCs w:val="28"/>
        </w:rPr>
        <w:t>. При формировании плана осуществляется отбор объектов контроля по следующим критериям:</w:t>
      </w:r>
    </w:p>
    <w:p w:rsidR="006A38E0" w:rsidRPr="00415891" w:rsidRDefault="006A38E0" w:rsidP="006A38E0">
      <w:pPr>
        <w:pStyle w:val="ConsPlusNormal"/>
        <w:ind w:firstLine="540"/>
        <w:jc w:val="both"/>
        <w:rPr>
          <w:rFonts w:ascii="Times New Roman" w:hAnsi="Times New Roman" w:cs="Times New Roman"/>
          <w:sz w:val="28"/>
          <w:szCs w:val="28"/>
        </w:rPr>
      </w:pPr>
      <w:r w:rsidRPr="00415891">
        <w:rPr>
          <w:rFonts w:ascii="Times New Roman" w:hAnsi="Times New Roman" w:cs="Times New Roman"/>
          <w:sz w:val="28"/>
          <w:szCs w:val="28"/>
        </w:rPr>
        <w:t>а) информация о наличии признаков нарушений в финансово-бюджетной сфере в отношении объектов контроля;</w:t>
      </w:r>
    </w:p>
    <w:p w:rsidR="006A38E0" w:rsidRPr="00415891" w:rsidRDefault="006A38E0" w:rsidP="006A38E0">
      <w:pPr>
        <w:pStyle w:val="ConsPlusNormal"/>
        <w:tabs>
          <w:tab w:val="left" w:pos="709"/>
        </w:tabs>
        <w:ind w:firstLine="540"/>
        <w:jc w:val="both"/>
        <w:rPr>
          <w:rFonts w:ascii="Times New Roman" w:hAnsi="Times New Roman" w:cs="Times New Roman"/>
          <w:sz w:val="28"/>
          <w:szCs w:val="28"/>
        </w:rPr>
      </w:pPr>
      <w:r w:rsidRPr="00415891">
        <w:rPr>
          <w:rFonts w:ascii="Times New Roman" w:hAnsi="Times New Roman" w:cs="Times New Roman"/>
          <w:sz w:val="28"/>
          <w:szCs w:val="28"/>
        </w:rPr>
        <w:t>б) оценка состояния внутреннего финансового контроля и аудита в отношении объекта контроля, полученная в результате проведения анализа внутреннего финансового контроля и внутреннего финансового аудита;</w:t>
      </w:r>
    </w:p>
    <w:p w:rsidR="006A38E0" w:rsidRPr="00415891" w:rsidRDefault="006A38E0" w:rsidP="006A38E0">
      <w:pPr>
        <w:pStyle w:val="ConsPlusNormal"/>
        <w:tabs>
          <w:tab w:val="left" w:pos="709"/>
        </w:tabs>
        <w:ind w:firstLine="540"/>
        <w:jc w:val="both"/>
        <w:rPr>
          <w:rFonts w:ascii="Times New Roman" w:hAnsi="Times New Roman" w:cs="Times New Roman"/>
          <w:sz w:val="28"/>
          <w:szCs w:val="28"/>
        </w:rPr>
      </w:pPr>
      <w:r w:rsidRPr="00415891">
        <w:rPr>
          <w:rFonts w:ascii="Times New Roman" w:hAnsi="Times New Roman" w:cs="Times New Roman"/>
          <w:sz w:val="28"/>
          <w:szCs w:val="28"/>
        </w:rPr>
        <w:t>в) длительность периода, прошедшего с момента проведения органами муниципального финансового контроля контрольного мероприятия в отношении объекта контроля по одной теме контрольного мероприятия.</w:t>
      </w:r>
    </w:p>
    <w:p w:rsidR="006A38E0" w:rsidRDefault="006A38E0" w:rsidP="006A38E0">
      <w:pPr>
        <w:tabs>
          <w:tab w:val="left" w:pos="550"/>
          <w:tab w:val="left" w:pos="770"/>
        </w:tabs>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10836">
        <w:rPr>
          <w:rFonts w:ascii="Times New Roman" w:eastAsia="Times New Roman" w:hAnsi="Times New Roman"/>
          <w:sz w:val="28"/>
          <w:szCs w:val="28"/>
          <w:lang w:eastAsia="ru-RU"/>
        </w:rPr>
        <w:t>2</w:t>
      </w:r>
      <w:r>
        <w:rPr>
          <w:rFonts w:ascii="Times New Roman" w:eastAsia="Times New Roman" w:hAnsi="Times New Roman"/>
          <w:sz w:val="28"/>
          <w:szCs w:val="28"/>
          <w:lang w:eastAsia="ru-RU"/>
        </w:rPr>
        <w:t>.5.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w:t>
      </w:r>
    </w:p>
    <w:p w:rsidR="00BC0BB1" w:rsidRPr="00B10836" w:rsidRDefault="00BC0BB1" w:rsidP="00BC0BB1">
      <w:pPr>
        <w:widowControl w:val="0"/>
        <w:autoSpaceDE w:val="0"/>
        <w:autoSpaceDN w:val="0"/>
        <w:adjustRightInd w:val="0"/>
        <w:spacing w:after="0" w:line="240" w:lineRule="auto"/>
        <w:ind w:left="709"/>
        <w:jc w:val="center"/>
        <w:rPr>
          <w:rFonts w:ascii="Times New Roman" w:hAnsi="Times New Roman"/>
          <w:sz w:val="28"/>
          <w:szCs w:val="28"/>
        </w:rPr>
      </w:pPr>
    </w:p>
    <w:p w:rsidR="00F30F27" w:rsidRDefault="00B10836" w:rsidP="00B10836">
      <w:pPr>
        <w:widowControl w:val="0"/>
        <w:tabs>
          <w:tab w:val="left" w:pos="0"/>
        </w:tabs>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3</w:t>
      </w:r>
      <w:r w:rsidR="00BC0BB1" w:rsidRPr="000E7659">
        <w:rPr>
          <w:rFonts w:ascii="Times New Roman" w:hAnsi="Times New Roman"/>
          <w:b/>
          <w:sz w:val="28"/>
          <w:szCs w:val="28"/>
        </w:rPr>
        <w:t>. Стандарт № 2 «</w:t>
      </w:r>
      <w:r w:rsidR="000E7659">
        <w:rPr>
          <w:rFonts w:ascii="Times New Roman" w:hAnsi="Times New Roman"/>
          <w:b/>
          <w:sz w:val="28"/>
          <w:szCs w:val="28"/>
        </w:rPr>
        <w:t>Организация и п</w:t>
      </w:r>
      <w:r w:rsidR="00BC0BB1" w:rsidRPr="000E7659">
        <w:rPr>
          <w:rFonts w:ascii="Times New Roman" w:hAnsi="Times New Roman"/>
          <w:b/>
          <w:sz w:val="28"/>
          <w:szCs w:val="28"/>
        </w:rPr>
        <w:t>роведение контрольн</w:t>
      </w:r>
      <w:r w:rsidR="000E7659">
        <w:rPr>
          <w:rFonts w:ascii="Times New Roman" w:hAnsi="Times New Roman"/>
          <w:b/>
          <w:sz w:val="28"/>
          <w:szCs w:val="28"/>
        </w:rPr>
        <w:t>ого</w:t>
      </w:r>
    </w:p>
    <w:p w:rsidR="00BC0BB1" w:rsidRPr="000E7659" w:rsidRDefault="00BC0BB1" w:rsidP="00B10836">
      <w:pPr>
        <w:widowControl w:val="0"/>
        <w:tabs>
          <w:tab w:val="left" w:pos="0"/>
        </w:tabs>
        <w:autoSpaceDE w:val="0"/>
        <w:autoSpaceDN w:val="0"/>
        <w:adjustRightInd w:val="0"/>
        <w:spacing w:after="0" w:line="240" w:lineRule="auto"/>
        <w:jc w:val="center"/>
        <w:rPr>
          <w:rFonts w:ascii="Times New Roman" w:hAnsi="Times New Roman"/>
          <w:b/>
          <w:sz w:val="28"/>
          <w:szCs w:val="28"/>
        </w:rPr>
      </w:pPr>
      <w:r w:rsidRPr="000E7659">
        <w:rPr>
          <w:rFonts w:ascii="Times New Roman" w:hAnsi="Times New Roman"/>
          <w:b/>
          <w:sz w:val="28"/>
          <w:szCs w:val="28"/>
        </w:rPr>
        <w:t>мероприяти</w:t>
      </w:r>
      <w:r w:rsidR="000E7659">
        <w:rPr>
          <w:rFonts w:ascii="Times New Roman" w:hAnsi="Times New Roman"/>
          <w:b/>
          <w:sz w:val="28"/>
          <w:szCs w:val="28"/>
        </w:rPr>
        <w:t>я</w:t>
      </w:r>
      <w:r w:rsidR="000E7659" w:rsidRPr="000E7659">
        <w:rPr>
          <w:rFonts w:ascii="Times New Roman" w:hAnsi="Times New Roman"/>
          <w:b/>
          <w:sz w:val="28"/>
          <w:szCs w:val="28"/>
        </w:rPr>
        <w:t>»</w:t>
      </w:r>
    </w:p>
    <w:p w:rsidR="000E7659" w:rsidRDefault="00B10836" w:rsidP="000E7659">
      <w:pPr>
        <w:pStyle w:val="a3"/>
        <w:widowControl w:val="0"/>
        <w:tabs>
          <w:tab w:val="left" w:pos="660"/>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3</w:t>
      </w:r>
      <w:r w:rsidR="000E7659">
        <w:rPr>
          <w:rFonts w:ascii="Times New Roman" w:hAnsi="Times New Roman"/>
          <w:sz w:val="28"/>
          <w:szCs w:val="28"/>
        </w:rPr>
        <w:t xml:space="preserve">.1. Стандарт «Организация и проведение контрольного мероприятия» определяет требования к организации и проведению контрольного мероприятия. </w:t>
      </w:r>
    </w:p>
    <w:p w:rsidR="000E7659" w:rsidRDefault="00B10836" w:rsidP="000E7659">
      <w:pPr>
        <w:pStyle w:val="a3"/>
        <w:widowControl w:val="0"/>
        <w:tabs>
          <w:tab w:val="left" w:pos="660"/>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3</w:t>
      </w:r>
      <w:r w:rsidR="000E7659">
        <w:rPr>
          <w:rFonts w:ascii="Times New Roman" w:hAnsi="Times New Roman"/>
          <w:sz w:val="28"/>
          <w:szCs w:val="28"/>
        </w:rPr>
        <w:t>.2. Проведение контрольного мероприятия назначается в соответствии с планом.</w:t>
      </w:r>
    </w:p>
    <w:p w:rsidR="00DE5386" w:rsidRDefault="00DE5386" w:rsidP="00B10836">
      <w:pPr>
        <w:pStyle w:val="ConsPlusNorma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10836">
        <w:rPr>
          <w:rFonts w:ascii="Times New Roman" w:hAnsi="Times New Roman" w:cs="Times New Roman"/>
          <w:sz w:val="28"/>
          <w:szCs w:val="28"/>
        </w:rPr>
        <w:t>3</w:t>
      </w:r>
      <w:r w:rsidRPr="001B18B2">
        <w:rPr>
          <w:rFonts w:ascii="Times New Roman" w:hAnsi="Times New Roman" w:cs="Times New Roman"/>
          <w:sz w:val="28"/>
          <w:szCs w:val="28"/>
        </w:rPr>
        <w:t>.</w:t>
      </w:r>
      <w:r w:rsidR="00B10836">
        <w:rPr>
          <w:rFonts w:ascii="Times New Roman" w:hAnsi="Times New Roman" w:cs="Times New Roman"/>
          <w:sz w:val="28"/>
          <w:szCs w:val="28"/>
        </w:rPr>
        <w:t>3</w:t>
      </w:r>
      <w:r w:rsidRPr="001B18B2">
        <w:rPr>
          <w:rFonts w:ascii="Times New Roman" w:hAnsi="Times New Roman" w:cs="Times New Roman"/>
          <w:sz w:val="28"/>
          <w:szCs w:val="28"/>
        </w:rPr>
        <w:t xml:space="preserve"> При осуществлении контрольной деятельности в отношении расходов, связанных с осуществлением закупок для обеспечения муниципальных нужд, в рамках одного контрольного мероприятия могут быть реализованы полномочия по внутреннему муниципальному финансовому контролю в сфере бюджетных правоотношений и в сфере закупок для обеспечения </w:t>
      </w:r>
      <w:r w:rsidR="00B10836">
        <w:rPr>
          <w:rFonts w:ascii="Times New Roman" w:hAnsi="Times New Roman" w:cs="Times New Roman"/>
          <w:sz w:val="28"/>
          <w:szCs w:val="28"/>
        </w:rPr>
        <w:t>м</w:t>
      </w:r>
      <w:r w:rsidRPr="001B18B2">
        <w:rPr>
          <w:rFonts w:ascii="Times New Roman" w:hAnsi="Times New Roman" w:cs="Times New Roman"/>
          <w:sz w:val="28"/>
          <w:szCs w:val="28"/>
        </w:rPr>
        <w:t>униципальных нужд.</w:t>
      </w:r>
    </w:p>
    <w:p w:rsidR="00B958FF" w:rsidRDefault="00B958FF" w:rsidP="00B958FF">
      <w:pPr>
        <w:pStyle w:val="a3"/>
        <w:widowControl w:val="0"/>
        <w:tabs>
          <w:tab w:val="left" w:pos="709"/>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3.4. Контрольная деятельность осуществляется должностными лицами Финансового управления, уполномоченными начальником Финансового управления на проведение внутреннего муниципального финансового контроля.</w:t>
      </w:r>
    </w:p>
    <w:p w:rsidR="000E7659" w:rsidRPr="00DB7BED" w:rsidRDefault="00B10836" w:rsidP="00B958FF">
      <w:pPr>
        <w:pStyle w:val="a3"/>
        <w:widowControl w:val="0"/>
        <w:tabs>
          <w:tab w:val="left" w:pos="709"/>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3</w:t>
      </w:r>
      <w:r w:rsidR="000E7659">
        <w:rPr>
          <w:rFonts w:ascii="Times New Roman" w:hAnsi="Times New Roman"/>
          <w:sz w:val="28"/>
          <w:szCs w:val="28"/>
        </w:rPr>
        <w:t>.</w:t>
      </w:r>
      <w:r w:rsidR="00B958FF">
        <w:rPr>
          <w:rFonts w:ascii="Times New Roman" w:hAnsi="Times New Roman"/>
          <w:sz w:val="28"/>
          <w:szCs w:val="28"/>
        </w:rPr>
        <w:t>5</w:t>
      </w:r>
      <w:r w:rsidR="000E7659">
        <w:rPr>
          <w:rFonts w:ascii="Times New Roman" w:hAnsi="Times New Roman"/>
          <w:sz w:val="28"/>
          <w:szCs w:val="28"/>
        </w:rPr>
        <w:t>.</w:t>
      </w:r>
      <w:r w:rsidR="000E7659" w:rsidRPr="00DB7BED">
        <w:rPr>
          <w:rFonts w:ascii="Times New Roman" w:hAnsi="Times New Roman"/>
          <w:sz w:val="28"/>
          <w:szCs w:val="28"/>
        </w:rPr>
        <w:t xml:space="preserve"> </w:t>
      </w:r>
      <w:r w:rsidR="000E7659">
        <w:rPr>
          <w:rFonts w:ascii="Times New Roman" w:hAnsi="Times New Roman"/>
          <w:sz w:val="28"/>
          <w:szCs w:val="28"/>
        </w:rPr>
        <w:t>О</w:t>
      </w:r>
      <w:r w:rsidR="000E7659" w:rsidRPr="00DB7BED">
        <w:rPr>
          <w:rFonts w:ascii="Times New Roman" w:hAnsi="Times New Roman"/>
          <w:sz w:val="28"/>
          <w:szCs w:val="28"/>
        </w:rPr>
        <w:t xml:space="preserve">бъект контроля </w:t>
      </w:r>
      <w:r w:rsidR="000E7659">
        <w:rPr>
          <w:rFonts w:ascii="Times New Roman" w:hAnsi="Times New Roman"/>
          <w:sz w:val="28"/>
          <w:szCs w:val="28"/>
        </w:rPr>
        <w:t xml:space="preserve">извещается </w:t>
      </w:r>
      <w:r w:rsidR="000E7659" w:rsidRPr="00DB7BED">
        <w:rPr>
          <w:rFonts w:ascii="Times New Roman" w:hAnsi="Times New Roman"/>
          <w:sz w:val="28"/>
          <w:szCs w:val="28"/>
        </w:rPr>
        <w:t>о проведении контрольного меропри</w:t>
      </w:r>
      <w:r w:rsidR="000E7659" w:rsidRPr="00DB7BED">
        <w:rPr>
          <w:rFonts w:ascii="Times New Roman" w:hAnsi="Times New Roman"/>
          <w:sz w:val="28"/>
          <w:szCs w:val="28"/>
        </w:rPr>
        <w:lastRenderedPageBreak/>
        <w:t xml:space="preserve">ятия посредством направления Уведомления.  </w:t>
      </w:r>
    </w:p>
    <w:p w:rsidR="000E7659" w:rsidRPr="00DB7BED" w:rsidRDefault="000E7659" w:rsidP="000E7659">
      <w:pPr>
        <w:tabs>
          <w:tab w:val="left" w:pos="709"/>
        </w:tabs>
        <w:autoSpaceDE w:val="0"/>
        <w:autoSpaceDN w:val="0"/>
        <w:adjustRightInd w:val="0"/>
        <w:spacing w:after="0" w:line="240" w:lineRule="auto"/>
        <w:ind w:firstLine="539"/>
        <w:jc w:val="both"/>
        <w:rPr>
          <w:rFonts w:ascii="Times New Roman" w:hAnsi="Times New Roman"/>
          <w:sz w:val="28"/>
          <w:szCs w:val="28"/>
        </w:rPr>
      </w:pPr>
      <w:r w:rsidRPr="00DB7BED">
        <w:rPr>
          <w:rFonts w:ascii="Times New Roman" w:hAnsi="Times New Roman"/>
          <w:sz w:val="28"/>
          <w:szCs w:val="28"/>
        </w:rPr>
        <w:t xml:space="preserve">  Уведомление о проведении контрольного мероприятия направляется объекту контроля, в том числе посредством телефонной, факсимильной или электронной связи не позднее, чем за 3 рабочих дня до даты начала контрольного мероприятия. </w:t>
      </w:r>
    </w:p>
    <w:p w:rsidR="000E7659" w:rsidRDefault="000E7659" w:rsidP="000E7659">
      <w:pPr>
        <w:tabs>
          <w:tab w:val="left" w:pos="709"/>
        </w:tabs>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B10836">
        <w:rPr>
          <w:rFonts w:ascii="Times New Roman" w:hAnsi="Times New Roman"/>
          <w:sz w:val="28"/>
          <w:szCs w:val="28"/>
        </w:rPr>
        <w:t>3</w:t>
      </w:r>
      <w:r w:rsidRPr="006C18B3">
        <w:rPr>
          <w:rFonts w:ascii="Times New Roman" w:hAnsi="Times New Roman"/>
          <w:sz w:val="28"/>
          <w:szCs w:val="28"/>
        </w:rPr>
        <w:t>.</w:t>
      </w:r>
      <w:r w:rsidR="00B958FF">
        <w:rPr>
          <w:rFonts w:ascii="Times New Roman" w:hAnsi="Times New Roman"/>
          <w:sz w:val="28"/>
          <w:szCs w:val="28"/>
        </w:rPr>
        <w:t>6</w:t>
      </w:r>
      <w:r>
        <w:rPr>
          <w:rFonts w:ascii="Times New Roman" w:hAnsi="Times New Roman"/>
          <w:sz w:val="28"/>
          <w:szCs w:val="28"/>
        </w:rPr>
        <w:t>.</w:t>
      </w:r>
      <w:r w:rsidRPr="006C18B3">
        <w:rPr>
          <w:rFonts w:ascii="Times New Roman" w:hAnsi="Times New Roman"/>
          <w:sz w:val="28"/>
          <w:szCs w:val="28"/>
        </w:rPr>
        <w:t xml:space="preserve"> В ходе контрольн</w:t>
      </w:r>
      <w:r>
        <w:rPr>
          <w:rFonts w:ascii="Times New Roman" w:hAnsi="Times New Roman"/>
          <w:sz w:val="28"/>
          <w:szCs w:val="28"/>
        </w:rPr>
        <w:t>ого</w:t>
      </w:r>
      <w:r w:rsidRPr="006C18B3">
        <w:rPr>
          <w:rFonts w:ascii="Times New Roman" w:hAnsi="Times New Roman"/>
          <w:sz w:val="28"/>
          <w:szCs w:val="28"/>
        </w:rPr>
        <w:t xml:space="preserve"> мероприяти</w:t>
      </w:r>
      <w:r>
        <w:rPr>
          <w:rFonts w:ascii="Times New Roman" w:hAnsi="Times New Roman"/>
          <w:sz w:val="28"/>
          <w:szCs w:val="28"/>
        </w:rPr>
        <w:t>я</w:t>
      </w:r>
      <w:r w:rsidRPr="006C18B3">
        <w:rPr>
          <w:rFonts w:ascii="Times New Roman" w:hAnsi="Times New Roman"/>
          <w:sz w:val="28"/>
          <w:szCs w:val="28"/>
        </w:rPr>
        <w:t xml:space="preserve"> проводятся контрольные действия по документальному и фактическому изучению деятельности объекта контроля.</w:t>
      </w:r>
    </w:p>
    <w:p w:rsidR="000E7659" w:rsidRPr="00AE4E8B" w:rsidRDefault="00ED1E80" w:rsidP="0027591E">
      <w:pPr>
        <w:autoSpaceDE w:val="0"/>
        <w:autoSpaceDN w:val="0"/>
        <w:adjustRightInd w:val="0"/>
        <w:spacing w:after="0" w:line="240" w:lineRule="auto"/>
        <w:ind w:firstLine="540"/>
        <w:jc w:val="both"/>
        <w:rPr>
          <w:rFonts w:ascii="Times New Roman" w:hAnsi="Times New Roman"/>
          <w:sz w:val="28"/>
          <w:szCs w:val="28"/>
        </w:rPr>
      </w:pPr>
      <w:r w:rsidRPr="00B53DA5">
        <w:rPr>
          <w:rFonts w:ascii="Times New Roman" w:hAnsi="Times New Roman"/>
          <w:sz w:val="28"/>
          <w:szCs w:val="28"/>
        </w:rPr>
        <w:t xml:space="preserve">   3.7. </w:t>
      </w:r>
      <w:r w:rsidR="000E7659" w:rsidRPr="00AE4E8B">
        <w:rPr>
          <w:rFonts w:ascii="Times New Roman" w:hAnsi="Times New Roman"/>
          <w:sz w:val="28"/>
          <w:szCs w:val="28"/>
        </w:rPr>
        <w:t xml:space="preserve">Контрольное мероприятие может быть приостановлено, возобновлено, продлено. </w:t>
      </w:r>
    </w:p>
    <w:p w:rsidR="000E7659" w:rsidRPr="007D35A3" w:rsidRDefault="000E7659" w:rsidP="000E7659">
      <w:pPr>
        <w:pStyle w:val="a3"/>
        <w:widowControl w:val="0"/>
        <w:tabs>
          <w:tab w:val="left" w:pos="709"/>
        </w:tabs>
        <w:autoSpaceDE w:val="0"/>
        <w:autoSpaceDN w:val="0"/>
        <w:adjustRightInd w:val="0"/>
        <w:spacing w:after="0" w:line="240" w:lineRule="auto"/>
        <w:ind w:left="0" w:firstLine="709"/>
        <w:jc w:val="both"/>
        <w:rPr>
          <w:rFonts w:ascii="Times New Roman" w:hAnsi="Times New Roman"/>
          <w:sz w:val="28"/>
          <w:szCs w:val="28"/>
        </w:rPr>
      </w:pPr>
      <w:r w:rsidRPr="007D35A3">
        <w:rPr>
          <w:rFonts w:ascii="Times New Roman" w:hAnsi="Times New Roman"/>
          <w:sz w:val="28"/>
          <w:szCs w:val="28"/>
        </w:rPr>
        <w:t xml:space="preserve">Решение о приостановлении проведения контрольного мероприятия принимается начальником Финансового управления на основании мотивированного обращения должностного лица, осуществляющего контрольное мероприятие (руководителя контрольной группы). </w:t>
      </w:r>
    </w:p>
    <w:p w:rsidR="000E7659" w:rsidRPr="007D35A3" w:rsidRDefault="00DE5386" w:rsidP="000E76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E7659" w:rsidRPr="007D35A3">
        <w:rPr>
          <w:rFonts w:ascii="Times New Roman" w:hAnsi="Times New Roman" w:cs="Times New Roman"/>
          <w:sz w:val="28"/>
          <w:szCs w:val="28"/>
        </w:rPr>
        <w:t>На время приостановления проведения контрольного мероприятия течение его срока прерывается.</w:t>
      </w:r>
    </w:p>
    <w:p w:rsidR="000E7659" w:rsidRDefault="000E7659" w:rsidP="000E7659">
      <w:pPr>
        <w:pStyle w:val="ConsPlusNormal"/>
        <w:tabs>
          <w:tab w:val="left" w:pos="567"/>
          <w:tab w:val="left" w:pos="709"/>
        </w:tabs>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D35A3">
        <w:rPr>
          <w:rFonts w:ascii="Times New Roman" w:hAnsi="Times New Roman" w:cs="Times New Roman"/>
          <w:sz w:val="28"/>
          <w:szCs w:val="28"/>
        </w:rPr>
        <w:t>Решение о возобновлении проведения контрольного мероприятия осуществляется после устранения причин приостановления проведения контрольного мероприятия</w:t>
      </w:r>
      <w:r>
        <w:rPr>
          <w:rFonts w:ascii="Times New Roman" w:hAnsi="Times New Roman" w:cs="Times New Roman"/>
          <w:sz w:val="28"/>
          <w:szCs w:val="28"/>
        </w:rPr>
        <w:t>.</w:t>
      </w:r>
    </w:p>
    <w:p w:rsidR="000E7659" w:rsidRPr="007D35A3" w:rsidRDefault="000E7659" w:rsidP="00DE5386">
      <w:pPr>
        <w:pStyle w:val="ConsPlusNormal"/>
        <w:tabs>
          <w:tab w:val="left" w:pos="567"/>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D35A3">
        <w:rPr>
          <w:rFonts w:ascii="Times New Roman" w:hAnsi="Times New Roman" w:cs="Times New Roman"/>
          <w:sz w:val="28"/>
          <w:szCs w:val="28"/>
        </w:rPr>
        <w:t xml:space="preserve">В адрес объекта контроля направляется Уведомление о приостановлении (возобновлении) проведения контрольного мероприятия. </w:t>
      </w:r>
    </w:p>
    <w:p w:rsidR="00B10836" w:rsidRDefault="00B10836" w:rsidP="00B10836">
      <w:pPr>
        <w:pStyle w:val="ConsPlusNorma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 xml:space="preserve">  3.</w:t>
      </w:r>
      <w:r w:rsidR="00EE3D27">
        <w:rPr>
          <w:rFonts w:ascii="Times New Roman" w:hAnsi="Times New Roman" w:cs="Times New Roman"/>
          <w:sz w:val="28"/>
          <w:szCs w:val="28"/>
        </w:rPr>
        <w:t>8</w:t>
      </w:r>
      <w:r>
        <w:rPr>
          <w:rFonts w:ascii="Times New Roman" w:hAnsi="Times New Roman" w:cs="Times New Roman"/>
          <w:sz w:val="28"/>
          <w:szCs w:val="28"/>
        </w:rPr>
        <w:t xml:space="preserve">. </w:t>
      </w:r>
      <w:r w:rsidRPr="00B163B6">
        <w:rPr>
          <w:rFonts w:ascii="Times New Roman" w:hAnsi="Times New Roman" w:cs="Times New Roman"/>
          <w:sz w:val="28"/>
          <w:szCs w:val="28"/>
        </w:rPr>
        <w:t>Контрольная деятельность осуществляется методом камеральных и выездных, в том числе встречных проверок, а также ревизий, обследований (далее - контрольные мероприятия).</w:t>
      </w:r>
    </w:p>
    <w:p w:rsidR="00F150D1" w:rsidRDefault="00F150D1" w:rsidP="00F150D1">
      <w:pPr>
        <w:pStyle w:val="a3"/>
        <w:widowControl w:val="0"/>
        <w:tabs>
          <w:tab w:val="left" w:pos="709"/>
          <w:tab w:val="left" w:pos="851"/>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3.</w:t>
      </w:r>
      <w:r w:rsidR="00EE3D27">
        <w:rPr>
          <w:rFonts w:ascii="Times New Roman" w:hAnsi="Times New Roman"/>
          <w:sz w:val="28"/>
          <w:szCs w:val="28"/>
        </w:rPr>
        <w:t>9</w:t>
      </w:r>
      <w:r w:rsidRPr="00A14711">
        <w:rPr>
          <w:rFonts w:ascii="Times New Roman" w:hAnsi="Times New Roman"/>
          <w:sz w:val="28"/>
          <w:szCs w:val="28"/>
        </w:rPr>
        <w:t xml:space="preserve">. Полномочия должностных лиц, </w:t>
      </w:r>
      <w:r>
        <w:rPr>
          <w:rFonts w:ascii="Times New Roman" w:hAnsi="Times New Roman"/>
          <w:sz w:val="28"/>
          <w:szCs w:val="28"/>
        </w:rPr>
        <w:t>осуществляющих контрольное мероприятие</w:t>
      </w:r>
      <w:r w:rsidRPr="00A14711">
        <w:rPr>
          <w:rFonts w:ascii="Times New Roman" w:hAnsi="Times New Roman"/>
          <w:sz w:val="28"/>
          <w:szCs w:val="28"/>
        </w:rPr>
        <w:t>, подтверждаются служебными удостоверениями и удостоверениями на проведение ревизии (проверки).</w:t>
      </w:r>
      <w:r>
        <w:rPr>
          <w:rFonts w:ascii="Times New Roman" w:hAnsi="Times New Roman"/>
          <w:sz w:val="28"/>
          <w:szCs w:val="28"/>
        </w:rPr>
        <w:t xml:space="preserve"> </w:t>
      </w:r>
    </w:p>
    <w:p w:rsidR="00F150D1" w:rsidRPr="001636B6" w:rsidRDefault="000251D2" w:rsidP="00F150D1">
      <w:pPr>
        <w:pStyle w:val="a3"/>
        <w:widowControl w:val="0"/>
        <w:tabs>
          <w:tab w:val="left" w:pos="709"/>
          <w:tab w:val="left" w:pos="851"/>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3.1</w:t>
      </w:r>
      <w:r w:rsidR="00EE3D27">
        <w:rPr>
          <w:rFonts w:ascii="Times New Roman" w:hAnsi="Times New Roman"/>
          <w:sz w:val="28"/>
          <w:szCs w:val="28"/>
        </w:rPr>
        <w:t>0</w:t>
      </w:r>
      <w:r>
        <w:rPr>
          <w:rFonts w:ascii="Times New Roman" w:hAnsi="Times New Roman"/>
          <w:sz w:val="28"/>
          <w:szCs w:val="28"/>
        </w:rPr>
        <w:t xml:space="preserve">. </w:t>
      </w:r>
      <w:r w:rsidR="00F150D1" w:rsidRPr="00A14711">
        <w:rPr>
          <w:rFonts w:ascii="Times New Roman" w:hAnsi="Times New Roman"/>
          <w:sz w:val="28"/>
          <w:szCs w:val="28"/>
        </w:rPr>
        <w:t xml:space="preserve">В удостоверении на проведение </w:t>
      </w:r>
      <w:r w:rsidR="00F150D1">
        <w:rPr>
          <w:rFonts w:ascii="Times New Roman" w:hAnsi="Times New Roman"/>
          <w:sz w:val="28"/>
          <w:szCs w:val="28"/>
        </w:rPr>
        <w:t>проверки</w:t>
      </w:r>
      <w:r w:rsidR="00F150D1" w:rsidRPr="00A14711">
        <w:rPr>
          <w:rFonts w:ascii="Times New Roman" w:hAnsi="Times New Roman"/>
          <w:sz w:val="28"/>
          <w:szCs w:val="28"/>
        </w:rPr>
        <w:t xml:space="preserve"> (</w:t>
      </w:r>
      <w:r w:rsidR="00F150D1">
        <w:rPr>
          <w:rFonts w:ascii="Times New Roman" w:hAnsi="Times New Roman"/>
          <w:sz w:val="28"/>
          <w:szCs w:val="28"/>
        </w:rPr>
        <w:t>ревизии</w:t>
      </w:r>
      <w:r w:rsidR="00F150D1" w:rsidRPr="00A14711">
        <w:rPr>
          <w:rFonts w:ascii="Times New Roman" w:hAnsi="Times New Roman"/>
          <w:sz w:val="28"/>
          <w:szCs w:val="28"/>
        </w:rPr>
        <w:t xml:space="preserve">) указываются: наименование объекта контроля, проверяемый период, тема контрольного мероприятия, основание проведения контрольного мероприятия, состав должностных лиц, уполномоченных на проведение контрольного мероприятия (должности, фамилии и инициалы), в том </w:t>
      </w:r>
      <w:r w:rsidR="00F150D1" w:rsidRPr="001636B6">
        <w:rPr>
          <w:rFonts w:ascii="Times New Roman" w:hAnsi="Times New Roman"/>
          <w:sz w:val="28"/>
          <w:szCs w:val="28"/>
        </w:rPr>
        <w:t>числе, в случае проведения контрольного мероприятия несколькими должностными лицами, должностное лицо, осуществляющее руководство контрольной группой (далее – руководитель контрольной группы), срок проведения контрольного мероприятия.</w:t>
      </w:r>
    </w:p>
    <w:p w:rsidR="007F6C13" w:rsidRPr="00B163B6" w:rsidRDefault="00F150D1" w:rsidP="00ED1E8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color w:val="FF0000"/>
          <w:sz w:val="28"/>
          <w:szCs w:val="28"/>
        </w:rPr>
        <w:t xml:space="preserve"> </w:t>
      </w:r>
    </w:p>
    <w:p w:rsidR="00B10836" w:rsidRPr="00E31872" w:rsidRDefault="00E31872" w:rsidP="00B10836">
      <w:pPr>
        <w:tabs>
          <w:tab w:val="left" w:pos="770"/>
        </w:tabs>
        <w:autoSpaceDE w:val="0"/>
        <w:autoSpaceDN w:val="0"/>
        <w:adjustRightInd w:val="0"/>
        <w:spacing w:after="0"/>
        <w:ind w:firstLine="786"/>
        <w:jc w:val="center"/>
        <w:rPr>
          <w:rFonts w:ascii="Times New Roman" w:hAnsi="Times New Roman"/>
          <w:b/>
          <w:sz w:val="28"/>
          <w:szCs w:val="28"/>
        </w:rPr>
      </w:pPr>
      <w:r w:rsidRPr="00E31872">
        <w:rPr>
          <w:rFonts w:ascii="Times New Roman" w:hAnsi="Times New Roman"/>
          <w:b/>
          <w:sz w:val="28"/>
          <w:szCs w:val="28"/>
        </w:rPr>
        <w:t>4. Стандарт № 3 «</w:t>
      </w:r>
      <w:r w:rsidR="00B10836" w:rsidRPr="00E31872">
        <w:rPr>
          <w:rFonts w:ascii="Times New Roman" w:hAnsi="Times New Roman"/>
          <w:b/>
          <w:sz w:val="28"/>
          <w:szCs w:val="28"/>
        </w:rPr>
        <w:t>Проведение обследования</w:t>
      </w:r>
      <w:r w:rsidRPr="00E31872">
        <w:rPr>
          <w:rFonts w:ascii="Times New Roman" w:hAnsi="Times New Roman"/>
          <w:b/>
          <w:sz w:val="28"/>
          <w:szCs w:val="28"/>
        </w:rPr>
        <w:t>»</w:t>
      </w:r>
    </w:p>
    <w:p w:rsidR="00E31872" w:rsidRPr="00E31872" w:rsidRDefault="00E31872" w:rsidP="00E31872">
      <w:pPr>
        <w:autoSpaceDE w:val="0"/>
        <w:autoSpaceDN w:val="0"/>
        <w:adjustRightInd w:val="0"/>
        <w:spacing w:after="0"/>
        <w:ind w:firstLine="786"/>
        <w:jc w:val="both"/>
        <w:rPr>
          <w:rFonts w:ascii="Times New Roman" w:hAnsi="Times New Roman"/>
          <w:sz w:val="28"/>
          <w:szCs w:val="28"/>
        </w:rPr>
      </w:pPr>
      <w:r w:rsidRPr="00E31872">
        <w:rPr>
          <w:rFonts w:ascii="Times New Roman" w:hAnsi="Times New Roman"/>
          <w:sz w:val="28"/>
          <w:szCs w:val="28"/>
        </w:rPr>
        <w:t>4.1. Стандарт "Проведение обследования" определяет требования к организации проведения обследования для обеспечения анализа и оценки состояния определенной сферы деятельности объекта контроля.</w:t>
      </w:r>
    </w:p>
    <w:p w:rsidR="00B10836" w:rsidRDefault="00E31872" w:rsidP="00B10836">
      <w:pPr>
        <w:tabs>
          <w:tab w:val="left" w:pos="880"/>
        </w:tabs>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4</w:t>
      </w:r>
      <w:r w:rsidR="00B10836">
        <w:rPr>
          <w:rFonts w:ascii="Times New Roman" w:hAnsi="Times New Roman"/>
          <w:sz w:val="28"/>
          <w:szCs w:val="28"/>
        </w:rPr>
        <w:t>.</w:t>
      </w:r>
      <w:r>
        <w:rPr>
          <w:rFonts w:ascii="Times New Roman" w:hAnsi="Times New Roman"/>
          <w:sz w:val="28"/>
          <w:szCs w:val="28"/>
        </w:rPr>
        <w:t>2</w:t>
      </w:r>
      <w:r w:rsidR="00B10836">
        <w:rPr>
          <w:rFonts w:ascii="Times New Roman" w:hAnsi="Times New Roman"/>
          <w:sz w:val="28"/>
          <w:szCs w:val="28"/>
        </w:rPr>
        <w:t>. Обследование (за исключением обследования, проводимого в рамках камеральных проверок или выездных проверок, ревизий) проводится в порядке и сроки, установленные для выездных проверок (ревизий).</w:t>
      </w:r>
    </w:p>
    <w:p w:rsidR="00B10836" w:rsidRDefault="00E31872" w:rsidP="00B10836">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w:t>
      </w:r>
      <w:r w:rsidR="00B10836">
        <w:rPr>
          <w:rFonts w:ascii="Times New Roman" w:hAnsi="Times New Roman"/>
          <w:sz w:val="28"/>
          <w:szCs w:val="28"/>
        </w:rPr>
        <w:t>.</w:t>
      </w:r>
      <w:r>
        <w:rPr>
          <w:rFonts w:ascii="Times New Roman" w:hAnsi="Times New Roman"/>
          <w:sz w:val="28"/>
          <w:szCs w:val="28"/>
        </w:rPr>
        <w:t>3</w:t>
      </w:r>
      <w:r w:rsidR="00B10836">
        <w:rPr>
          <w:rFonts w:ascii="Times New Roman" w:hAnsi="Times New Roman"/>
          <w:sz w:val="28"/>
          <w:szCs w:val="28"/>
        </w:rPr>
        <w:t>. При проведении обследования могут проводиться исследования и экспертизы с использованием фото-, видео- и аудиотехники, а также иных видов техники и приборов, в том числе измерительных приборов.</w:t>
      </w:r>
    </w:p>
    <w:p w:rsidR="00B10836" w:rsidRDefault="00E31872" w:rsidP="00B10836">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4</w:t>
      </w:r>
      <w:r w:rsidR="00B10836">
        <w:rPr>
          <w:rFonts w:ascii="Times New Roman" w:hAnsi="Times New Roman"/>
          <w:sz w:val="28"/>
          <w:szCs w:val="28"/>
        </w:rPr>
        <w:t>.</w:t>
      </w:r>
      <w:r>
        <w:rPr>
          <w:rFonts w:ascii="Times New Roman" w:hAnsi="Times New Roman"/>
          <w:sz w:val="28"/>
          <w:szCs w:val="28"/>
        </w:rPr>
        <w:t>4</w:t>
      </w:r>
      <w:r w:rsidR="00B10836">
        <w:rPr>
          <w:rFonts w:ascii="Times New Roman" w:hAnsi="Times New Roman"/>
          <w:sz w:val="28"/>
          <w:szCs w:val="28"/>
        </w:rPr>
        <w:t>. Результаты проведения обследования оформляются заключением, которое подписывается должностным лицом, осуществляющим контрольное мероприятие, не позднее последнего дня срока проведения обследования. Заключение в течение трех рабочих дней после его подписания вручается (направляется) представителю объекта контроля в соответствии с Порядком.</w:t>
      </w:r>
    </w:p>
    <w:p w:rsidR="00B10836" w:rsidRDefault="00B10836" w:rsidP="00B10836">
      <w:pPr>
        <w:tabs>
          <w:tab w:val="left" w:pos="660"/>
        </w:tabs>
        <w:spacing w:after="0" w:line="240" w:lineRule="auto"/>
        <w:ind w:firstLine="709"/>
        <w:jc w:val="both"/>
        <w:rPr>
          <w:rFonts w:ascii="Times New Roman" w:hAnsi="Times New Roman"/>
          <w:sz w:val="28"/>
          <w:szCs w:val="28"/>
        </w:rPr>
      </w:pPr>
      <w:r>
        <w:rPr>
          <w:rFonts w:ascii="Times New Roman" w:hAnsi="Times New Roman"/>
          <w:sz w:val="28"/>
          <w:szCs w:val="28"/>
        </w:rPr>
        <w:t>4</w:t>
      </w:r>
      <w:r w:rsidR="00E31872">
        <w:rPr>
          <w:rFonts w:ascii="Times New Roman" w:hAnsi="Times New Roman"/>
          <w:sz w:val="28"/>
          <w:szCs w:val="28"/>
        </w:rPr>
        <w:t>.5</w:t>
      </w:r>
      <w:r>
        <w:rPr>
          <w:rFonts w:ascii="Times New Roman" w:hAnsi="Times New Roman"/>
          <w:sz w:val="28"/>
          <w:szCs w:val="28"/>
        </w:rPr>
        <w:t xml:space="preserve">. Заключение и иные материалы обследования подлежат рассмотрению начальником Финансового управления или лицом, его замещающим, в срок не более тридцати </w:t>
      </w:r>
      <w:r>
        <w:rPr>
          <w:rFonts w:ascii="Times New Roman" w:hAnsi="Times New Roman"/>
          <w:sz w:val="28"/>
          <w:szCs w:val="28"/>
          <w:shd w:val="clear" w:color="auto" w:fill="FFFFFF"/>
        </w:rPr>
        <w:t>календарных</w:t>
      </w:r>
      <w:r>
        <w:rPr>
          <w:rFonts w:ascii="Times New Roman" w:hAnsi="Times New Roman"/>
          <w:sz w:val="28"/>
          <w:szCs w:val="28"/>
        </w:rPr>
        <w:t xml:space="preserve"> дней со дня подписания заключения.</w:t>
      </w:r>
    </w:p>
    <w:p w:rsidR="00B10836" w:rsidRDefault="00B10836" w:rsidP="00B10836">
      <w:pPr>
        <w:tabs>
          <w:tab w:val="left" w:pos="880"/>
        </w:tabs>
        <w:spacing w:after="0" w:line="240" w:lineRule="auto"/>
        <w:ind w:firstLine="709"/>
        <w:jc w:val="both"/>
        <w:rPr>
          <w:rFonts w:ascii="Times New Roman" w:hAnsi="Times New Roman"/>
          <w:sz w:val="28"/>
          <w:szCs w:val="28"/>
        </w:rPr>
      </w:pPr>
      <w:r>
        <w:rPr>
          <w:rFonts w:ascii="Times New Roman" w:hAnsi="Times New Roman"/>
          <w:sz w:val="28"/>
          <w:szCs w:val="28"/>
        </w:rPr>
        <w:t>4</w:t>
      </w:r>
      <w:r w:rsidR="00E31872">
        <w:rPr>
          <w:rFonts w:ascii="Times New Roman" w:hAnsi="Times New Roman"/>
          <w:sz w:val="28"/>
          <w:szCs w:val="28"/>
        </w:rPr>
        <w:t>.6</w:t>
      </w:r>
      <w:r>
        <w:rPr>
          <w:rFonts w:ascii="Times New Roman" w:hAnsi="Times New Roman"/>
          <w:sz w:val="28"/>
          <w:szCs w:val="28"/>
        </w:rPr>
        <w:t>. По результатам рассмотрения заключения, подготовленного по результатам проведения обследования, начальником Финансового управления или лицом, его замещающим,</w:t>
      </w:r>
      <w:r>
        <w:rPr>
          <w:rFonts w:ascii="Times New Roman" w:hAnsi="Times New Roman"/>
          <w:iCs/>
          <w:sz w:val="28"/>
          <w:szCs w:val="28"/>
        </w:rPr>
        <w:t xml:space="preserve"> </w:t>
      </w:r>
      <w:r>
        <w:rPr>
          <w:rFonts w:ascii="Times New Roman" w:hAnsi="Times New Roman"/>
          <w:sz w:val="28"/>
          <w:szCs w:val="28"/>
        </w:rPr>
        <w:t>может быть назначено проведение выездной проверки (ревизии).</w:t>
      </w:r>
    </w:p>
    <w:p w:rsidR="00B10836" w:rsidRDefault="00B10836" w:rsidP="00B10836">
      <w:pPr>
        <w:autoSpaceDE w:val="0"/>
        <w:autoSpaceDN w:val="0"/>
        <w:adjustRightInd w:val="0"/>
        <w:spacing w:after="0" w:line="240" w:lineRule="auto"/>
        <w:ind w:left="709"/>
        <w:jc w:val="center"/>
        <w:rPr>
          <w:rFonts w:ascii="Times New Roman" w:hAnsi="Times New Roman"/>
          <w:sz w:val="28"/>
          <w:szCs w:val="28"/>
        </w:rPr>
      </w:pPr>
    </w:p>
    <w:p w:rsidR="00B10836" w:rsidRPr="007A73A8" w:rsidRDefault="007A73A8" w:rsidP="00B10836">
      <w:pPr>
        <w:autoSpaceDE w:val="0"/>
        <w:autoSpaceDN w:val="0"/>
        <w:adjustRightInd w:val="0"/>
        <w:spacing w:after="0" w:line="240" w:lineRule="auto"/>
        <w:ind w:left="709"/>
        <w:jc w:val="center"/>
        <w:rPr>
          <w:rFonts w:ascii="Times New Roman" w:hAnsi="Times New Roman"/>
          <w:b/>
          <w:sz w:val="28"/>
          <w:szCs w:val="28"/>
        </w:rPr>
      </w:pPr>
      <w:r w:rsidRPr="007A73A8">
        <w:rPr>
          <w:rFonts w:ascii="Times New Roman" w:hAnsi="Times New Roman"/>
          <w:b/>
          <w:sz w:val="28"/>
          <w:szCs w:val="28"/>
        </w:rPr>
        <w:t>5. Стандарт № 4 «</w:t>
      </w:r>
      <w:r w:rsidR="00B10836" w:rsidRPr="007A73A8">
        <w:rPr>
          <w:rFonts w:ascii="Times New Roman" w:hAnsi="Times New Roman"/>
          <w:b/>
          <w:sz w:val="28"/>
          <w:szCs w:val="28"/>
        </w:rPr>
        <w:t>Проведение камеральной проверки</w:t>
      </w:r>
      <w:r w:rsidRPr="007A73A8">
        <w:rPr>
          <w:rFonts w:ascii="Times New Roman" w:hAnsi="Times New Roman"/>
          <w:b/>
          <w:sz w:val="28"/>
          <w:szCs w:val="28"/>
        </w:rPr>
        <w:t>»</w:t>
      </w:r>
    </w:p>
    <w:p w:rsidR="00B10836" w:rsidRPr="002853A9" w:rsidRDefault="002853A9" w:rsidP="00B10836">
      <w:pPr>
        <w:tabs>
          <w:tab w:val="left" w:pos="6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5.1. </w:t>
      </w:r>
      <w:r w:rsidRPr="002853A9">
        <w:rPr>
          <w:rFonts w:ascii="Times New Roman" w:hAnsi="Times New Roman"/>
          <w:sz w:val="28"/>
          <w:szCs w:val="28"/>
        </w:rPr>
        <w:t>Стандарт "Проведение камеральной проверки" определяет общие требования к организации проведения камеральной проверки</w:t>
      </w:r>
      <w:r>
        <w:rPr>
          <w:rFonts w:ascii="Times New Roman" w:hAnsi="Times New Roman"/>
          <w:sz w:val="28"/>
          <w:szCs w:val="28"/>
        </w:rPr>
        <w:t>,</w:t>
      </w:r>
      <w:r w:rsidRPr="002853A9">
        <w:rPr>
          <w:rFonts w:ascii="Times New Roman" w:hAnsi="Times New Roman"/>
          <w:sz w:val="28"/>
          <w:szCs w:val="28"/>
        </w:rPr>
        <w:t xml:space="preserve"> обеспечивающей качество, эффективность и результативность камеральной проверки.</w:t>
      </w:r>
    </w:p>
    <w:p w:rsidR="00B10836" w:rsidRDefault="002853A9" w:rsidP="00B10836">
      <w:pPr>
        <w:tabs>
          <w:tab w:val="left" w:pos="660"/>
        </w:tabs>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sz w:val="28"/>
          <w:szCs w:val="28"/>
        </w:rPr>
        <w:t>5.2</w:t>
      </w:r>
      <w:r w:rsidR="00B10836">
        <w:rPr>
          <w:rFonts w:ascii="Times New Roman" w:hAnsi="Times New Roman"/>
          <w:sz w:val="28"/>
          <w:szCs w:val="28"/>
        </w:rPr>
        <w:t xml:space="preserve">. Камеральная проверка проводится по месту нахождения Финансового управления, в том числе на основании бюджетной (бухгалтерской) </w:t>
      </w:r>
      <w:r w:rsidR="00B10836">
        <w:rPr>
          <w:rFonts w:ascii="Times New Roman" w:hAnsi="Times New Roman"/>
          <w:iCs/>
          <w:sz w:val="28"/>
          <w:szCs w:val="28"/>
        </w:rPr>
        <w:t xml:space="preserve">отчетности и иных документов, представленных по запросам </w:t>
      </w:r>
      <w:r w:rsidR="00B10836">
        <w:rPr>
          <w:rFonts w:ascii="Times New Roman" w:hAnsi="Times New Roman"/>
          <w:sz w:val="28"/>
          <w:szCs w:val="28"/>
        </w:rPr>
        <w:t>должностных лиц, осуществляющих полномочия по внутреннему муниципальному финансовому контролю</w:t>
      </w:r>
      <w:r w:rsidR="00B10836">
        <w:rPr>
          <w:rFonts w:ascii="Times New Roman" w:hAnsi="Times New Roman"/>
          <w:iCs/>
          <w:sz w:val="28"/>
          <w:szCs w:val="28"/>
        </w:rPr>
        <w:t>, а также информации, документов и материалов, полученных в ходе встречных проверок.</w:t>
      </w:r>
    </w:p>
    <w:p w:rsidR="00B10836" w:rsidRDefault="002853A9" w:rsidP="00B10836">
      <w:pPr>
        <w:tabs>
          <w:tab w:val="left" w:pos="709"/>
        </w:tabs>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5.3</w:t>
      </w:r>
      <w:r w:rsidR="00B10836">
        <w:rPr>
          <w:rFonts w:ascii="Times New Roman" w:hAnsi="Times New Roman"/>
          <w:sz w:val="28"/>
          <w:szCs w:val="28"/>
        </w:rPr>
        <w:t>. Камеральная проверка проводится должностным лицом (контрольной группой) и не может превышать тридцати рабочих дней со дня получения от объекта контроля информации, документов и материалов, представленных по запросу должностных лиц, осуществляющих полномочия по внутреннему муниципальному финансовому контролю.</w:t>
      </w:r>
    </w:p>
    <w:p w:rsidR="00B10836" w:rsidRDefault="002853A9" w:rsidP="00B1083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00B10836">
        <w:rPr>
          <w:rFonts w:ascii="Times New Roman" w:hAnsi="Times New Roman"/>
          <w:sz w:val="28"/>
          <w:szCs w:val="28"/>
        </w:rPr>
        <w:t>4. При проведении камеральной проверки в срок ее проведения не засчитываются периоды времени с даты отправки запроса Финансовым управлением до даты представления информации, документов и материалов объектом проверки, а также времени, в течение которого проводится встречная проверка и (или) обследование.</w:t>
      </w:r>
    </w:p>
    <w:p w:rsidR="00B10836" w:rsidRDefault="002853A9" w:rsidP="00B10836">
      <w:pPr>
        <w:tabs>
          <w:tab w:val="left" w:pos="660"/>
        </w:tabs>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5.5.</w:t>
      </w:r>
      <w:r w:rsidR="00B10836">
        <w:rPr>
          <w:rFonts w:ascii="Times New Roman" w:hAnsi="Times New Roman"/>
          <w:sz w:val="28"/>
          <w:szCs w:val="28"/>
        </w:rPr>
        <w:t xml:space="preserve"> При проведении камеральных проверок по решению должностного лица, осуществляющего контрольное мероприятие (руководителя контрольной группы), может быть проведено обследование.</w:t>
      </w:r>
    </w:p>
    <w:p w:rsidR="00B10836" w:rsidRPr="00205997" w:rsidRDefault="00B10836" w:rsidP="00B10836">
      <w:pPr>
        <w:tabs>
          <w:tab w:val="left" w:pos="660"/>
        </w:tabs>
        <w:autoSpaceDE w:val="0"/>
        <w:autoSpaceDN w:val="0"/>
        <w:adjustRightInd w:val="0"/>
        <w:spacing w:after="0" w:line="240" w:lineRule="auto"/>
        <w:ind w:firstLine="708"/>
        <w:jc w:val="both"/>
        <w:rPr>
          <w:rFonts w:ascii="Times New Roman" w:hAnsi="Times New Roman"/>
          <w:sz w:val="28"/>
          <w:szCs w:val="28"/>
        </w:rPr>
      </w:pPr>
      <w:r w:rsidRPr="00205997">
        <w:rPr>
          <w:rFonts w:ascii="Times New Roman" w:hAnsi="Times New Roman"/>
          <w:sz w:val="28"/>
          <w:szCs w:val="28"/>
        </w:rPr>
        <w:t>По результатам обследования оформляется заключение, которое прилагается к материалам камеральной проверки.</w:t>
      </w:r>
    </w:p>
    <w:p w:rsidR="00B10836" w:rsidRDefault="00B10836" w:rsidP="00B1083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002853A9">
        <w:rPr>
          <w:rFonts w:ascii="Times New Roman" w:hAnsi="Times New Roman"/>
          <w:sz w:val="28"/>
          <w:szCs w:val="28"/>
        </w:rPr>
        <w:t>.6.</w:t>
      </w:r>
      <w:r>
        <w:rPr>
          <w:rFonts w:ascii="Times New Roman" w:hAnsi="Times New Roman"/>
          <w:sz w:val="28"/>
          <w:szCs w:val="28"/>
        </w:rPr>
        <w:t xml:space="preserve"> Начальник Финансового управления или лицо, его замещающее, на основании мотивированного обращения должностного лица, осуществляющего контрольное мероприятие (руководителя контрольной группы), может принять решение о проведении выездной проверки (ревизии).</w:t>
      </w:r>
    </w:p>
    <w:p w:rsidR="00B10836" w:rsidRDefault="00B10836" w:rsidP="00B10836">
      <w:pPr>
        <w:autoSpaceDE w:val="0"/>
        <w:autoSpaceDN w:val="0"/>
        <w:adjustRightInd w:val="0"/>
        <w:spacing w:after="0" w:line="240" w:lineRule="auto"/>
        <w:ind w:firstLine="709"/>
        <w:jc w:val="both"/>
        <w:rPr>
          <w:rFonts w:ascii="Times New Roman" w:hAnsi="Times New Roman"/>
          <w:sz w:val="28"/>
          <w:szCs w:val="28"/>
        </w:rPr>
      </w:pPr>
    </w:p>
    <w:p w:rsidR="00B10836" w:rsidRPr="00DB13E7" w:rsidRDefault="002853A9" w:rsidP="00B10836">
      <w:pPr>
        <w:autoSpaceDE w:val="0"/>
        <w:autoSpaceDN w:val="0"/>
        <w:adjustRightInd w:val="0"/>
        <w:spacing w:after="0" w:line="240" w:lineRule="auto"/>
        <w:ind w:firstLine="709"/>
        <w:jc w:val="center"/>
        <w:rPr>
          <w:rFonts w:ascii="Times New Roman" w:hAnsi="Times New Roman"/>
          <w:b/>
          <w:sz w:val="28"/>
          <w:szCs w:val="28"/>
        </w:rPr>
      </w:pPr>
      <w:r w:rsidRPr="00DB13E7">
        <w:rPr>
          <w:rFonts w:ascii="Times New Roman" w:hAnsi="Times New Roman"/>
          <w:b/>
          <w:sz w:val="28"/>
          <w:szCs w:val="28"/>
        </w:rPr>
        <w:t>6. Стандарт № 5 «</w:t>
      </w:r>
      <w:r w:rsidR="00B10836" w:rsidRPr="00DB13E7">
        <w:rPr>
          <w:rFonts w:ascii="Times New Roman" w:hAnsi="Times New Roman"/>
          <w:b/>
          <w:sz w:val="28"/>
          <w:szCs w:val="28"/>
        </w:rPr>
        <w:t>Проведение выездной проверки (ревизии)</w:t>
      </w:r>
      <w:r w:rsidRPr="00DB13E7">
        <w:rPr>
          <w:rFonts w:ascii="Times New Roman" w:hAnsi="Times New Roman"/>
          <w:b/>
          <w:sz w:val="28"/>
          <w:szCs w:val="28"/>
        </w:rPr>
        <w:t>»</w:t>
      </w:r>
    </w:p>
    <w:p w:rsidR="00B10836" w:rsidRPr="00FF3089" w:rsidRDefault="00FF3089" w:rsidP="00B10836">
      <w:pPr>
        <w:autoSpaceDE w:val="0"/>
        <w:autoSpaceDN w:val="0"/>
        <w:adjustRightInd w:val="0"/>
        <w:spacing w:after="0" w:line="240" w:lineRule="auto"/>
        <w:ind w:firstLine="709"/>
        <w:jc w:val="both"/>
        <w:rPr>
          <w:rFonts w:ascii="Times New Roman" w:hAnsi="Times New Roman"/>
          <w:sz w:val="28"/>
          <w:szCs w:val="28"/>
        </w:rPr>
      </w:pPr>
      <w:r w:rsidRPr="00FF3089">
        <w:rPr>
          <w:rFonts w:ascii="Times New Roman" w:hAnsi="Times New Roman"/>
          <w:sz w:val="28"/>
          <w:szCs w:val="28"/>
        </w:rPr>
        <w:t>6.1. Стандарт "Проведение выездной проверки (ревизии)" определяет общие требования к организации проведения выездной проверки (ревизии), обеспечивающей качество, эффективность и результативность выездной проверки (ревизии).</w:t>
      </w:r>
    </w:p>
    <w:p w:rsidR="00B10836" w:rsidRDefault="00FF3089" w:rsidP="00B1083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6.2</w:t>
      </w:r>
      <w:r w:rsidR="00B10836">
        <w:rPr>
          <w:rFonts w:ascii="Times New Roman" w:hAnsi="Times New Roman"/>
          <w:sz w:val="28"/>
          <w:szCs w:val="28"/>
        </w:rPr>
        <w:t>. Выездная проверка (ревизия) проводится по месту нахождения объекта контроля.</w:t>
      </w:r>
    </w:p>
    <w:p w:rsidR="00B10836" w:rsidRDefault="00FF3089" w:rsidP="00B1083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6.3</w:t>
      </w:r>
      <w:r w:rsidR="00B10836">
        <w:rPr>
          <w:rFonts w:ascii="Times New Roman" w:hAnsi="Times New Roman"/>
          <w:sz w:val="28"/>
          <w:szCs w:val="28"/>
        </w:rPr>
        <w:t xml:space="preserve">. Срок проведения выездной проверки (ревизии), проводимой должностным лицом (контрольной группой), не может превышать тридцати рабочих дней. </w:t>
      </w:r>
    </w:p>
    <w:p w:rsidR="00B10836" w:rsidRDefault="00FF3089" w:rsidP="00B1083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6.4</w:t>
      </w:r>
      <w:r w:rsidR="00B10836">
        <w:rPr>
          <w:rFonts w:ascii="Times New Roman" w:hAnsi="Times New Roman"/>
          <w:sz w:val="28"/>
          <w:szCs w:val="28"/>
        </w:rPr>
        <w:t>. Начальник Финансового управления или лицо, его замещающее, может продлить срок проведения выездной проверки (ревизии) на основании мотивированного обращения должностного лица, осуществляющего контрольное мероприятие (руководителя контрольной группы), на срок не более десяти рабочих дней.</w:t>
      </w:r>
    </w:p>
    <w:p w:rsidR="00B10836" w:rsidRDefault="00B10836" w:rsidP="00B10836">
      <w:pPr>
        <w:pStyle w:val="ConsPlusNormal"/>
        <w:tabs>
          <w:tab w:val="left" w:pos="567"/>
        </w:tabs>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F3089">
        <w:rPr>
          <w:rFonts w:ascii="Times New Roman" w:hAnsi="Times New Roman" w:cs="Times New Roman"/>
          <w:sz w:val="28"/>
          <w:szCs w:val="28"/>
        </w:rPr>
        <w:t>6.5.</w:t>
      </w:r>
      <w:r>
        <w:rPr>
          <w:rFonts w:ascii="Times New Roman" w:hAnsi="Times New Roman" w:cs="Times New Roman"/>
          <w:sz w:val="28"/>
          <w:szCs w:val="28"/>
        </w:rPr>
        <w:t xml:space="preserve"> </w:t>
      </w:r>
      <w:r w:rsidRPr="007564ED">
        <w:rPr>
          <w:rFonts w:ascii="Times New Roman" w:hAnsi="Times New Roman" w:cs="Times New Roman"/>
          <w:sz w:val="28"/>
          <w:szCs w:val="28"/>
        </w:rPr>
        <w:t>При воспрепятствовании доступу должностных лиц, уполномоченных на проведение контрольного мероприятия, на территорию или в помещение объекта контроля должностное лицо, уполномоченное на проведение контрольного мероприятия (руководитель контрольной группы), в день воспрепятствования составляет, подписывает и вручает (направляет) представителю объекта контроля акт об отказе в допуске на проверяемый объект.</w:t>
      </w:r>
    </w:p>
    <w:p w:rsidR="00B10836" w:rsidRPr="00756C98" w:rsidRDefault="00B10836" w:rsidP="00B10836">
      <w:pPr>
        <w:pStyle w:val="ConsPlusNormal"/>
        <w:tabs>
          <w:tab w:val="left" w:pos="709"/>
        </w:tabs>
        <w:ind w:firstLine="540"/>
        <w:jc w:val="both"/>
        <w:rPr>
          <w:rFonts w:ascii="Times New Roman" w:hAnsi="Times New Roman" w:cs="Times New Roman"/>
          <w:sz w:val="28"/>
          <w:szCs w:val="28"/>
        </w:rPr>
      </w:pPr>
      <w:r w:rsidRPr="00FF3089">
        <w:rPr>
          <w:rFonts w:ascii="Times New Roman" w:hAnsi="Times New Roman" w:cs="Times New Roman"/>
          <w:sz w:val="28"/>
          <w:szCs w:val="28"/>
        </w:rPr>
        <w:t xml:space="preserve">    </w:t>
      </w:r>
      <w:r w:rsidR="00FF3089" w:rsidRPr="00FF3089">
        <w:rPr>
          <w:rFonts w:ascii="Times New Roman" w:hAnsi="Times New Roman" w:cs="Times New Roman"/>
          <w:sz w:val="28"/>
          <w:szCs w:val="28"/>
        </w:rPr>
        <w:t>6.6</w:t>
      </w:r>
      <w:r w:rsidRPr="00FF3089">
        <w:rPr>
          <w:rFonts w:ascii="Times New Roman" w:hAnsi="Times New Roman" w:cs="Times New Roman"/>
          <w:sz w:val="28"/>
          <w:szCs w:val="28"/>
        </w:rPr>
        <w:t>. Если</w:t>
      </w:r>
      <w:r w:rsidRPr="00756C98">
        <w:rPr>
          <w:rFonts w:ascii="Times New Roman" w:hAnsi="Times New Roman" w:cs="Times New Roman"/>
          <w:sz w:val="28"/>
          <w:szCs w:val="28"/>
        </w:rPr>
        <w:t xml:space="preserve"> в ходе выездной проверки (ревизии) при проведении контрольных действий выявлено нарушение, которое может быть скрыто либо по нему необходимо принять меры по незамедлительному устранению, должностное лицо, уполномоченное на проведение контрольного мероприятия, в день выявления такого нарушения составляет, подписывает и вручает (направляет) представителю объекта контроля промежуточный акт выездной проверки (ревизии).</w:t>
      </w:r>
    </w:p>
    <w:p w:rsidR="00B10836" w:rsidRPr="007F1FE3" w:rsidRDefault="00FF3089" w:rsidP="00B10836">
      <w:pPr>
        <w:spacing w:after="0" w:line="240" w:lineRule="auto"/>
        <w:ind w:firstLine="709"/>
        <w:jc w:val="both"/>
        <w:rPr>
          <w:rFonts w:ascii="Times New Roman" w:hAnsi="Times New Roman"/>
          <w:sz w:val="28"/>
          <w:szCs w:val="28"/>
        </w:rPr>
      </w:pPr>
      <w:r>
        <w:rPr>
          <w:rFonts w:ascii="Times New Roman" w:hAnsi="Times New Roman"/>
          <w:sz w:val="28"/>
          <w:szCs w:val="28"/>
        </w:rPr>
        <w:t>6.7</w:t>
      </w:r>
      <w:r w:rsidR="00B10836" w:rsidRPr="007F1FE3">
        <w:rPr>
          <w:rFonts w:ascii="Times New Roman" w:hAnsi="Times New Roman"/>
          <w:sz w:val="28"/>
          <w:szCs w:val="28"/>
        </w:rPr>
        <w:t>. В ходе выездных контрольных мероприятий проводятся контрольные действия по документальному и фактическому изучению деятельности объекта контроля. Контрольные действия по документальному изучению проводятся по финансовым, бухгалтерским, отчетным документам, документам о планировании и осуществлении закупок и иным документам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Контрольные действия по фактическому изучению проводятся путем осмотра, инвентаризации, наблюдения, пересчета, экспертизы, контрольных замеров.</w:t>
      </w:r>
    </w:p>
    <w:p w:rsidR="00B10836" w:rsidRPr="007F1FE3" w:rsidRDefault="00FF3089" w:rsidP="00FF3089">
      <w:pPr>
        <w:tabs>
          <w:tab w:val="left" w:pos="709"/>
        </w:tabs>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sz w:val="28"/>
          <w:szCs w:val="28"/>
        </w:rPr>
        <w:t>6.8</w:t>
      </w:r>
      <w:r w:rsidR="00B10836" w:rsidRPr="007F1FE3">
        <w:rPr>
          <w:rFonts w:ascii="Times New Roman" w:hAnsi="Times New Roman"/>
          <w:sz w:val="28"/>
          <w:szCs w:val="28"/>
        </w:rPr>
        <w:t>. Выездная проверка (ревизия) может быть приостановлена начальником Финансового управления или лицом, его замещающим, на основании мотивированного обращения должностного лица, осуществляющего контрольное мероприятие (руководителя контрольной группы)</w:t>
      </w:r>
      <w:r w:rsidR="00B10836" w:rsidRPr="007F1FE3">
        <w:rPr>
          <w:rFonts w:ascii="Times New Roman" w:hAnsi="Times New Roman"/>
          <w:iCs/>
          <w:sz w:val="28"/>
          <w:szCs w:val="28"/>
        </w:rPr>
        <w:t>:</w:t>
      </w:r>
    </w:p>
    <w:p w:rsidR="00B10836" w:rsidRPr="007F1FE3" w:rsidRDefault="00B10836" w:rsidP="00B10836">
      <w:pPr>
        <w:autoSpaceDE w:val="0"/>
        <w:autoSpaceDN w:val="0"/>
        <w:adjustRightInd w:val="0"/>
        <w:spacing w:after="0" w:line="240" w:lineRule="auto"/>
        <w:ind w:firstLine="709"/>
        <w:jc w:val="both"/>
        <w:rPr>
          <w:rFonts w:ascii="Times New Roman" w:hAnsi="Times New Roman"/>
          <w:sz w:val="28"/>
          <w:szCs w:val="28"/>
        </w:rPr>
      </w:pPr>
      <w:r w:rsidRPr="007F1FE3">
        <w:rPr>
          <w:rFonts w:ascii="Times New Roman" w:hAnsi="Times New Roman"/>
          <w:iCs/>
          <w:sz w:val="28"/>
          <w:szCs w:val="28"/>
        </w:rPr>
        <w:t xml:space="preserve">а) на период </w:t>
      </w:r>
      <w:r w:rsidRPr="007F1FE3">
        <w:rPr>
          <w:rFonts w:ascii="Times New Roman" w:hAnsi="Times New Roman"/>
          <w:sz w:val="28"/>
          <w:szCs w:val="28"/>
        </w:rPr>
        <w:t>проведения встречной проверки и (или) обследования;</w:t>
      </w:r>
    </w:p>
    <w:p w:rsidR="00B10836" w:rsidRPr="007F1FE3" w:rsidRDefault="00B10836" w:rsidP="00B10836">
      <w:pPr>
        <w:tabs>
          <w:tab w:val="left" w:pos="880"/>
        </w:tabs>
        <w:autoSpaceDE w:val="0"/>
        <w:autoSpaceDN w:val="0"/>
        <w:adjustRightInd w:val="0"/>
        <w:spacing w:after="0" w:line="240" w:lineRule="auto"/>
        <w:ind w:firstLine="709"/>
        <w:jc w:val="both"/>
        <w:rPr>
          <w:rFonts w:ascii="Times New Roman" w:hAnsi="Times New Roman"/>
          <w:sz w:val="28"/>
          <w:szCs w:val="28"/>
        </w:rPr>
      </w:pPr>
      <w:r w:rsidRPr="007F1FE3">
        <w:rPr>
          <w:rFonts w:ascii="Times New Roman" w:hAnsi="Times New Roman"/>
          <w:iCs/>
          <w:sz w:val="28"/>
          <w:szCs w:val="28"/>
        </w:rPr>
        <w:lastRenderedPageBreak/>
        <w:t xml:space="preserve">б) при </w:t>
      </w:r>
      <w:r w:rsidRPr="007F1FE3">
        <w:rPr>
          <w:rFonts w:ascii="Times New Roman" w:hAnsi="Times New Roman"/>
          <w:sz w:val="28"/>
          <w:szCs w:val="28"/>
        </w:rPr>
        <w:t>отсутствии или неудовлетворительном состоянии бухгалтерского (бюджетного) учета у объекта контроля на период восстановления объектом контроля документов, необходимых для проведения выездной проверки (ревизии), а также приведения в надлежащее состояние документов учета и отчетности объектом контроля;</w:t>
      </w:r>
    </w:p>
    <w:p w:rsidR="00B10836" w:rsidRPr="007F1FE3" w:rsidRDefault="00B10836" w:rsidP="00B10836">
      <w:pPr>
        <w:autoSpaceDE w:val="0"/>
        <w:autoSpaceDN w:val="0"/>
        <w:adjustRightInd w:val="0"/>
        <w:spacing w:after="0" w:line="240" w:lineRule="auto"/>
        <w:ind w:firstLine="709"/>
        <w:jc w:val="both"/>
        <w:rPr>
          <w:rFonts w:ascii="Times New Roman" w:hAnsi="Times New Roman"/>
          <w:sz w:val="28"/>
          <w:szCs w:val="28"/>
        </w:rPr>
      </w:pPr>
      <w:r w:rsidRPr="007F1FE3">
        <w:rPr>
          <w:rFonts w:ascii="Times New Roman" w:hAnsi="Times New Roman"/>
          <w:sz w:val="28"/>
          <w:szCs w:val="28"/>
        </w:rPr>
        <w:t>в) на период организации и проведения исследований или экспертиз;</w:t>
      </w:r>
    </w:p>
    <w:p w:rsidR="00B10836" w:rsidRPr="007F1FE3" w:rsidRDefault="00B10836" w:rsidP="00B10836">
      <w:pPr>
        <w:autoSpaceDE w:val="0"/>
        <w:autoSpaceDN w:val="0"/>
        <w:adjustRightInd w:val="0"/>
        <w:spacing w:after="0" w:line="240" w:lineRule="auto"/>
        <w:ind w:firstLine="709"/>
        <w:jc w:val="both"/>
        <w:rPr>
          <w:rFonts w:ascii="Times New Roman" w:hAnsi="Times New Roman"/>
          <w:sz w:val="28"/>
          <w:szCs w:val="28"/>
        </w:rPr>
      </w:pPr>
      <w:r w:rsidRPr="007F1FE3">
        <w:rPr>
          <w:rFonts w:ascii="Times New Roman" w:hAnsi="Times New Roman"/>
          <w:sz w:val="28"/>
          <w:szCs w:val="28"/>
        </w:rPr>
        <w:t>г) на период исполнения запросов в компетентные государственные органы;</w:t>
      </w:r>
    </w:p>
    <w:p w:rsidR="00B10836" w:rsidRPr="007F1FE3" w:rsidRDefault="00B10836" w:rsidP="00B10836">
      <w:pPr>
        <w:autoSpaceDE w:val="0"/>
        <w:autoSpaceDN w:val="0"/>
        <w:adjustRightInd w:val="0"/>
        <w:spacing w:after="0" w:line="240" w:lineRule="auto"/>
        <w:ind w:firstLine="709"/>
        <w:jc w:val="both"/>
        <w:rPr>
          <w:rFonts w:ascii="Times New Roman" w:hAnsi="Times New Roman"/>
          <w:sz w:val="28"/>
          <w:szCs w:val="28"/>
        </w:rPr>
      </w:pPr>
      <w:r w:rsidRPr="007F1FE3">
        <w:rPr>
          <w:rFonts w:ascii="Times New Roman" w:hAnsi="Times New Roman"/>
          <w:sz w:val="28"/>
          <w:szCs w:val="28"/>
        </w:rPr>
        <w:t>д)</w:t>
      </w:r>
      <w:r>
        <w:rPr>
          <w:rFonts w:ascii="Times New Roman" w:hAnsi="Times New Roman"/>
          <w:sz w:val="28"/>
          <w:szCs w:val="28"/>
        </w:rPr>
        <w:t xml:space="preserve"> </w:t>
      </w:r>
      <w:r w:rsidRPr="007F1FE3">
        <w:rPr>
          <w:rFonts w:ascii="Times New Roman" w:hAnsi="Times New Roman"/>
          <w:sz w:val="28"/>
          <w:szCs w:val="28"/>
        </w:rPr>
        <w:t>на период замены должностных лиц, входящих в состав контрольной группы;</w:t>
      </w:r>
    </w:p>
    <w:p w:rsidR="00B10836" w:rsidRPr="00CC3E7A" w:rsidRDefault="00B10836" w:rsidP="00B10836">
      <w:pPr>
        <w:autoSpaceDE w:val="0"/>
        <w:autoSpaceDN w:val="0"/>
        <w:adjustRightInd w:val="0"/>
        <w:spacing w:after="0" w:line="240" w:lineRule="auto"/>
        <w:ind w:firstLine="709"/>
        <w:jc w:val="both"/>
        <w:rPr>
          <w:rFonts w:ascii="Times New Roman" w:hAnsi="Times New Roman"/>
          <w:sz w:val="28"/>
          <w:szCs w:val="28"/>
        </w:rPr>
      </w:pPr>
      <w:r w:rsidRPr="00CC3E7A">
        <w:rPr>
          <w:rFonts w:ascii="Times New Roman" w:hAnsi="Times New Roman"/>
          <w:sz w:val="28"/>
          <w:szCs w:val="28"/>
        </w:rPr>
        <w:t xml:space="preserve">е) в случае непредставления объектом контроля документов и информации или представления неполного комплекта документов и информации и (или) при воспрепятствовании </w:t>
      </w:r>
      <w:r w:rsidRPr="00CC3E7A">
        <w:rPr>
          <w:rFonts w:ascii="Times New Roman" w:hAnsi="Times New Roman"/>
          <w:sz w:val="28"/>
          <w:szCs w:val="28"/>
          <w:shd w:val="clear" w:color="auto" w:fill="FFFFFF"/>
        </w:rPr>
        <w:t>проведению контрольному мероприятию или уклонению от контрольного мероприятия</w:t>
      </w:r>
      <w:r w:rsidRPr="00CC3E7A">
        <w:rPr>
          <w:rFonts w:ascii="Times New Roman" w:hAnsi="Times New Roman"/>
          <w:sz w:val="28"/>
          <w:szCs w:val="28"/>
        </w:rPr>
        <w:t>;</w:t>
      </w:r>
    </w:p>
    <w:p w:rsidR="00B10836" w:rsidRPr="00CC3E7A" w:rsidRDefault="00B10836" w:rsidP="00577238">
      <w:pPr>
        <w:tabs>
          <w:tab w:val="left" w:pos="851"/>
        </w:tabs>
        <w:autoSpaceDE w:val="0"/>
        <w:autoSpaceDN w:val="0"/>
        <w:adjustRightInd w:val="0"/>
        <w:spacing w:after="0" w:line="240" w:lineRule="auto"/>
        <w:ind w:firstLine="709"/>
        <w:jc w:val="both"/>
        <w:rPr>
          <w:rFonts w:ascii="Times New Roman" w:hAnsi="Times New Roman"/>
          <w:iCs/>
          <w:sz w:val="28"/>
          <w:szCs w:val="28"/>
        </w:rPr>
      </w:pPr>
      <w:r w:rsidRPr="00CC3E7A">
        <w:rPr>
          <w:rFonts w:ascii="Times New Roman" w:hAnsi="Times New Roman"/>
          <w:sz w:val="28"/>
          <w:szCs w:val="28"/>
        </w:rPr>
        <w:t>ж) при необходимости исследования имущества и (или) документов, находящихся не по месту нахождения объекта контроля;</w:t>
      </w:r>
    </w:p>
    <w:p w:rsidR="00B10836" w:rsidRPr="00CC3E7A" w:rsidRDefault="00B10836" w:rsidP="005331D5">
      <w:pPr>
        <w:tabs>
          <w:tab w:val="left" w:pos="851"/>
        </w:tabs>
        <w:autoSpaceDE w:val="0"/>
        <w:autoSpaceDN w:val="0"/>
        <w:adjustRightInd w:val="0"/>
        <w:spacing w:after="0" w:line="240" w:lineRule="auto"/>
        <w:ind w:firstLine="709"/>
        <w:jc w:val="both"/>
        <w:rPr>
          <w:rFonts w:ascii="Times New Roman" w:hAnsi="Times New Roman"/>
          <w:sz w:val="28"/>
          <w:szCs w:val="28"/>
        </w:rPr>
      </w:pPr>
      <w:r w:rsidRPr="00CC3E7A">
        <w:rPr>
          <w:rFonts w:ascii="Times New Roman" w:hAnsi="Times New Roman"/>
          <w:sz w:val="28"/>
          <w:szCs w:val="28"/>
        </w:rPr>
        <w:t>з) при наличии иных обстоятельств, делающих невозможным дальнейшее проведение проверки (ревизии) по причинам, независящим от должностного лица, проводившего</w:t>
      </w:r>
      <w:r w:rsidRPr="00D82E4B">
        <w:rPr>
          <w:rFonts w:ascii="Times New Roman" w:hAnsi="Times New Roman"/>
          <w:color w:val="00B050"/>
          <w:sz w:val="28"/>
          <w:szCs w:val="28"/>
        </w:rPr>
        <w:t xml:space="preserve"> </w:t>
      </w:r>
      <w:r w:rsidRPr="00CC3E7A">
        <w:rPr>
          <w:rFonts w:ascii="Times New Roman" w:hAnsi="Times New Roman"/>
          <w:sz w:val="28"/>
          <w:szCs w:val="28"/>
        </w:rPr>
        <w:t>контрольное мероприятие (руководителя контрольной группы).</w:t>
      </w:r>
    </w:p>
    <w:p w:rsidR="00B10836" w:rsidRPr="00881B1F" w:rsidRDefault="00FF3089" w:rsidP="00FF3089">
      <w:pPr>
        <w:tabs>
          <w:tab w:val="left" w:pos="709"/>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6.9.</w:t>
      </w:r>
      <w:r w:rsidR="00B10836" w:rsidRPr="00881B1F">
        <w:rPr>
          <w:rFonts w:ascii="Times New Roman" w:hAnsi="Times New Roman"/>
          <w:sz w:val="28"/>
          <w:szCs w:val="28"/>
        </w:rPr>
        <w:t xml:space="preserve"> На время приостановления выездной проверки (ревизии) течение ее срока прерывается</w:t>
      </w:r>
      <w:r w:rsidR="00B10836">
        <w:rPr>
          <w:rFonts w:ascii="Times New Roman" w:hAnsi="Times New Roman"/>
          <w:sz w:val="28"/>
          <w:szCs w:val="28"/>
        </w:rPr>
        <w:t>, но не более чем на 6 месяцев.</w:t>
      </w:r>
    </w:p>
    <w:p w:rsidR="00B10836" w:rsidRDefault="00B10836" w:rsidP="00B10836">
      <w:pPr>
        <w:pStyle w:val="ConsPlusNormal"/>
        <w:tabs>
          <w:tab w:val="left" w:pos="567"/>
        </w:tabs>
        <w:ind w:firstLine="540"/>
        <w:jc w:val="both"/>
        <w:rPr>
          <w:rFonts w:ascii="Times New Roman" w:hAnsi="Times New Roman" w:cs="Times New Roman"/>
          <w:sz w:val="28"/>
          <w:szCs w:val="28"/>
        </w:rPr>
      </w:pPr>
    </w:p>
    <w:p w:rsidR="007D554A" w:rsidRDefault="007D554A" w:rsidP="007D554A">
      <w:pPr>
        <w:pStyle w:val="ConsPlusNormal"/>
        <w:tabs>
          <w:tab w:val="left" w:pos="567"/>
        </w:tabs>
        <w:ind w:firstLine="540"/>
        <w:jc w:val="center"/>
        <w:rPr>
          <w:rFonts w:ascii="Times New Roman" w:hAnsi="Times New Roman" w:cs="Times New Roman"/>
          <w:b/>
          <w:sz w:val="28"/>
          <w:szCs w:val="28"/>
        </w:rPr>
      </w:pPr>
      <w:r w:rsidRPr="007D554A">
        <w:rPr>
          <w:rFonts w:ascii="Times New Roman" w:hAnsi="Times New Roman" w:cs="Times New Roman"/>
          <w:b/>
          <w:sz w:val="28"/>
          <w:szCs w:val="28"/>
        </w:rPr>
        <w:t>7. Стандарт № 6 «Проведение встречной проверки»</w:t>
      </w:r>
    </w:p>
    <w:p w:rsidR="007D554A" w:rsidRDefault="00577238" w:rsidP="00577238">
      <w:pPr>
        <w:pStyle w:val="ConsPlusNormal"/>
        <w:tabs>
          <w:tab w:val="left" w:pos="567"/>
        </w:tabs>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D554A" w:rsidRPr="007D554A">
        <w:rPr>
          <w:rFonts w:ascii="Times New Roman" w:hAnsi="Times New Roman" w:cs="Times New Roman"/>
          <w:sz w:val="28"/>
          <w:szCs w:val="28"/>
        </w:rPr>
        <w:t xml:space="preserve">7.1. Стандарт "Проведение встречной проверки" определяет требования к организации и проведению встречной проверки, обеспечивающий сбор объективных и достоверных данных (информации), в целях установления и (или) подтверждения фактов, </w:t>
      </w:r>
      <w:r>
        <w:rPr>
          <w:rFonts w:ascii="Times New Roman" w:hAnsi="Times New Roman" w:cs="Times New Roman"/>
          <w:sz w:val="28"/>
          <w:szCs w:val="28"/>
        </w:rPr>
        <w:t>выявленных в ходе контрольного мероприятия,</w:t>
      </w:r>
      <w:r w:rsidR="007D554A" w:rsidRPr="007D554A">
        <w:rPr>
          <w:rFonts w:ascii="Times New Roman" w:hAnsi="Times New Roman" w:cs="Times New Roman"/>
          <w:sz w:val="28"/>
          <w:szCs w:val="28"/>
        </w:rPr>
        <w:t xml:space="preserve"> в рамках которого проводится встречная проверка.</w:t>
      </w:r>
    </w:p>
    <w:p w:rsidR="007D554A" w:rsidRPr="00577238" w:rsidRDefault="00577238" w:rsidP="00577238">
      <w:pPr>
        <w:pStyle w:val="ConsPlusNormal"/>
        <w:tabs>
          <w:tab w:val="left" w:pos="709"/>
        </w:tabs>
        <w:ind w:firstLine="540"/>
        <w:jc w:val="both"/>
        <w:rPr>
          <w:rFonts w:ascii="Times New Roman" w:hAnsi="Times New Roman" w:cs="Times New Roman"/>
          <w:b/>
          <w:sz w:val="28"/>
          <w:szCs w:val="28"/>
        </w:rPr>
      </w:pPr>
      <w:r>
        <w:rPr>
          <w:rFonts w:ascii="Times New Roman" w:hAnsi="Times New Roman" w:cs="Times New Roman"/>
          <w:sz w:val="28"/>
          <w:szCs w:val="28"/>
        </w:rPr>
        <w:t xml:space="preserve"> </w:t>
      </w:r>
      <w:r w:rsidRPr="00577238">
        <w:rPr>
          <w:rFonts w:ascii="Times New Roman" w:hAnsi="Times New Roman" w:cs="Times New Roman"/>
          <w:sz w:val="28"/>
          <w:szCs w:val="28"/>
        </w:rPr>
        <w:t>7.</w:t>
      </w:r>
      <w:r w:rsidR="007D554A" w:rsidRPr="00577238">
        <w:rPr>
          <w:rFonts w:ascii="Times New Roman" w:hAnsi="Times New Roman" w:cs="Times New Roman"/>
          <w:sz w:val="28"/>
          <w:szCs w:val="28"/>
        </w:rPr>
        <w:t xml:space="preserve">2. Встречная проверка назначается и проводится с учетом Стандарта N </w:t>
      </w:r>
      <w:r w:rsidRPr="00577238">
        <w:rPr>
          <w:rFonts w:ascii="Times New Roman" w:hAnsi="Times New Roman" w:cs="Times New Roman"/>
          <w:sz w:val="28"/>
          <w:szCs w:val="28"/>
        </w:rPr>
        <w:t>4</w:t>
      </w:r>
      <w:r w:rsidR="007D554A" w:rsidRPr="00577238">
        <w:rPr>
          <w:rFonts w:ascii="Times New Roman" w:hAnsi="Times New Roman" w:cs="Times New Roman"/>
          <w:sz w:val="28"/>
          <w:szCs w:val="28"/>
        </w:rPr>
        <w:t xml:space="preserve"> "Проведение камеральной проверки" и Стандарта N </w:t>
      </w:r>
      <w:r w:rsidRPr="00577238">
        <w:rPr>
          <w:rFonts w:ascii="Times New Roman" w:hAnsi="Times New Roman" w:cs="Times New Roman"/>
          <w:sz w:val="28"/>
          <w:szCs w:val="28"/>
        </w:rPr>
        <w:t>5</w:t>
      </w:r>
      <w:r w:rsidR="007D554A" w:rsidRPr="00577238">
        <w:rPr>
          <w:rFonts w:ascii="Times New Roman" w:hAnsi="Times New Roman" w:cs="Times New Roman"/>
          <w:sz w:val="28"/>
          <w:szCs w:val="28"/>
        </w:rPr>
        <w:t xml:space="preserve"> "Проведение выездной проверки</w:t>
      </w:r>
      <w:r w:rsidRPr="00577238">
        <w:rPr>
          <w:rFonts w:ascii="Times New Roman" w:hAnsi="Times New Roman" w:cs="Times New Roman"/>
          <w:sz w:val="28"/>
          <w:szCs w:val="28"/>
        </w:rPr>
        <w:t xml:space="preserve"> (ревизии)</w:t>
      </w:r>
      <w:r w:rsidR="007D554A" w:rsidRPr="00577238">
        <w:rPr>
          <w:rFonts w:ascii="Times New Roman" w:hAnsi="Times New Roman" w:cs="Times New Roman"/>
          <w:sz w:val="28"/>
          <w:szCs w:val="28"/>
        </w:rPr>
        <w:t>".</w:t>
      </w:r>
    </w:p>
    <w:p w:rsidR="00DB0755" w:rsidRDefault="00DB0755" w:rsidP="00FB1E4A">
      <w:pPr>
        <w:pStyle w:val="ConsPlusNormal"/>
        <w:tabs>
          <w:tab w:val="left" w:pos="567"/>
          <w:tab w:val="left" w:pos="709"/>
          <w:tab w:val="left" w:pos="851"/>
        </w:tabs>
        <w:ind w:firstLine="540"/>
        <w:jc w:val="both"/>
        <w:rPr>
          <w:rFonts w:ascii="Times New Roman" w:hAnsi="Times New Roman" w:cs="Times New Roman"/>
          <w:sz w:val="28"/>
          <w:szCs w:val="28"/>
        </w:rPr>
      </w:pPr>
      <w:r w:rsidRPr="00FB1E4A">
        <w:rPr>
          <w:rFonts w:ascii="Times New Roman" w:hAnsi="Times New Roman" w:cs="Times New Roman"/>
          <w:sz w:val="28"/>
          <w:szCs w:val="28"/>
        </w:rPr>
        <w:t xml:space="preserve"> </w:t>
      </w:r>
      <w:r w:rsidR="00FB1E4A" w:rsidRPr="00FB1E4A">
        <w:rPr>
          <w:rFonts w:ascii="Times New Roman" w:hAnsi="Times New Roman" w:cs="Times New Roman"/>
          <w:sz w:val="28"/>
          <w:szCs w:val="28"/>
        </w:rPr>
        <w:t>7.3</w:t>
      </w:r>
      <w:r w:rsidRPr="00FB1E4A">
        <w:rPr>
          <w:rFonts w:ascii="Times New Roman" w:hAnsi="Times New Roman" w:cs="Times New Roman"/>
          <w:sz w:val="28"/>
          <w:szCs w:val="28"/>
        </w:rPr>
        <w:t xml:space="preserve">. Встречные </w:t>
      </w:r>
      <w:r w:rsidRPr="00A14711">
        <w:rPr>
          <w:rFonts w:ascii="Times New Roman" w:hAnsi="Times New Roman" w:cs="Times New Roman"/>
          <w:sz w:val="28"/>
          <w:szCs w:val="28"/>
        </w:rPr>
        <w:t xml:space="preserve">проверки назначаются и проводятся в порядке, установленном для выездных или камеральных проверок соответственно. Срок проведения встречных проверок не может превышать 20 рабочих дней. Результаты встречной проверки оформляются актом, который прилагается к материалам выездной или камеральной проверки соответственно. </w:t>
      </w:r>
    </w:p>
    <w:p w:rsidR="00DB0755" w:rsidRPr="00B774A0" w:rsidRDefault="00DB0755" w:rsidP="00DB0755">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 </w:t>
      </w:r>
      <w:r w:rsidRPr="00B774A0">
        <w:rPr>
          <w:rFonts w:ascii="Times New Roman" w:eastAsiaTheme="minorHAnsi" w:hAnsi="Times New Roman"/>
          <w:sz w:val="28"/>
          <w:szCs w:val="28"/>
        </w:rPr>
        <w:t>Лица и организации, в отношении которых проводится встречная проверка, обязаны представить по запросу (требованию) должностных лиц, входящих в состав проверочной (ревизионной) группы, информацию, документы и материалы, относящиеся к тематике выездной проверки (ревизии).</w:t>
      </w:r>
    </w:p>
    <w:p w:rsidR="00DB0755" w:rsidRDefault="00DB0755" w:rsidP="00DB0755">
      <w:pPr>
        <w:pStyle w:val="ConsPlusNormal"/>
        <w:tabs>
          <w:tab w:val="left" w:pos="567"/>
          <w:tab w:val="left" w:pos="709"/>
        </w:tabs>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14711">
        <w:rPr>
          <w:rFonts w:ascii="Times New Roman" w:hAnsi="Times New Roman" w:cs="Times New Roman"/>
          <w:sz w:val="28"/>
          <w:szCs w:val="28"/>
        </w:rPr>
        <w:t>По результатам встречной проверки представления и предписания объекту встречной проверки не направляются.</w:t>
      </w:r>
    </w:p>
    <w:p w:rsidR="00102F97" w:rsidRDefault="00102F97" w:rsidP="00534D1D">
      <w:pPr>
        <w:autoSpaceDE w:val="0"/>
        <w:autoSpaceDN w:val="0"/>
        <w:adjustRightInd w:val="0"/>
        <w:spacing w:after="0" w:line="240" w:lineRule="auto"/>
        <w:ind w:left="360"/>
        <w:jc w:val="center"/>
        <w:rPr>
          <w:rFonts w:ascii="Times New Roman" w:hAnsi="Times New Roman"/>
          <w:b/>
          <w:sz w:val="28"/>
          <w:szCs w:val="28"/>
        </w:rPr>
      </w:pPr>
    </w:p>
    <w:p w:rsidR="00F328C0" w:rsidRDefault="00F328C0" w:rsidP="00534D1D">
      <w:pPr>
        <w:autoSpaceDE w:val="0"/>
        <w:autoSpaceDN w:val="0"/>
        <w:adjustRightInd w:val="0"/>
        <w:spacing w:after="0" w:line="240" w:lineRule="auto"/>
        <w:ind w:left="360"/>
        <w:jc w:val="center"/>
        <w:rPr>
          <w:rFonts w:ascii="Times New Roman" w:hAnsi="Times New Roman"/>
          <w:b/>
          <w:sz w:val="28"/>
          <w:szCs w:val="28"/>
        </w:rPr>
      </w:pPr>
    </w:p>
    <w:p w:rsidR="00AF6F55" w:rsidRDefault="00A974A5" w:rsidP="00534D1D">
      <w:pPr>
        <w:autoSpaceDE w:val="0"/>
        <w:autoSpaceDN w:val="0"/>
        <w:adjustRightInd w:val="0"/>
        <w:spacing w:after="0" w:line="240" w:lineRule="auto"/>
        <w:ind w:left="360"/>
        <w:jc w:val="center"/>
        <w:rPr>
          <w:rFonts w:ascii="Times New Roman" w:hAnsi="Times New Roman"/>
          <w:b/>
          <w:sz w:val="28"/>
          <w:szCs w:val="28"/>
        </w:rPr>
      </w:pPr>
      <w:r>
        <w:rPr>
          <w:rFonts w:ascii="Times New Roman" w:hAnsi="Times New Roman"/>
          <w:b/>
          <w:sz w:val="28"/>
          <w:szCs w:val="28"/>
        </w:rPr>
        <w:lastRenderedPageBreak/>
        <w:t xml:space="preserve">8. </w:t>
      </w:r>
      <w:r w:rsidR="00120C32">
        <w:rPr>
          <w:rFonts w:ascii="Times New Roman" w:hAnsi="Times New Roman"/>
          <w:b/>
          <w:sz w:val="28"/>
          <w:szCs w:val="28"/>
        </w:rPr>
        <w:t>«Оформление результатов контрольного мероприятия»</w:t>
      </w:r>
    </w:p>
    <w:p w:rsidR="00102F97" w:rsidRDefault="00120C32" w:rsidP="002077A8">
      <w:pPr>
        <w:autoSpaceDE w:val="0"/>
        <w:autoSpaceDN w:val="0"/>
        <w:adjustRightInd w:val="0"/>
        <w:spacing w:after="0" w:line="240" w:lineRule="auto"/>
        <w:ind w:firstLine="709"/>
        <w:jc w:val="both"/>
        <w:rPr>
          <w:rFonts w:ascii="Times New Roman" w:hAnsi="Times New Roman"/>
          <w:sz w:val="28"/>
          <w:szCs w:val="28"/>
        </w:rPr>
      </w:pPr>
      <w:r w:rsidRPr="00120C32">
        <w:rPr>
          <w:rFonts w:ascii="Times New Roman" w:hAnsi="Times New Roman"/>
          <w:sz w:val="28"/>
          <w:szCs w:val="28"/>
        </w:rPr>
        <w:t xml:space="preserve">8.1. </w:t>
      </w:r>
      <w:r>
        <w:rPr>
          <w:rFonts w:ascii="Times New Roman" w:hAnsi="Times New Roman"/>
          <w:sz w:val="28"/>
          <w:szCs w:val="28"/>
        </w:rPr>
        <w:t xml:space="preserve">Стандарт </w:t>
      </w:r>
      <w:r w:rsidRPr="00120C32">
        <w:rPr>
          <w:rFonts w:ascii="Times New Roman" w:hAnsi="Times New Roman"/>
          <w:sz w:val="28"/>
          <w:szCs w:val="28"/>
        </w:rPr>
        <w:t>«Оформление результатов контрольного мероприятия</w:t>
      </w:r>
      <w:r>
        <w:rPr>
          <w:rFonts w:ascii="Times New Roman" w:hAnsi="Times New Roman"/>
          <w:b/>
          <w:sz w:val="28"/>
          <w:szCs w:val="28"/>
        </w:rPr>
        <w:t xml:space="preserve">» </w:t>
      </w:r>
      <w:r w:rsidR="00102F97" w:rsidRPr="00102F97">
        <w:rPr>
          <w:rFonts w:ascii="Times New Roman" w:hAnsi="Times New Roman"/>
          <w:sz w:val="28"/>
          <w:szCs w:val="28"/>
        </w:rPr>
        <w:t>определяет общие требования к</w:t>
      </w:r>
      <w:r w:rsidR="00102F97">
        <w:rPr>
          <w:rFonts w:ascii="Times New Roman" w:hAnsi="Times New Roman"/>
          <w:sz w:val="28"/>
          <w:szCs w:val="28"/>
        </w:rPr>
        <w:t xml:space="preserve"> оформлению документов о результатах контрольного мероприятия.</w:t>
      </w:r>
    </w:p>
    <w:p w:rsidR="007B1E72" w:rsidRPr="003C39AD" w:rsidRDefault="00102F97" w:rsidP="007B1E72">
      <w:pPr>
        <w:pStyle w:val="ConsPlusNormal"/>
        <w:tabs>
          <w:tab w:val="left" w:pos="567"/>
        </w:tabs>
        <w:ind w:firstLine="540"/>
        <w:jc w:val="both"/>
        <w:rPr>
          <w:rFonts w:ascii="Times New Roman" w:hAnsi="Times New Roman" w:cs="Times New Roman"/>
          <w:sz w:val="28"/>
          <w:szCs w:val="28"/>
        </w:rPr>
      </w:pPr>
      <w:r w:rsidRPr="003279E5">
        <w:rPr>
          <w:rFonts w:ascii="Times New Roman" w:hAnsi="Times New Roman" w:cs="Times New Roman"/>
          <w:sz w:val="28"/>
          <w:szCs w:val="28"/>
        </w:rPr>
        <w:t xml:space="preserve">  </w:t>
      </w:r>
      <w:r w:rsidR="007B1E72">
        <w:rPr>
          <w:rFonts w:ascii="Times New Roman" w:hAnsi="Times New Roman" w:cs="Times New Roman"/>
          <w:sz w:val="28"/>
          <w:szCs w:val="28"/>
        </w:rPr>
        <w:t xml:space="preserve">8.2. </w:t>
      </w:r>
      <w:r w:rsidR="007B1E72" w:rsidRPr="003C39AD">
        <w:rPr>
          <w:rFonts w:ascii="Times New Roman" w:hAnsi="Times New Roman" w:cs="Times New Roman"/>
          <w:sz w:val="28"/>
          <w:szCs w:val="28"/>
        </w:rPr>
        <w:t>В течение пяти рабочих дней со дня завершения контрольных действий должностное лицо, уполномоченное на проведение контрольного мероприятия (руководитель контрольной группы), оформляет, подписывает и вручает (направляет) представителю объекта контроля результаты проверки (ревизии), обследования.</w:t>
      </w:r>
    </w:p>
    <w:p w:rsidR="007B1E72" w:rsidRDefault="007B1E72" w:rsidP="007B1E72">
      <w:pPr>
        <w:pStyle w:val="ConsPlusNormal"/>
        <w:tabs>
          <w:tab w:val="left" w:pos="567"/>
        </w:tabs>
        <w:ind w:firstLine="540"/>
        <w:jc w:val="both"/>
        <w:rPr>
          <w:rFonts w:ascii="Times New Roman" w:hAnsi="Times New Roman" w:cs="Times New Roman"/>
          <w:sz w:val="28"/>
          <w:szCs w:val="28"/>
        </w:rPr>
      </w:pPr>
      <w:r>
        <w:rPr>
          <w:rFonts w:ascii="Times New Roman" w:hAnsi="Times New Roman" w:cs="Times New Roman"/>
          <w:sz w:val="28"/>
          <w:szCs w:val="28"/>
        </w:rPr>
        <w:t xml:space="preserve">  8.</w:t>
      </w:r>
      <w:r w:rsidRPr="003C39AD">
        <w:rPr>
          <w:rFonts w:ascii="Times New Roman" w:hAnsi="Times New Roman" w:cs="Times New Roman"/>
          <w:sz w:val="28"/>
          <w:szCs w:val="28"/>
        </w:rPr>
        <w:t>3</w:t>
      </w:r>
      <w:r>
        <w:rPr>
          <w:rFonts w:ascii="Times New Roman" w:hAnsi="Times New Roman" w:cs="Times New Roman"/>
          <w:sz w:val="28"/>
          <w:szCs w:val="28"/>
        </w:rPr>
        <w:t>.</w:t>
      </w:r>
      <w:r w:rsidRPr="003C39AD">
        <w:rPr>
          <w:rFonts w:ascii="Times New Roman" w:hAnsi="Times New Roman" w:cs="Times New Roman"/>
          <w:sz w:val="28"/>
          <w:szCs w:val="28"/>
        </w:rPr>
        <w:t xml:space="preserve"> Результаты проверки (ревизии) оформляются актом, результаты обследования - заключением.</w:t>
      </w:r>
    </w:p>
    <w:p w:rsidR="003279E5" w:rsidRPr="003279E5" w:rsidRDefault="000A313B" w:rsidP="003279E5">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7B1E72">
        <w:rPr>
          <w:rFonts w:ascii="Times New Roman" w:hAnsi="Times New Roman"/>
          <w:sz w:val="28"/>
          <w:szCs w:val="28"/>
        </w:rPr>
        <w:t xml:space="preserve">8.4. </w:t>
      </w:r>
      <w:r w:rsidR="003279E5" w:rsidRPr="003279E5">
        <w:rPr>
          <w:rFonts w:ascii="Times New Roman" w:hAnsi="Times New Roman"/>
          <w:sz w:val="28"/>
          <w:szCs w:val="28"/>
        </w:rPr>
        <w:t>Результаты встречной проверки оформляются актом встречной проверки.</w:t>
      </w:r>
    </w:p>
    <w:p w:rsidR="003279E5" w:rsidRPr="003279E5" w:rsidRDefault="007B1E72" w:rsidP="003279E5">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3279E5" w:rsidRPr="003279E5">
        <w:rPr>
          <w:rFonts w:ascii="Times New Roman" w:hAnsi="Times New Roman"/>
          <w:sz w:val="28"/>
          <w:szCs w:val="28"/>
        </w:rPr>
        <w:t xml:space="preserve">Акт встречной проверки прилагается к акту </w:t>
      </w:r>
      <w:r w:rsidR="00995FC0">
        <w:rPr>
          <w:rFonts w:ascii="Times New Roman" w:hAnsi="Times New Roman"/>
          <w:sz w:val="28"/>
          <w:szCs w:val="28"/>
        </w:rPr>
        <w:t>проверки (</w:t>
      </w:r>
      <w:r w:rsidR="003279E5" w:rsidRPr="003279E5">
        <w:rPr>
          <w:rFonts w:ascii="Times New Roman" w:hAnsi="Times New Roman"/>
          <w:sz w:val="28"/>
          <w:szCs w:val="28"/>
        </w:rPr>
        <w:t>ревизии</w:t>
      </w:r>
      <w:r w:rsidR="00995FC0">
        <w:rPr>
          <w:rFonts w:ascii="Times New Roman" w:hAnsi="Times New Roman"/>
          <w:sz w:val="28"/>
          <w:szCs w:val="28"/>
        </w:rPr>
        <w:t>)</w:t>
      </w:r>
      <w:r w:rsidR="003279E5" w:rsidRPr="003279E5">
        <w:rPr>
          <w:rFonts w:ascii="Times New Roman" w:hAnsi="Times New Roman"/>
          <w:sz w:val="28"/>
          <w:szCs w:val="28"/>
        </w:rPr>
        <w:t>, в рамках которого была проведена встречная проверка.</w:t>
      </w:r>
    </w:p>
    <w:p w:rsidR="003279E5" w:rsidRPr="003279E5" w:rsidRDefault="007B1E72" w:rsidP="003279E5">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3279E5" w:rsidRPr="003279E5">
        <w:rPr>
          <w:rFonts w:ascii="Times New Roman" w:hAnsi="Times New Roman"/>
          <w:sz w:val="28"/>
          <w:szCs w:val="28"/>
        </w:rPr>
        <w:t>8</w:t>
      </w:r>
      <w:r w:rsidR="000A313B">
        <w:rPr>
          <w:rFonts w:ascii="Times New Roman" w:hAnsi="Times New Roman"/>
          <w:sz w:val="28"/>
          <w:szCs w:val="28"/>
        </w:rPr>
        <w:t>.</w:t>
      </w:r>
      <w:r>
        <w:rPr>
          <w:rFonts w:ascii="Times New Roman" w:hAnsi="Times New Roman"/>
          <w:sz w:val="28"/>
          <w:szCs w:val="28"/>
        </w:rPr>
        <w:t>5</w:t>
      </w:r>
      <w:r w:rsidR="003279E5" w:rsidRPr="003279E5">
        <w:rPr>
          <w:rFonts w:ascii="Times New Roman" w:hAnsi="Times New Roman"/>
          <w:sz w:val="28"/>
          <w:szCs w:val="28"/>
        </w:rPr>
        <w:t>. Акт</w:t>
      </w:r>
      <w:r w:rsidR="00995FC0" w:rsidRPr="00995FC0">
        <w:rPr>
          <w:rFonts w:ascii="Times New Roman" w:hAnsi="Times New Roman"/>
          <w:sz w:val="28"/>
          <w:szCs w:val="28"/>
        </w:rPr>
        <w:t xml:space="preserve"> </w:t>
      </w:r>
      <w:r w:rsidR="00995FC0">
        <w:rPr>
          <w:rFonts w:ascii="Times New Roman" w:hAnsi="Times New Roman"/>
          <w:sz w:val="28"/>
          <w:szCs w:val="28"/>
        </w:rPr>
        <w:t>проверки (</w:t>
      </w:r>
      <w:r w:rsidR="00995FC0" w:rsidRPr="003279E5">
        <w:rPr>
          <w:rFonts w:ascii="Times New Roman" w:hAnsi="Times New Roman"/>
          <w:sz w:val="28"/>
          <w:szCs w:val="28"/>
        </w:rPr>
        <w:t>ревизии</w:t>
      </w:r>
      <w:r w:rsidR="00995FC0">
        <w:rPr>
          <w:rFonts w:ascii="Times New Roman" w:hAnsi="Times New Roman"/>
          <w:sz w:val="28"/>
          <w:szCs w:val="28"/>
        </w:rPr>
        <w:t>)</w:t>
      </w:r>
      <w:r w:rsidR="003279E5" w:rsidRPr="003279E5">
        <w:rPr>
          <w:rFonts w:ascii="Times New Roman" w:hAnsi="Times New Roman"/>
          <w:sz w:val="28"/>
          <w:szCs w:val="28"/>
        </w:rPr>
        <w:t>, акт встречной проверки должны составляться на русском языке, иметь сквозную нумерацию страниц. Показатели, выраженные в иностранной валюте, приводятся в акте в этой иностранной валюте и в сумме в рублях, определенной по официальному курсу этой иностранной валюты к рублю, установленному Центральным банком Российской Федерации на дату совершения соответствующих операций. В акте ревизии (проверки), акте встречной проверки не допускаются помарки, подчистки и иные неоговоренные исправления.</w:t>
      </w:r>
    </w:p>
    <w:p w:rsidR="003279E5" w:rsidRDefault="003279E5" w:rsidP="003279E5">
      <w:pPr>
        <w:autoSpaceDE w:val="0"/>
        <w:autoSpaceDN w:val="0"/>
        <w:adjustRightInd w:val="0"/>
        <w:spacing w:after="0" w:line="240" w:lineRule="auto"/>
        <w:ind w:firstLine="540"/>
        <w:jc w:val="both"/>
        <w:rPr>
          <w:rFonts w:ascii="Times New Roman" w:hAnsi="Times New Roman"/>
          <w:sz w:val="28"/>
          <w:szCs w:val="28"/>
        </w:rPr>
      </w:pPr>
      <w:r w:rsidRPr="003279E5">
        <w:rPr>
          <w:rFonts w:ascii="Times New Roman" w:hAnsi="Times New Roman"/>
          <w:sz w:val="28"/>
          <w:szCs w:val="28"/>
        </w:rPr>
        <w:t>8</w:t>
      </w:r>
      <w:r w:rsidR="007B1E72">
        <w:rPr>
          <w:rFonts w:ascii="Times New Roman" w:hAnsi="Times New Roman"/>
          <w:sz w:val="28"/>
          <w:szCs w:val="28"/>
        </w:rPr>
        <w:t>.6</w:t>
      </w:r>
      <w:r w:rsidRPr="003279E5">
        <w:rPr>
          <w:rFonts w:ascii="Times New Roman" w:hAnsi="Times New Roman"/>
          <w:sz w:val="28"/>
          <w:szCs w:val="28"/>
        </w:rPr>
        <w:t>. Акт</w:t>
      </w:r>
      <w:r w:rsidR="00995FC0">
        <w:rPr>
          <w:rFonts w:ascii="Times New Roman" w:hAnsi="Times New Roman"/>
          <w:sz w:val="28"/>
          <w:szCs w:val="28"/>
        </w:rPr>
        <w:t xml:space="preserve"> проверки (</w:t>
      </w:r>
      <w:r w:rsidR="00995FC0" w:rsidRPr="003279E5">
        <w:rPr>
          <w:rFonts w:ascii="Times New Roman" w:hAnsi="Times New Roman"/>
          <w:sz w:val="28"/>
          <w:szCs w:val="28"/>
        </w:rPr>
        <w:t>ревизии</w:t>
      </w:r>
      <w:r w:rsidR="00995FC0">
        <w:rPr>
          <w:rFonts w:ascii="Times New Roman" w:hAnsi="Times New Roman"/>
          <w:sz w:val="28"/>
          <w:szCs w:val="28"/>
        </w:rPr>
        <w:t>)</w:t>
      </w:r>
      <w:r w:rsidRPr="003279E5">
        <w:rPr>
          <w:rFonts w:ascii="Times New Roman" w:hAnsi="Times New Roman"/>
          <w:sz w:val="28"/>
          <w:szCs w:val="28"/>
        </w:rPr>
        <w:t xml:space="preserve"> состоит из вводной, описательной и заключительной частей.</w:t>
      </w:r>
    </w:p>
    <w:p w:rsidR="00E160F1" w:rsidRDefault="00E160F1" w:rsidP="003279E5">
      <w:pPr>
        <w:autoSpaceDE w:val="0"/>
        <w:autoSpaceDN w:val="0"/>
        <w:adjustRightInd w:val="0"/>
        <w:spacing w:after="0" w:line="240" w:lineRule="auto"/>
        <w:ind w:firstLine="540"/>
        <w:jc w:val="both"/>
        <w:rPr>
          <w:rFonts w:ascii="Times New Roman" w:hAnsi="Times New Roman"/>
          <w:sz w:val="28"/>
          <w:szCs w:val="28"/>
        </w:rPr>
      </w:pPr>
      <w:r w:rsidRPr="003279E5">
        <w:rPr>
          <w:rFonts w:ascii="Times New Roman" w:hAnsi="Times New Roman"/>
          <w:sz w:val="28"/>
          <w:szCs w:val="28"/>
        </w:rPr>
        <w:t>Акт встречной проверки состоит из вводной и описательной частей</w:t>
      </w:r>
      <w:r>
        <w:rPr>
          <w:rFonts w:ascii="Times New Roman" w:hAnsi="Times New Roman"/>
          <w:sz w:val="28"/>
          <w:szCs w:val="28"/>
        </w:rPr>
        <w:t>.</w:t>
      </w:r>
    </w:p>
    <w:p w:rsidR="003279E5" w:rsidRPr="003279E5" w:rsidRDefault="00B53ADA" w:rsidP="003279E5">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8.7. </w:t>
      </w:r>
      <w:r w:rsidR="003279E5" w:rsidRPr="003279E5">
        <w:rPr>
          <w:rFonts w:ascii="Times New Roman" w:hAnsi="Times New Roman"/>
          <w:sz w:val="28"/>
          <w:szCs w:val="28"/>
        </w:rPr>
        <w:t>Содержание акта должно основываться на следующем:</w:t>
      </w:r>
    </w:p>
    <w:p w:rsidR="003279E5" w:rsidRPr="003279E5" w:rsidRDefault="003279E5" w:rsidP="003279E5">
      <w:pPr>
        <w:autoSpaceDE w:val="0"/>
        <w:autoSpaceDN w:val="0"/>
        <w:adjustRightInd w:val="0"/>
        <w:spacing w:after="0" w:line="240" w:lineRule="auto"/>
        <w:ind w:firstLine="540"/>
        <w:jc w:val="both"/>
        <w:rPr>
          <w:rFonts w:ascii="Times New Roman" w:hAnsi="Times New Roman"/>
          <w:sz w:val="28"/>
          <w:szCs w:val="28"/>
        </w:rPr>
      </w:pPr>
      <w:r w:rsidRPr="003279E5">
        <w:rPr>
          <w:rFonts w:ascii="Times New Roman" w:hAnsi="Times New Roman"/>
          <w:sz w:val="28"/>
          <w:szCs w:val="28"/>
        </w:rPr>
        <w:t>а) акт должен полно отражать результаты ревизии (проверки);</w:t>
      </w:r>
    </w:p>
    <w:p w:rsidR="003279E5" w:rsidRPr="003279E5" w:rsidRDefault="003279E5" w:rsidP="003279E5">
      <w:pPr>
        <w:autoSpaceDE w:val="0"/>
        <w:autoSpaceDN w:val="0"/>
        <w:adjustRightInd w:val="0"/>
        <w:spacing w:after="0" w:line="240" w:lineRule="auto"/>
        <w:ind w:firstLine="540"/>
        <w:jc w:val="both"/>
        <w:rPr>
          <w:rFonts w:ascii="Times New Roman" w:hAnsi="Times New Roman"/>
          <w:sz w:val="28"/>
          <w:szCs w:val="28"/>
        </w:rPr>
      </w:pPr>
      <w:r w:rsidRPr="003279E5">
        <w:rPr>
          <w:rFonts w:ascii="Times New Roman" w:hAnsi="Times New Roman"/>
          <w:sz w:val="28"/>
          <w:szCs w:val="28"/>
        </w:rPr>
        <w:t>б) в акте должна быть однозначно идентифицирована проверяемая организация;</w:t>
      </w:r>
    </w:p>
    <w:p w:rsidR="003279E5" w:rsidRPr="003279E5" w:rsidRDefault="003279E5" w:rsidP="003279E5">
      <w:pPr>
        <w:autoSpaceDE w:val="0"/>
        <w:autoSpaceDN w:val="0"/>
        <w:adjustRightInd w:val="0"/>
        <w:spacing w:after="0" w:line="240" w:lineRule="auto"/>
        <w:ind w:firstLine="540"/>
        <w:jc w:val="both"/>
        <w:rPr>
          <w:rFonts w:ascii="Times New Roman" w:hAnsi="Times New Roman"/>
          <w:sz w:val="28"/>
          <w:szCs w:val="28"/>
        </w:rPr>
      </w:pPr>
      <w:r w:rsidRPr="003279E5">
        <w:rPr>
          <w:rFonts w:ascii="Times New Roman" w:hAnsi="Times New Roman"/>
          <w:sz w:val="28"/>
          <w:szCs w:val="28"/>
        </w:rPr>
        <w:t>в) в акте должны быть раскрыты цели и объем контрольного мероприятия;</w:t>
      </w:r>
    </w:p>
    <w:p w:rsidR="003279E5" w:rsidRPr="003279E5" w:rsidRDefault="003279E5" w:rsidP="003279E5">
      <w:pPr>
        <w:autoSpaceDE w:val="0"/>
        <w:autoSpaceDN w:val="0"/>
        <w:adjustRightInd w:val="0"/>
        <w:spacing w:after="0" w:line="240" w:lineRule="auto"/>
        <w:ind w:firstLine="540"/>
        <w:jc w:val="both"/>
        <w:rPr>
          <w:rFonts w:ascii="Times New Roman" w:hAnsi="Times New Roman"/>
          <w:sz w:val="28"/>
          <w:szCs w:val="28"/>
        </w:rPr>
      </w:pPr>
      <w:r w:rsidRPr="003279E5">
        <w:rPr>
          <w:rFonts w:ascii="Times New Roman" w:hAnsi="Times New Roman"/>
          <w:sz w:val="28"/>
          <w:szCs w:val="28"/>
        </w:rPr>
        <w:t>г) в акте должно быть указано, в соответствии с какими требованиями проводилась ревизия (проверка);</w:t>
      </w:r>
    </w:p>
    <w:p w:rsidR="003279E5" w:rsidRPr="003279E5" w:rsidRDefault="003279E5" w:rsidP="003279E5">
      <w:pPr>
        <w:autoSpaceDE w:val="0"/>
        <w:autoSpaceDN w:val="0"/>
        <w:adjustRightInd w:val="0"/>
        <w:spacing w:after="0" w:line="240" w:lineRule="auto"/>
        <w:ind w:firstLine="540"/>
        <w:jc w:val="both"/>
        <w:rPr>
          <w:rFonts w:ascii="Times New Roman" w:hAnsi="Times New Roman"/>
          <w:sz w:val="28"/>
          <w:szCs w:val="28"/>
        </w:rPr>
      </w:pPr>
      <w:r w:rsidRPr="003279E5">
        <w:rPr>
          <w:rFonts w:ascii="Times New Roman" w:hAnsi="Times New Roman"/>
          <w:sz w:val="28"/>
          <w:szCs w:val="28"/>
        </w:rPr>
        <w:t>д) акт должен быть подписан и датирован;</w:t>
      </w:r>
    </w:p>
    <w:p w:rsidR="003279E5" w:rsidRPr="003279E5" w:rsidRDefault="003279E5" w:rsidP="003279E5">
      <w:pPr>
        <w:autoSpaceDE w:val="0"/>
        <w:autoSpaceDN w:val="0"/>
        <w:adjustRightInd w:val="0"/>
        <w:spacing w:after="0" w:line="240" w:lineRule="auto"/>
        <w:ind w:firstLine="540"/>
        <w:jc w:val="both"/>
        <w:rPr>
          <w:rFonts w:ascii="Times New Roman" w:hAnsi="Times New Roman"/>
          <w:sz w:val="28"/>
          <w:szCs w:val="28"/>
        </w:rPr>
      </w:pPr>
      <w:r w:rsidRPr="003279E5">
        <w:rPr>
          <w:rFonts w:ascii="Times New Roman" w:hAnsi="Times New Roman"/>
          <w:sz w:val="28"/>
          <w:szCs w:val="28"/>
        </w:rPr>
        <w:t>е) акт должен быть составлен в установленные сроки.</w:t>
      </w:r>
    </w:p>
    <w:p w:rsidR="003279E5" w:rsidRPr="003279E5" w:rsidRDefault="003279E5" w:rsidP="003279E5">
      <w:pPr>
        <w:autoSpaceDE w:val="0"/>
        <w:autoSpaceDN w:val="0"/>
        <w:adjustRightInd w:val="0"/>
        <w:spacing w:after="0" w:line="240" w:lineRule="auto"/>
        <w:ind w:firstLine="540"/>
        <w:jc w:val="both"/>
        <w:rPr>
          <w:rFonts w:ascii="Times New Roman" w:hAnsi="Times New Roman"/>
          <w:sz w:val="28"/>
          <w:szCs w:val="28"/>
        </w:rPr>
      </w:pPr>
      <w:r w:rsidRPr="003279E5">
        <w:rPr>
          <w:rFonts w:ascii="Times New Roman" w:hAnsi="Times New Roman"/>
          <w:sz w:val="28"/>
          <w:szCs w:val="28"/>
        </w:rPr>
        <w:t>8</w:t>
      </w:r>
      <w:r w:rsidR="007B1E72">
        <w:rPr>
          <w:rFonts w:ascii="Times New Roman" w:hAnsi="Times New Roman"/>
          <w:sz w:val="28"/>
          <w:szCs w:val="28"/>
        </w:rPr>
        <w:t>.</w:t>
      </w:r>
      <w:r w:rsidR="00B53ADA">
        <w:rPr>
          <w:rFonts w:ascii="Times New Roman" w:hAnsi="Times New Roman"/>
          <w:sz w:val="28"/>
          <w:szCs w:val="28"/>
        </w:rPr>
        <w:t>8</w:t>
      </w:r>
      <w:r w:rsidRPr="003279E5">
        <w:rPr>
          <w:rFonts w:ascii="Times New Roman" w:hAnsi="Times New Roman"/>
          <w:sz w:val="28"/>
          <w:szCs w:val="28"/>
        </w:rPr>
        <w:t>. Вводная часть акта должна содержать следующие сведения:</w:t>
      </w:r>
    </w:p>
    <w:p w:rsidR="003279E5" w:rsidRPr="003279E5" w:rsidRDefault="003279E5" w:rsidP="003279E5">
      <w:pPr>
        <w:autoSpaceDE w:val="0"/>
        <w:autoSpaceDN w:val="0"/>
        <w:adjustRightInd w:val="0"/>
        <w:spacing w:after="0" w:line="240" w:lineRule="auto"/>
        <w:ind w:firstLine="540"/>
        <w:jc w:val="both"/>
        <w:rPr>
          <w:rFonts w:ascii="Times New Roman" w:hAnsi="Times New Roman"/>
          <w:sz w:val="28"/>
          <w:szCs w:val="28"/>
        </w:rPr>
      </w:pPr>
      <w:r w:rsidRPr="003279E5">
        <w:rPr>
          <w:rFonts w:ascii="Times New Roman" w:hAnsi="Times New Roman"/>
          <w:sz w:val="28"/>
          <w:szCs w:val="28"/>
        </w:rPr>
        <w:t>- тему ревизии (проверки);</w:t>
      </w:r>
    </w:p>
    <w:p w:rsidR="003279E5" w:rsidRPr="003279E5" w:rsidRDefault="003279E5" w:rsidP="003279E5">
      <w:pPr>
        <w:autoSpaceDE w:val="0"/>
        <w:autoSpaceDN w:val="0"/>
        <w:adjustRightInd w:val="0"/>
        <w:spacing w:after="0" w:line="240" w:lineRule="auto"/>
        <w:ind w:firstLine="540"/>
        <w:jc w:val="both"/>
        <w:rPr>
          <w:rFonts w:ascii="Times New Roman" w:hAnsi="Times New Roman"/>
          <w:sz w:val="28"/>
          <w:szCs w:val="28"/>
        </w:rPr>
      </w:pPr>
      <w:r w:rsidRPr="003279E5">
        <w:rPr>
          <w:rFonts w:ascii="Times New Roman" w:hAnsi="Times New Roman"/>
          <w:sz w:val="28"/>
          <w:szCs w:val="28"/>
        </w:rPr>
        <w:t>- место проведения (название населенного пункта), дату составления акта;</w:t>
      </w:r>
    </w:p>
    <w:p w:rsidR="003279E5" w:rsidRPr="003279E5" w:rsidRDefault="003279E5" w:rsidP="003279E5">
      <w:pPr>
        <w:autoSpaceDE w:val="0"/>
        <w:autoSpaceDN w:val="0"/>
        <w:adjustRightInd w:val="0"/>
        <w:spacing w:after="0" w:line="240" w:lineRule="auto"/>
        <w:ind w:firstLine="540"/>
        <w:jc w:val="both"/>
        <w:rPr>
          <w:rFonts w:ascii="Times New Roman" w:hAnsi="Times New Roman"/>
          <w:sz w:val="28"/>
          <w:szCs w:val="28"/>
        </w:rPr>
      </w:pPr>
      <w:r w:rsidRPr="003279E5">
        <w:rPr>
          <w:rFonts w:ascii="Times New Roman" w:hAnsi="Times New Roman"/>
          <w:sz w:val="28"/>
          <w:szCs w:val="28"/>
        </w:rPr>
        <w:t xml:space="preserve">- должность и Ф.И.О. членов группы, принимавших участие в </w:t>
      </w:r>
      <w:r w:rsidR="00C86D39">
        <w:rPr>
          <w:rFonts w:ascii="Times New Roman" w:hAnsi="Times New Roman"/>
          <w:sz w:val="28"/>
          <w:szCs w:val="28"/>
        </w:rPr>
        <w:t>проверке (</w:t>
      </w:r>
      <w:r w:rsidRPr="003279E5">
        <w:rPr>
          <w:rFonts w:ascii="Times New Roman" w:hAnsi="Times New Roman"/>
          <w:sz w:val="28"/>
          <w:szCs w:val="28"/>
        </w:rPr>
        <w:t>ревизии</w:t>
      </w:r>
      <w:r w:rsidR="00C86D39">
        <w:rPr>
          <w:rFonts w:ascii="Times New Roman" w:hAnsi="Times New Roman"/>
          <w:sz w:val="28"/>
          <w:szCs w:val="28"/>
        </w:rPr>
        <w:t>)</w:t>
      </w:r>
      <w:r w:rsidRPr="003279E5">
        <w:rPr>
          <w:rFonts w:ascii="Times New Roman" w:hAnsi="Times New Roman"/>
          <w:sz w:val="28"/>
          <w:szCs w:val="28"/>
        </w:rPr>
        <w:t>, номер и дату удостоверения, по которому проводилась контрольно-надзорная работа;</w:t>
      </w:r>
    </w:p>
    <w:p w:rsidR="003279E5" w:rsidRPr="003279E5" w:rsidRDefault="003279E5" w:rsidP="00692088">
      <w:pPr>
        <w:tabs>
          <w:tab w:val="left" w:pos="567"/>
        </w:tabs>
        <w:autoSpaceDE w:val="0"/>
        <w:autoSpaceDN w:val="0"/>
        <w:adjustRightInd w:val="0"/>
        <w:spacing w:after="0" w:line="240" w:lineRule="auto"/>
        <w:ind w:firstLine="540"/>
        <w:jc w:val="both"/>
        <w:rPr>
          <w:rFonts w:ascii="Times New Roman" w:hAnsi="Times New Roman"/>
          <w:sz w:val="28"/>
          <w:szCs w:val="28"/>
        </w:rPr>
      </w:pPr>
      <w:r w:rsidRPr="003279E5">
        <w:rPr>
          <w:rFonts w:ascii="Times New Roman" w:hAnsi="Times New Roman"/>
          <w:sz w:val="28"/>
          <w:szCs w:val="28"/>
        </w:rPr>
        <w:lastRenderedPageBreak/>
        <w:t>- основание для проведения проверки</w:t>
      </w:r>
      <w:r w:rsidR="00A217E3">
        <w:rPr>
          <w:rFonts w:ascii="Times New Roman" w:hAnsi="Times New Roman"/>
          <w:sz w:val="28"/>
          <w:szCs w:val="28"/>
        </w:rPr>
        <w:t xml:space="preserve"> (</w:t>
      </w:r>
      <w:r w:rsidR="00A217E3" w:rsidRPr="003279E5">
        <w:rPr>
          <w:rFonts w:ascii="Times New Roman" w:hAnsi="Times New Roman"/>
          <w:sz w:val="28"/>
          <w:szCs w:val="28"/>
        </w:rPr>
        <w:t>ревизии</w:t>
      </w:r>
      <w:r w:rsidR="00A217E3">
        <w:rPr>
          <w:rFonts w:ascii="Times New Roman" w:hAnsi="Times New Roman"/>
          <w:sz w:val="28"/>
          <w:szCs w:val="28"/>
        </w:rPr>
        <w:t>)</w:t>
      </w:r>
      <w:r w:rsidRPr="003279E5">
        <w:rPr>
          <w:rFonts w:ascii="Times New Roman" w:hAnsi="Times New Roman"/>
          <w:sz w:val="28"/>
          <w:szCs w:val="28"/>
        </w:rPr>
        <w:t>, в том числе указание на плановый характер, либо проведение по обращению, требованию или поручению соответствующего органа;</w:t>
      </w:r>
    </w:p>
    <w:p w:rsidR="003279E5" w:rsidRPr="003279E5" w:rsidRDefault="003279E5" w:rsidP="003279E5">
      <w:pPr>
        <w:autoSpaceDE w:val="0"/>
        <w:autoSpaceDN w:val="0"/>
        <w:adjustRightInd w:val="0"/>
        <w:spacing w:after="0" w:line="240" w:lineRule="auto"/>
        <w:ind w:firstLine="540"/>
        <w:jc w:val="both"/>
        <w:rPr>
          <w:rFonts w:ascii="Times New Roman" w:hAnsi="Times New Roman"/>
          <w:sz w:val="28"/>
          <w:szCs w:val="28"/>
        </w:rPr>
      </w:pPr>
      <w:r w:rsidRPr="003279E5">
        <w:rPr>
          <w:rFonts w:ascii="Times New Roman" w:hAnsi="Times New Roman"/>
          <w:sz w:val="28"/>
          <w:szCs w:val="28"/>
        </w:rPr>
        <w:t>- проверяемый период;</w:t>
      </w:r>
    </w:p>
    <w:p w:rsidR="003279E5" w:rsidRPr="003279E5" w:rsidRDefault="003279E5" w:rsidP="003279E5">
      <w:pPr>
        <w:autoSpaceDE w:val="0"/>
        <w:autoSpaceDN w:val="0"/>
        <w:adjustRightInd w:val="0"/>
        <w:spacing w:after="0" w:line="240" w:lineRule="auto"/>
        <w:ind w:firstLine="540"/>
        <w:jc w:val="both"/>
        <w:rPr>
          <w:rFonts w:ascii="Times New Roman" w:hAnsi="Times New Roman"/>
          <w:sz w:val="28"/>
          <w:szCs w:val="28"/>
        </w:rPr>
      </w:pPr>
      <w:r w:rsidRPr="003279E5">
        <w:rPr>
          <w:rFonts w:ascii="Times New Roman" w:hAnsi="Times New Roman"/>
          <w:sz w:val="28"/>
          <w:szCs w:val="28"/>
        </w:rPr>
        <w:t>- срок проведения</w:t>
      </w:r>
      <w:r w:rsidR="00AF2CCB">
        <w:rPr>
          <w:rFonts w:ascii="Times New Roman" w:hAnsi="Times New Roman"/>
          <w:sz w:val="28"/>
          <w:szCs w:val="28"/>
        </w:rPr>
        <w:t xml:space="preserve"> </w:t>
      </w:r>
      <w:r w:rsidR="00AF2CCB" w:rsidRPr="003279E5">
        <w:rPr>
          <w:rFonts w:ascii="Times New Roman" w:hAnsi="Times New Roman"/>
          <w:sz w:val="28"/>
          <w:szCs w:val="28"/>
        </w:rPr>
        <w:t>проверки</w:t>
      </w:r>
      <w:r w:rsidR="00AF2CCB">
        <w:rPr>
          <w:rFonts w:ascii="Times New Roman" w:hAnsi="Times New Roman"/>
          <w:sz w:val="28"/>
          <w:szCs w:val="28"/>
        </w:rPr>
        <w:t xml:space="preserve"> (</w:t>
      </w:r>
      <w:r w:rsidR="00AF2CCB" w:rsidRPr="003279E5">
        <w:rPr>
          <w:rFonts w:ascii="Times New Roman" w:hAnsi="Times New Roman"/>
          <w:sz w:val="28"/>
          <w:szCs w:val="28"/>
        </w:rPr>
        <w:t>ревизии</w:t>
      </w:r>
      <w:r w:rsidR="00AF2CCB">
        <w:rPr>
          <w:rFonts w:ascii="Times New Roman" w:hAnsi="Times New Roman"/>
          <w:sz w:val="28"/>
          <w:szCs w:val="28"/>
        </w:rPr>
        <w:t>)</w:t>
      </w:r>
      <w:r w:rsidRPr="003279E5">
        <w:rPr>
          <w:rFonts w:ascii="Times New Roman" w:hAnsi="Times New Roman"/>
          <w:sz w:val="28"/>
          <w:szCs w:val="28"/>
        </w:rPr>
        <w:t>;</w:t>
      </w:r>
    </w:p>
    <w:p w:rsidR="003279E5" w:rsidRPr="003279E5" w:rsidRDefault="003279E5" w:rsidP="003279E5">
      <w:pPr>
        <w:autoSpaceDE w:val="0"/>
        <w:autoSpaceDN w:val="0"/>
        <w:adjustRightInd w:val="0"/>
        <w:spacing w:after="0" w:line="240" w:lineRule="auto"/>
        <w:ind w:firstLine="540"/>
        <w:jc w:val="both"/>
        <w:rPr>
          <w:rFonts w:ascii="Times New Roman" w:hAnsi="Times New Roman"/>
          <w:sz w:val="28"/>
          <w:szCs w:val="28"/>
        </w:rPr>
      </w:pPr>
      <w:r w:rsidRPr="003279E5">
        <w:rPr>
          <w:rFonts w:ascii="Times New Roman" w:hAnsi="Times New Roman"/>
          <w:sz w:val="28"/>
          <w:szCs w:val="28"/>
        </w:rPr>
        <w:t>- сведения о проверенной организации;</w:t>
      </w:r>
    </w:p>
    <w:p w:rsidR="003279E5" w:rsidRPr="003279E5" w:rsidRDefault="003279E5" w:rsidP="002614E0">
      <w:pPr>
        <w:tabs>
          <w:tab w:val="left" w:pos="567"/>
        </w:tabs>
        <w:autoSpaceDE w:val="0"/>
        <w:autoSpaceDN w:val="0"/>
        <w:adjustRightInd w:val="0"/>
        <w:spacing w:after="0" w:line="240" w:lineRule="auto"/>
        <w:ind w:firstLine="540"/>
        <w:jc w:val="both"/>
        <w:rPr>
          <w:rFonts w:ascii="Times New Roman" w:hAnsi="Times New Roman"/>
          <w:sz w:val="28"/>
          <w:szCs w:val="28"/>
        </w:rPr>
      </w:pPr>
      <w:r w:rsidRPr="003279E5">
        <w:rPr>
          <w:rFonts w:ascii="Times New Roman" w:hAnsi="Times New Roman"/>
          <w:sz w:val="28"/>
          <w:szCs w:val="28"/>
        </w:rPr>
        <w:t>- полное и краткое наименование, идентификационный номер налогоплательщика (ИНН), ОГРН</w:t>
      </w:r>
      <w:r w:rsidR="00095B66">
        <w:rPr>
          <w:rFonts w:ascii="Times New Roman" w:hAnsi="Times New Roman"/>
          <w:sz w:val="28"/>
          <w:szCs w:val="28"/>
        </w:rPr>
        <w:t>;</w:t>
      </w:r>
      <w:r w:rsidRPr="003279E5">
        <w:rPr>
          <w:rFonts w:ascii="Times New Roman" w:hAnsi="Times New Roman"/>
          <w:sz w:val="28"/>
          <w:szCs w:val="28"/>
        </w:rPr>
        <w:t xml:space="preserve"> </w:t>
      </w:r>
    </w:p>
    <w:p w:rsidR="003279E5" w:rsidRPr="003279E5" w:rsidRDefault="003279E5" w:rsidP="003279E5">
      <w:pPr>
        <w:autoSpaceDE w:val="0"/>
        <w:autoSpaceDN w:val="0"/>
        <w:adjustRightInd w:val="0"/>
        <w:spacing w:after="0" w:line="240" w:lineRule="auto"/>
        <w:ind w:firstLine="540"/>
        <w:jc w:val="both"/>
        <w:rPr>
          <w:rFonts w:ascii="Times New Roman" w:hAnsi="Times New Roman"/>
          <w:sz w:val="28"/>
          <w:szCs w:val="28"/>
        </w:rPr>
      </w:pPr>
      <w:r w:rsidRPr="003279E5">
        <w:rPr>
          <w:rFonts w:ascii="Times New Roman" w:hAnsi="Times New Roman"/>
          <w:sz w:val="28"/>
          <w:szCs w:val="28"/>
        </w:rPr>
        <w:t>- ведомственную принадлежность и наименование вышестоящего органа с указанием адреса и телефона такого органа (при наличии);</w:t>
      </w:r>
    </w:p>
    <w:p w:rsidR="003279E5" w:rsidRPr="003279E5" w:rsidRDefault="003279E5" w:rsidP="003279E5">
      <w:pPr>
        <w:autoSpaceDE w:val="0"/>
        <w:autoSpaceDN w:val="0"/>
        <w:adjustRightInd w:val="0"/>
        <w:spacing w:after="0" w:line="240" w:lineRule="auto"/>
        <w:ind w:firstLine="540"/>
        <w:jc w:val="both"/>
        <w:rPr>
          <w:rFonts w:ascii="Times New Roman" w:hAnsi="Times New Roman"/>
          <w:sz w:val="28"/>
          <w:szCs w:val="28"/>
        </w:rPr>
      </w:pPr>
      <w:r w:rsidRPr="003279E5">
        <w:rPr>
          <w:rFonts w:ascii="Times New Roman" w:hAnsi="Times New Roman"/>
          <w:sz w:val="28"/>
          <w:szCs w:val="28"/>
        </w:rPr>
        <w:t>- сведения об учредителях (участниках) (при наличии);</w:t>
      </w:r>
    </w:p>
    <w:p w:rsidR="003279E5" w:rsidRPr="003279E5" w:rsidRDefault="003279E5" w:rsidP="003279E5">
      <w:pPr>
        <w:autoSpaceDE w:val="0"/>
        <w:autoSpaceDN w:val="0"/>
        <w:adjustRightInd w:val="0"/>
        <w:spacing w:after="0" w:line="240" w:lineRule="auto"/>
        <w:ind w:firstLine="540"/>
        <w:jc w:val="both"/>
        <w:rPr>
          <w:rFonts w:ascii="Times New Roman" w:hAnsi="Times New Roman"/>
          <w:sz w:val="28"/>
          <w:szCs w:val="28"/>
        </w:rPr>
      </w:pPr>
      <w:r w:rsidRPr="003279E5">
        <w:rPr>
          <w:rFonts w:ascii="Times New Roman" w:hAnsi="Times New Roman"/>
          <w:sz w:val="28"/>
          <w:szCs w:val="28"/>
        </w:rPr>
        <w:t>- имеющиеся лицензии на осуществление соответствующих видов деятельности;</w:t>
      </w:r>
    </w:p>
    <w:p w:rsidR="003279E5" w:rsidRPr="003279E5" w:rsidRDefault="003279E5" w:rsidP="003279E5">
      <w:pPr>
        <w:autoSpaceDE w:val="0"/>
        <w:autoSpaceDN w:val="0"/>
        <w:adjustRightInd w:val="0"/>
        <w:spacing w:after="0" w:line="240" w:lineRule="auto"/>
        <w:ind w:firstLine="540"/>
        <w:jc w:val="both"/>
        <w:rPr>
          <w:rFonts w:ascii="Times New Roman" w:hAnsi="Times New Roman"/>
          <w:sz w:val="28"/>
          <w:szCs w:val="28"/>
        </w:rPr>
      </w:pPr>
      <w:r w:rsidRPr="003279E5">
        <w:rPr>
          <w:rFonts w:ascii="Times New Roman" w:hAnsi="Times New Roman"/>
          <w:sz w:val="28"/>
          <w:szCs w:val="28"/>
        </w:rPr>
        <w:t>- перечень и реквизиты всех счетов в кредитных организациях, включая депозитные, а также лицевых счетов (включая закрытые на момент ревизии (проверки), но действовавшие в проверяемом периоде) в органах федерального казначейства;</w:t>
      </w:r>
    </w:p>
    <w:p w:rsidR="003279E5" w:rsidRPr="003279E5" w:rsidRDefault="003279E5" w:rsidP="003279E5">
      <w:pPr>
        <w:autoSpaceDE w:val="0"/>
        <w:autoSpaceDN w:val="0"/>
        <w:adjustRightInd w:val="0"/>
        <w:spacing w:after="0" w:line="240" w:lineRule="auto"/>
        <w:ind w:firstLine="540"/>
        <w:jc w:val="both"/>
        <w:rPr>
          <w:rFonts w:ascii="Times New Roman" w:hAnsi="Times New Roman"/>
          <w:sz w:val="28"/>
          <w:szCs w:val="28"/>
        </w:rPr>
      </w:pPr>
      <w:r w:rsidRPr="003279E5">
        <w:rPr>
          <w:rFonts w:ascii="Times New Roman" w:hAnsi="Times New Roman"/>
          <w:sz w:val="28"/>
          <w:szCs w:val="28"/>
        </w:rPr>
        <w:t>- Ф.И.О. руководителя проверяемой организации и главного бухгалтера, период их работы, их телефоны;</w:t>
      </w:r>
    </w:p>
    <w:p w:rsidR="003279E5" w:rsidRPr="003279E5" w:rsidRDefault="003279E5" w:rsidP="003279E5">
      <w:pPr>
        <w:autoSpaceDE w:val="0"/>
        <w:autoSpaceDN w:val="0"/>
        <w:adjustRightInd w:val="0"/>
        <w:spacing w:after="0" w:line="240" w:lineRule="auto"/>
        <w:ind w:firstLine="540"/>
        <w:jc w:val="both"/>
        <w:rPr>
          <w:rFonts w:ascii="Times New Roman" w:hAnsi="Times New Roman"/>
          <w:sz w:val="28"/>
          <w:szCs w:val="28"/>
        </w:rPr>
      </w:pPr>
      <w:r w:rsidRPr="003279E5">
        <w:rPr>
          <w:rFonts w:ascii="Times New Roman" w:hAnsi="Times New Roman"/>
          <w:sz w:val="28"/>
          <w:szCs w:val="28"/>
        </w:rPr>
        <w:t>- кем, когда, за какой период и по каким вопросам проводилась предыдущая</w:t>
      </w:r>
      <w:r w:rsidR="00604A00">
        <w:rPr>
          <w:rFonts w:ascii="Times New Roman" w:hAnsi="Times New Roman"/>
          <w:sz w:val="28"/>
          <w:szCs w:val="28"/>
        </w:rPr>
        <w:t xml:space="preserve"> </w:t>
      </w:r>
      <w:r w:rsidR="00604A00" w:rsidRPr="003279E5">
        <w:rPr>
          <w:rFonts w:ascii="Times New Roman" w:hAnsi="Times New Roman"/>
          <w:sz w:val="28"/>
          <w:szCs w:val="28"/>
        </w:rPr>
        <w:t>проверк</w:t>
      </w:r>
      <w:r w:rsidR="00604A00">
        <w:rPr>
          <w:rFonts w:ascii="Times New Roman" w:hAnsi="Times New Roman"/>
          <w:sz w:val="28"/>
          <w:szCs w:val="28"/>
        </w:rPr>
        <w:t>а</w:t>
      </w:r>
      <w:r w:rsidR="00604A00">
        <w:rPr>
          <w:rFonts w:ascii="Times New Roman" w:hAnsi="Times New Roman"/>
          <w:sz w:val="28"/>
          <w:szCs w:val="28"/>
        </w:rPr>
        <w:t xml:space="preserve"> (</w:t>
      </w:r>
      <w:r w:rsidR="00604A00">
        <w:rPr>
          <w:rFonts w:ascii="Times New Roman" w:hAnsi="Times New Roman"/>
          <w:sz w:val="28"/>
          <w:szCs w:val="28"/>
        </w:rPr>
        <w:t>ревизия</w:t>
      </w:r>
      <w:r w:rsidR="00604A00">
        <w:rPr>
          <w:rFonts w:ascii="Times New Roman" w:hAnsi="Times New Roman"/>
          <w:sz w:val="28"/>
          <w:szCs w:val="28"/>
        </w:rPr>
        <w:t>)</w:t>
      </w:r>
      <w:r w:rsidRPr="003279E5">
        <w:rPr>
          <w:rFonts w:ascii="Times New Roman" w:hAnsi="Times New Roman"/>
          <w:sz w:val="28"/>
          <w:szCs w:val="28"/>
        </w:rPr>
        <w:t>, а также сведения об устранении нарушений, выявленных в ходе ее.</w:t>
      </w:r>
    </w:p>
    <w:p w:rsidR="007460DA" w:rsidRDefault="003279E5" w:rsidP="003279E5">
      <w:pPr>
        <w:autoSpaceDE w:val="0"/>
        <w:autoSpaceDN w:val="0"/>
        <w:adjustRightInd w:val="0"/>
        <w:spacing w:after="0" w:line="240" w:lineRule="auto"/>
        <w:ind w:firstLine="540"/>
        <w:jc w:val="both"/>
        <w:rPr>
          <w:rFonts w:ascii="Times New Roman" w:hAnsi="Times New Roman"/>
          <w:sz w:val="28"/>
          <w:szCs w:val="28"/>
        </w:rPr>
      </w:pPr>
      <w:r w:rsidRPr="003279E5">
        <w:rPr>
          <w:rFonts w:ascii="Times New Roman" w:hAnsi="Times New Roman"/>
          <w:sz w:val="28"/>
          <w:szCs w:val="28"/>
        </w:rPr>
        <w:t>8</w:t>
      </w:r>
      <w:r w:rsidR="007B1E72">
        <w:rPr>
          <w:rFonts w:ascii="Times New Roman" w:hAnsi="Times New Roman"/>
          <w:sz w:val="28"/>
          <w:szCs w:val="28"/>
        </w:rPr>
        <w:t>.</w:t>
      </w:r>
      <w:r w:rsidR="00B53ADA">
        <w:rPr>
          <w:rFonts w:ascii="Times New Roman" w:hAnsi="Times New Roman"/>
          <w:sz w:val="28"/>
          <w:szCs w:val="28"/>
        </w:rPr>
        <w:t>9</w:t>
      </w:r>
      <w:r w:rsidRPr="003279E5">
        <w:rPr>
          <w:rFonts w:ascii="Times New Roman" w:hAnsi="Times New Roman"/>
          <w:sz w:val="28"/>
          <w:szCs w:val="28"/>
        </w:rPr>
        <w:t>. Описательная часть акта должна содержать</w:t>
      </w:r>
      <w:r w:rsidR="007460DA">
        <w:rPr>
          <w:rFonts w:ascii="Times New Roman" w:hAnsi="Times New Roman"/>
          <w:sz w:val="28"/>
          <w:szCs w:val="28"/>
        </w:rPr>
        <w:t>:</w:t>
      </w:r>
    </w:p>
    <w:p w:rsidR="003279E5" w:rsidRDefault="007460DA" w:rsidP="003279E5">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3279E5" w:rsidRPr="003279E5">
        <w:rPr>
          <w:rFonts w:ascii="Times New Roman" w:hAnsi="Times New Roman"/>
          <w:sz w:val="28"/>
          <w:szCs w:val="28"/>
        </w:rPr>
        <w:t xml:space="preserve">описание проведенной работы и выявленных нарушений </w:t>
      </w:r>
      <w:r>
        <w:rPr>
          <w:rFonts w:ascii="Times New Roman" w:hAnsi="Times New Roman"/>
          <w:sz w:val="28"/>
          <w:szCs w:val="28"/>
        </w:rPr>
        <w:t>и недостатков со ссылкой на нормы правовых актов, которые были нарушены;</w:t>
      </w:r>
    </w:p>
    <w:p w:rsidR="007460DA" w:rsidRDefault="007460DA" w:rsidP="003279E5">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ссылки на первичные учетные документы, организационно-распорядительные документы, проектную, техническую документацию и иные доказательства, подтверждающие факт нарушения;</w:t>
      </w:r>
    </w:p>
    <w:p w:rsidR="007460DA" w:rsidRDefault="007460DA" w:rsidP="003279E5">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сумму нарушений, имеющих стоимостную оценку;</w:t>
      </w:r>
    </w:p>
    <w:p w:rsidR="007460DA" w:rsidRDefault="007460DA" w:rsidP="003279E5">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период, охваченный контрольным мероприятием, к которому относится установленное нарушение;</w:t>
      </w:r>
    </w:p>
    <w:p w:rsidR="007460DA" w:rsidRDefault="007460DA" w:rsidP="003279E5">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материально-ответственное лицо или иное лицо объекта контроля, допустившее нарушение;</w:t>
      </w:r>
    </w:p>
    <w:p w:rsidR="007460DA" w:rsidRDefault="007460DA" w:rsidP="003279E5">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сведения об устранении объектом контроля на дату окончания контрольного мероприятия выявленных нарушений и недостатков.</w:t>
      </w:r>
    </w:p>
    <w:p w:rsidR="007460DA" w:rsidRPr="003279E5" w:rsidRDefault="007460DA" w:rsidP="003279E5">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При наличии приложений в акте делаются ссылки на прилагаемые материалы, которые являются неотъемлемой частью акта.   </w:t>
      </w:r>
    </w:p>
    <w:p w:rsidR="003279E5" w:rsidRPr="003279E5" w:rsidRDefault="003279E5" w:rsidP="003279E5">
      <w:pPr>
        <w:autoSpaceDE w:val="0"/>
        <w:autoSpaceDN w:val="0"/>
        <w:adjustRightInd w:val="0"/>
        <w:spacing w:after="0" w:line="240" w:lineRule="auto"/>
        <w:ind w:firstLine="540"/>
        <w:jc w:val="both"/>
        <w:rPr>
          <w:rFonts w:ascii="Times New Roman" w:hAnsi="Times New Roman"/>
          <w:sz w:val="28"/>
          <w:szCs w:val="28"/>
        </w:rPr>
      </w:pPr>
      <w:r w:rsidRPr="003279E5">
        <w:rPr>
          <w:rFonts w:ascii="Times New Roman" w:hAnsi="Times New Roman"/>
          <w:sz w:val="28"/>
          <w:szCs w:val="28"/>
        </w:rPr>
        <w:t>8</w:t>
      </w:r>
      <w:r w:rsidR="007B1E72">
        <w:rPr>
          <w:rFonts w:ascii="Times New Roman" w:hAnsi="Times New Roman"/>
          <w:sz w:val="28"/>
          <w:szCs w:val="28"/>
        </w:rPr>
        <w:t>.</w:t>
      </w:r>
      <w:r w:rsidR="00B53ADA">
        <w:rPr>
          <w:rFonts w:ascii="Times New Roman" w:hAnsi="Times New Roman"/>
          <w:sz w:val="28"/>
          <w:szCs w:val="28"/>
        </w:rPr>
        <w:t>10</w:t>
      </w:r>
      <w:r w:rsidRPr="003279E5">
        <w:rPr>
          <w:rFonts w:ascii="Times New Roman" w:hAnsi="Times New Roman"/>
          <w:sz w:val="28"/>
          <w:szCs w:val="28"/>
        </w:rPr>
        <w:t>. Заключительная часть акт</w:t>
      </w:r>
      <w:r w:rsidR="00672F96">
        <w:rPr>
          <w:rFonts w:ascii="Times New Roman" w:hAnsi="Times New Roman"/>
          <w:sz w:val="28"/>
          <w:szCs w:val="28"/>
        </w:rPr>
        <w:t>а</w:t>
      </w:r>
      <w:r w:rsidR="00672F96" w:rsidRPr="00672F96">
        <w:rPr>
          <w:rFonts w:ascii="Times New Roman" w:hAnsi="Times New Roman"/>
          <w:sz w:val="28"/>
          <w:szCs w:val="28"/>
        </w:rPr>
        <w:t xml:space="preserve"> </w:t>
      </w:r>
      <w:r w:rsidR="00672F96" w:rsidRPr="003279E5">
        <w:rPr>
          <w:rFonts w:ascii="Times New Roman" w:hAnsi="Times New Roman"/>
          <w:sz w:val="28"/>
          <w:szCs w:val="28"/>
        </w:rPr>
        <w:t>проверки</w:t>
      </w:r>
      <w:r w:rsidR="00672F96">
        <w:rPr>
          <w:rFonts w:ascii="Times New Roman" w:hAnsi="Times New Roman"/>
          <w:sz w:val="28"/>
          <w:szCs w:val="28"/>
        </w:rPr>
        <w:t xml:space="preserve"> (</w:t>
      </w:r>
      <w:r w:rsidR="00672F96" w:rsidRPr="003279E5">
        <w:rPr>
          <w:rFonts w:ascii="Times New Roman" w:hAnsi="Times New Roman"/>
          <w:sz w:val="28"/>
          <w:szCs w:val="28"/>
        </w:rPr>
        <w:t>ревизии</w:t>
      </w:r>
      <w:r w:rsidR="00672F96">
        <w:rPr>
          <w:rFonts w:ascii="Times New Roman" w:hAnsi="Times New Roman"/>
          <w:sz w:val="28"/>
          <w:szCs w:val="28"/>
        </w:rPr>
        <w:t>)</w:t>
      </w:r>
      <w:r w:rsidR="00672F96">
        <w:rPr>
          <w:rFonts w:ascii="Times New Roman" w:hAnsi="Times New Roman"/>
          <w:sz w:val="28"/>
          <w:szCs w:val="28"/>
        </w:rPr>
        <w:t xml:space="preserve"> </w:t>
      </w:r>
      <w:r w:rsidRPr="003279E5">
        <w:rPr>
          <w:rFonts w:ascii="Times New Roman" w:hAnsi="Times New Roman"/>
          <w:sz w:val="28"/>
          <w:szCs w:val="28"/>
        </w:rPr>
        <w:t>должна содержать обобщенную информацию о результатах</w:t>
      </w:r>
      <w:r w:rsidR="00672F96" w:rsidRPr="00672F96">
        <w:rPr>
          <w:rFonts w:ascii="Times New Roman" w:hAnsi="Times New Roman"/>
          <w:sz w:val="28"/>
          <w:szCs w:val="28"/>
        </w:rPr>
        <w:t xml:space="preserve"> </w:t>
      </w:r>
      <w:r w:rsidR="00672F96" w:rsidRPr="003279E5">
        <w:rPr>
          <w:rFonts w:ascii="Times New Roman" w:hAnsi="Times New Roman"/>
          <w:sz w:val="28"/>
          <w:szCs w:val="28"/>
        </w:rPr>
        <w:t>проверки</w:t>
      </w:r>
      <w:r w:rsidR="00672F96">
        <w:rPr>
          <w:rFonts w:ascii="Times New Roman" w:hAnsi="Times New Roman"/>
          <w:sz w:val="28"/>
          <w:szCs w:val="28"/>
        </w:rPr>
        <w:t xml:space="preserve"> (</w:t>
      </w:r>
      <w:r w:rsidR="00672F96" w:rsidRPr="003279E5">
        <w:rPr>
          <w:rFonts w:ascii="Times New Roman" w:hAnsi="Times New Roman"/>
          <w:sz w:val="28"/>
          <w:szCs w:val="28"/>
        </w:rPr>
        <w:t>ревизии</w:t>
      </w:r>
      <w:r w:rsidR="00672F96">
        <w:rPr>
          <w:rFonts w:ascii="Times New Roman" w:hAnsi="Times New Roman"/>
          <w:sz w:val="28"/>
          <w:szCs w:val="28"/>
        </w:rPr>
        <w:t>)</w:t>
      </w:r>
      <w:r w:rsidRPr="003279E5">
        <w:rPr>
          <w:rFonts w:ascii="Times New Roman" w:hAnsi="Times New Roman"/>
          <w:sz w:val="28"/>
          <w:szCs w:val="28"/>
        </w:rPr>
        <w:t>, в том числе выявленных нарушениях, сгруппированных по видам, с указанием по каждому виду финансовых нарушений общей суммы, на которую они выявлены.</w:t>
      </w:r>
    </w:p>
    <w:p w:rsidR="003279E5" w:rsidRPr="003279E5" w:rsidRDefault="00E160F1" w:rsidP="003279E5">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w:t>
      </w:r>
      <w:r w:rsidR="00834D7F">
        <w:rPr>
          <w:rFonts w:ascii="Times New Roman" w:hAnsi="Times New Roman"/>
          <w:sz w:val="28"/>
          <w:szCs w:val="28"/>
        </w:rPr>
        <w:t>1</w:t>
      </w:r>
      <w:r w:rsidR="00B53ADA">
        <w:rPr>
          <w:rFonts w:ascii="Times New Roman" w:hAnsi="Times New Roman"/>
          <w:sz w:val="28"/>
          <w:szCs w:val="28"/>
        </w:rPr>
        <w:t>1</w:t>
      </w:r>
      <w:r w:rsidR="00834D7F" w:rsidRPr="003279E5">
        <w:rPr>
          <w:rFonts w:ascii="Times New Roman" w:hAnsi="Times New Roman"/>
          <w:sz w:val="28"/>
          <w:szCs w:val="28"/>
        </w:rPr>
        <w:t>.</w:t>
      </w:r>
      <w:r w:rsidR="00834D7F">
        <w:rPr>
          <w:rFonts w:ascii="Times New Roman" w:hAnsi="Times New Roman"/>
          <w:sz w:val="28"/>
          <w:szCs w:val="28"/>
        </w:rPr>
        <w:t xml:space="preserve"> </w:t>
      </w:r>
      <w:r w:rsidR="00834D7F" w:rsidRPr="003279E5">
        <w:rPr>
          <w:rFonts w:ascii="Times New Roman" w:hAnsi="Times New Roman"/>
          <w:sz w:val="28"/>
          <w:szCs w:val="28"/>
        </w:rPr>
        <w:t>В акте</w:t>
      </w:r>
      <w:r w:rsidR="00995FC0" w:rsidRPr="00995FC0">
        <w:rPr>
          <w:rFonts w:ascii="Times New Roman" w:hAnsi="Times New Roman"/>
          <w:sz w:val="28"/>
          <w:szCs w:val="28"/>
        </w:rPr>
        <w:t xml:space="preserve"> </w:t>
      </w:r>
      <w:r w:rsidR="00995FC0">
        <w:rPr>
          <w:rFonts w:ascii="Times New Roman" w:hAnsi="Times New Roman"/>
          <w:sz w:val="28"/>
          <w:szCs w:val="28"/>
        </w:rPr>
        <w:t>проверки (</w:t>
      </w:r>
      <w:r w:rsidR="00995FC0" w:rsidRPr="003279E5">
        <w:rPr>
          <w:rFonts w:ascii="Times New Roman" w:hAnsi="Times New Roman"/>
          <w:sz w:val="28"/>
          <w:szCs w:val="28"/>
        </w:rPr>
        <w:t>ревизии</w:t>
      </w:r>
      <w:r w:rsidR="00995FC0">
        <w:rPr>
          <w:rFonts w:ascii="Times New Roman" w:hAnsi="Times New Roman"/>
          <w:sz w:val="28"/>
          <w:szCs w:val="28"/>
        </w:rPr>
        <w:t>)</w:t>
      </w:r>
      <w:r w:rsidR="00834D7F" w:rsidRPr="003279E5">
        <w:rPr>
          <w:rFonts w:ascii="Times New Roman" w:hAnsi="Times New Roman"/>
          <w:sz w:val="28"/>
          <w:szCs w:val="28"/>
        </w:rPr>
        <w:t>, акте встречной проверки не допускается включение различного рода выводов, предположений и фактов, не подтвержденных документами или результатами проверок.</w:t>
      </w:r>
    </w:p>
    <w:p w:rsidR="00834D7F" w:rsidRPr="003279E5" w:rsidRDefault="00E160F1" w:rsidP="00834D7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8.1</w:t>
      </w:r>
      <w:r w:rsidR="00B53ADA">
        <w:rPr>
          <w:rFonts w:ascii="Times New Roman" w:hAnsi="Times New Roman"/>
          <w:sz w:val="28"/>
          <w:szCs w:val="28"/>
        </w:rPr>
        <w:t>2</w:t>
      </w:r>
      <w:r w:rsidR="003279E5" w:rsidRPr="003279E5">
        <w:rPr>
          <w:rFonts w:ascii="Times New Roman" w:hAnsi="Times New Roman"/>
          <w:sz w:val="28"/>
          <w:szCs w:val="28"/>
        </w:rPr>
        <w:t xml:space="preserve">. </w:t>
      </w:r>
      <w:r w:rsidR="00834D7F" w:rsidRPr="003279E5">
        <w:rPr>
          <w:rFonts w:ascii="Times New Roman" w:hAnsi="Times New Roman"/>
          <w:sz w:val="28"/>
          <w:szCs w:val="28"/>
        </w:rPr>
        <w:t>В акте</w:t>
      </w:r>
      <w:r w:rsidR="00995FC0" w:rsidRPr="00995FC0">
        <w:rPr>
          <w:rFonts w:ascii="Times New Roman" w:hAnsi="Times New Roman"/>
          <w:sz w:val="28"/>
          <w:szCs w:val="28"/>
        </w:rPr>
        <w:t xml:space="preserve"> </w:t>
      </w:r>
      <w:r w:rsidR="00995FC0">
        <w:rPr>
          <w:rFonts w:ascii="Times New Roman" w:hAnsi="Times New Roman"/>
          <w:sz w:val="28"/>
          <w:szCs w:val="28"/>
        </w:rPr>
        <w:t>проверки (</w:t>
      </w:r>
      <w:r w:rsidR="00995FC0" w:rsidRPr="003279E5">
        <w:rPr>
          <w:rFonts w:ascii="Times New Roman" w:hAnsi="Times New Roman"/>
          <w:sz w:val="28"/>
          <w:szCs w:val="28"/>
        </w:rPr>
        <w:t>ревизии</w:t>
      </w:r>
      <w:r w:rsidR="00995FC0">
        <w:rPr>
          <w:rFonts w:ascii="Times New Roman" w:hAnsi="Times New Roman"/>
          <w:sz w:val="28"/>
          <w:szCs w:val="28"/>
        </w:rPr>
        <w:t>)</w:t>
      </w:r>
      <w:r w:rsidR="00834D7F" w:rsidRPr="003279E5">
        <w:rPr>
          <w:rFonts w:ascii="Times New Roman" w:hAnsi="Times New Roman"/>
          <w:sz w:val="28"/>
          <w:szCs w:val="28"/>
        </w:rPr>
        <w:t>, акте встречной проверки не должны даваться морально-этическая оценка действий должностных и материально ответственных лиц проверяемой организации</w:t>
      </w:r>
      <w:r w:rsidR="00834D7F">
        <w:rPr>
          <w:rFonts w:ascii="Times New Roman" w:hAnsi="Times New Roman"/>
          <w:sz w:val="28"/>
          <w:szCs w:val="28"/>
        </w:rPr>
        <w:t>.</w:t>
      </w:r>
    </w:p>
    <w:p w:rsidR="00995FC0" w:rsidRPr="003279E5" w:rsidRDefault="00E160F1" w:rsidP="00995FC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8.1</w:t>
      </w:r>
      <w:r w:rsidR="00B53ADA">
        <w:rPr>
          <w:rFonts w:ascii="Times New Roman" w:hAnsi="Times New Roman"/>
          <w:sz w:val="28"/>
          <w:szCs w:val="28"/>
        </w:rPr>
        <w:t>3</w:t>
      </w:r>
      <w:r w:rsidR="003279E5" w:rsidRPr="003279E5">
        <w:rPr>
          <w:rFonts w:ascii="Times New Roman" w:hAnsi="Times New Roman"/>
          <w:sz w:val="28"/>
          <w:szCs w:val="28"/>
        </w:rPr>
        <w:t xml:space="preserve">. </w:t>
      </w:r>
      <w:r w:rsidR="00995FC0" w:rsidRPr="003279E5">
        <w:rPr>
          <w:rFonts w:ascii="Times New Roman" w:hAnsi="Times New Roman"/>
          <w:sz w:val="28"/>
          <w:szCs w:val="28"/>
        </w:rPr>
        <w:t>Акт</w:t>
      </w:r>
      <w:r w:rsidR="00995FC0">
        <w:rPr>
          <w:rFonts w:ascii="Times New Roman" w:hAnsi="Times New Roman"/>
          <w:sz w:val="28"/>
          <w:szCs w:val="28"/>
        </w:rPr>
        <w:t xml:space="preserve"> проверки (</w:t>
      </w:r>
      <w:r w:rsidR="00995FC0" w:rsidRPr="003279E5">
        <w:rPr>
          <w:rFonts w:ascii="Times New Roman" w:hAnsi="Times New Roman"/>
          <w:sz w:val="28"/>
          <w:szCs w:val="28"/>
        </w:rPr>
        <w:t>ревизии</w:t>
      </w:r>
      <w:r w:rsidR="00995FC0">
        <w:rPr>
          <w:rFonts w:ascii="Times New Roman" w:hAnsi="Times New Roman"/>
          <w:sz w:val="28"/>
          <w:szCs w:val="28"/>
        </w:rPr>
        <w:t>)</w:t>
      </w:r>
      <w:r w:rsidR="00995FC0" w:rsidRPr="003279E5">
        <w:rPr>
          <w:rFonts w:ascii="Times New Roman" w:hAnsi="Times New Roman"/>
          <w:sz w:val="28"/>
          <w:szCs w:val="28"/>
        </w:rPr>
        <w:t xml:space="preserve"> составляется:</w:t>
      </w:r>
    </w:p>
    <w:p w:rsidR="00995FC0" w:rsidRPr="003279E5" w:rsidRDefault="00995FC0" w:rsidP="00995FC0">
      <w:pPr>
        <w:autoSpaceDE w:val="0"/>
        <w:autoSpaceDN w:val="0"/>
        <w:adjustRightInd w:val="0"/>
        <w:spacing w:after="0" w:line="240" w:lineRule="auto"/>
        <w:ind w:firstLine="540"/>
        <w:jc w:val="both"/>
        <w:rPr>
          <w:rFonts w:ascii="Times New Roman" w:hAnsi="Times New Roman"/>
          <w:sz w:val="28"/>
          <w:szCs w:val="28"/>
        </w:rPr>
      </w:pPr>
      <w:r w:rsidRPr="003279E5">
        <w:rPr>
          <w:rFonts w:ascii="Times New Roman" w:hAnsi="Times New Roman"/>
          <w:sz w:val="28"/>
          <w:szCs w:val="28"/>
        </w:rPr>
        <w:t xml:space="preserve">- в двух экземплярах: один экземпляр для проверенной организации; </w:t>
      </w:r>
      <w:r>
        <w:rPr>
          <w:rFonts w:ascii="Times New Roman" w:hAnsi="Times New Roman"/>
          <w:sz w:val="28"/>
          <w:szCs w:val="28"/>
        </w:rPr>
        <w:t xml:space="preserve">второй </w:t>
      </w:r>
      <w:r w:rsidRPr="003279E5">
        <w:rPr>
          <w:rFonts w:ascii="Times New Roman" w:hAnsi="Times New Roman"/>
          <w:sz w:val="28"/>
          <w:szCs w:val="28"/>
        </w:rPr>
        <w:t>экземпляр</w:t>
      </w:r>
      <w:r>
        <w:rPr>
          <w:rFonts w:ascii="Times New Roman" w:hAnsi="Times New Roman"/>
          <w:sz w:val="28"/>
          <w:szCs w:val="28"/>
        </w:rPr>
        <w:t xml:space="preserve"> приобщается к материалам проверки (ревизии)</w:t>
      </w:r>
      <w:r w:rsidRPr="003279E5">
        <w:rPr>
          <w:rFonts w:ascii="Times New Roman" w:hAnsi="Times New Roman"/>
          <w:sz w:val="28"/>
          <w:szCs w:val="28"/>
        </w:rPr>
        <w:t>;</w:t>
      </w:r>
    </w:p>
    <w:p w:rsidR="00995FC0" w:rsidRPr="003279E5" w:rsidRDefault="00995FC0" w:rsidP="00995FC0">
      <w:pPr>
        <w:autoSpaceDE w:val="0"/>
        <w:autoSpaceDN w:val="0"/>
        <w:adjustRightInd w:val="0"/>
        <w:spacing w:after="0" w:line="240" w:lineRule="auto"/>
        <w:ind w:firstLine="540"/>
        <w:jc w:val="both"/>
        <w:rPr>
          <w:rFonts w:ascii="Times New Roman" w:hAnsi="Times New Roman"/>
          <w:sz w:val="28"/>
          <w:szCs w:val="28"/>
        </w:rPr>
      </w:pPr>
      <w:r w:rsidRPr="003279E5">
        <w:rPr>
          <w:rFonts w:ascii="Times New Roman" w:hAnsi="Times New Roman"/>
          <w:sz w:val="28"/>
          <w:szCs w:val="28"/>
        </w:rPr>
        <w:t xml:space="preserve">- в трех экземплярах: один экземпляр для органа, по мотивированному обращению, требованию или поручению которого проведена </w:t>
      </w:r>
      <w:r>
        <w:rPr>
          <w:rFonts w:ascii="Times New Roman" w:hAnsi="Times New Roman"/>
          <w:sz w:val="28"/>
          <w:szCs w:val="28"/>
        </w:rPr>
        <w:t>проверка (ревизия)</w:t>
      </w:r>
      <w:r w:rsidRPr="003279E5">
        <w:rPr>
          <w:rFonts w:ascii="Times New Roman" w:hAnsi="Times New Roman"/>
          <w:sz w:val="28"/>
          <w:szCs w:val="28"/>
        </w:rPr>
        <w:t xml:space="preserve">; один экземпляр для проверенной организации; один экземпляр </w:t>
      </w:r>
      <w:r>
        <w:rPr>
          <w:rFonts w:ascii="Times New Roman" w:hAnsi="Times New Roman"/>
          <w:sz w:val="28"/>
          <w:szCs w:val="28"/>
        </w:rPr>
        <w:t xml:space="preserve">приобщается к материалам проверки (ревизии) </w:t>
      </w:r>
      <w:r w:rsidRPr="003279E5">
        <w:rPr>
          <w:rFonts w:ascii="Times New Roman" w:hAnsi="Times New Roman"/>
          <w:sz w:val="28"/>
          <w:szCs w:val="28"/>
        </w:rPr>
        <w:t>- при проведении</w:t>
      </w:r>
      <w:r w:rsidR="00B60CBB">
        <w:rPr>
          <w:rFonts w:ascii="Times New Roman" w:hAnsi="Times New Roman"/>
          <w:sz w:val="28"/>
          <w:szCs w:val="28"/>
        </w:rPr>
        <w:t xml:space="preserve"> </w:t>
      </w:r>
      <w:r w:rsidR="00B60CBB" w:rsidRPr="003279E5">
        <w:rPr>
          <w:rFonts w:ascii="Times New Roman" w:hAnsi="Times New Roman"/>
          <w:sz w:val="28"/>
          <w:szCs w:val="28"/>
        </w:rPr>
        <w:t>проверки</w:t>
      </w:r>
      <w:r w:rsidR="00B60CBB">
        <w:rPr>
          <w:rFonts w:ascii="Times New Roman" w:hAnsi="Times New Roman"/>
          <w:sz w:val="28"/>
          <w:szCs w:val="28"/>
        </w:rPr>
        <w:t xml:space="preserve"> (</w:t>
      </w:r>
      <w:r w:rsidR="00B60CBB" w:rsidRPr="003279E5">
        <w:rPr>
          <w:rFonts w:ascii="Times New Roman" w:hAnsi="Times New Roman"/>
          <w:sz w:val="28"/>
          <w:szCs w:val="28"/>
        </w:rPr>
        <w:t>ревизии</w:t>
      </w:r>
      <w:r w:rsidR="00B60CBB">
        <w:rPr>
          <w:rFonts w:ascii="Times New Roman" w:hAnsi="Times New Roman"/>
          <w:sz w:val="28"/>
          <w:szCs w:val="28"/>
        </w:rPr>
        <w:t>)</w:t>
      </w:r>
      <w:r w:rsidR="00B60CBB">
        <w:rPr>
          <w:rFonts w:ascii="Times New Roman" w:hAnsi="Times New Roman"/>
          <w:sz w:val="28"/>
          <w:szCs w:val="28"/>
        </w:rPr>
        <w:t xml:space="preserve"> </w:t>
      </w:r>
      <w:r w:rsidRPr="003279E5">
        <w:rPr>
          <w:rFonts w:ascii="Times New Roman" w:hAnsi="Times New Roman"/>
          <w:sz w:val="28"/>
          <w:szCs w:val="28"/>
        </w:rPr>
        <w:t>по мотивированному обращению руководителя правоохранительного органа.</w:t>
      </w:r>
    </w:p>
    <w:p w:rsidR="00995FC0" w:rsidRPr="003279E5" w:rsidRDefault="00995FC0" w:rsidP="00995FC0">
      <w:pPr>
        <w:autoSpaceDE w:val="0"/>
        <w:autoSpaceDN w:val="0"/>
        <w:adjustRightInd w:val="0"/>
        <w:spacing w:after="0" w:line="240" w:lineRule="auto"/>
        <w:ind w:firstLine="540"/>
        <w:jc w:val="both"/>
        <w:rPr>
          <w:rFonts w:ascii="Times New Roman" w:hAnsi="Times New Roman"/>
          <w:sz w:val="28"/>
          <w:szCs w:val="28"/>
        </w:rPr>
      </w:pPr>
      <w:r w:rsidRPr="003279E5">
        <w:rPr>
          <w:rFonts w:ascii="Times New Roman" w:hAnsi="Times New Roman"/>
          <w:sz w:val="28"/>
          <w:szCs w:val="28"/>
        </w:rPr>
        <w:t>В случае привлечения к</w:t>
      </w:r>
      <w:r>
        <w:rPr>
          <w:rFonts w:ascii="Times New Roman" w:hAnsi="Times New Roman"/>
          <w:sz w:val="28"/>
          <w:szCs w:val="28"/>
        </w:rPr>
        <w:t xml:space="preserve"> проверке (ревизии)</w:t>
      </w:r>
      <w:r w:rsidRPr="003279E5">
        <w:rPr>
          <w:rFonts w:ascii="Times New Roman" w:hAnsi="Times New Roman"/>
          <w:sz w:val="28"/>
          <w:szCs w:val="28"/>
        </w:rPr>
        <w:t xml:space="preserve"> представителей сторонних организаций акт составляются в количестве экземпляров, необходимом для участников</w:t>
      </w:r>
      <w:r>
        <w:rPr>
          <w:rFonts w:ascii="Times New Roman" w:hAnsi="Times New Roman"/>
          <w:sz w:val="28"/>
          <w:szCs w:val="28"/>
        </w:rPr>
        <w:t xml:space="preserve"> проверки (ревизии).</w:t>
      </w:r>
    </w:p>
    <w:p w:rsidR="00995FC0" w:rsidRPr="003279E5" w:rsidRDefault="00E160F1" w:rsidP="00995FC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8.1</w:t>
      </w:r>
      <w:r w:rsidR="00B53ADA">
        <w:rPr>
          <w:rFonts w:ascii="Times New Roman" w:hAnsi="Times New Roman"/>
          <w:sz w:val="28"/>
          <w:szCs w:val="28"/>
        </w:rPr>
        <w:t>4</w:t>
      </w:r>
      <w:r w:rsidR="003279E5" w:rsidRPr="003279E5">
        <w:rPr>
          <w:rFonts w:ascii="Times New Roman" w:hAnsi="Times New Roman"/>
          <w:sz w:val="28"/>
          <w:szCs w:val="28"/>
        </w:rPr>
        <w:t>.</w:t>
      </w:r>
      <w:r w:rsidR="00995FC0">
        <w:rPr>
          <w:rFonts w:ascii="Times New Roman" w:hAnsi="Times New Roman"/>
          <w:sz w:val="28"/>
          <w:szCs w:val="28"/>
        </w:rPr>
        <w:t xml:space="preserve"> </w:t>
      </w:r>
      <w:r w:rsidR="00995FC0" w:rsidRPr="003279E5">
        <w:rPr>
          <w:rFonts w:ascii="Times New Roman" w:hAnsi="Times New Roman"/>
          <w:sz w:val="28"/>
          <w:szCs w:val="28"/>
        </w:rPr>
        <w:t xml:space="preserve">Каждый экземпляр акта </w:t>
      </w:r>
      <w:r w:rsidR="00995FC0">
        <w:rPr>
          <w:rFonts w:ascii="Times New Roman" w:hAnsi="Times New Roman"/>
          <w:sz w:val="28"/>
          <w:szCs w:val="28"/>
        </w:rPr>
        <w:t>проверки (ревизии)</w:t>
      </w:r>
      <w:r w:rsidR="00995FC0" w:rsidRPr="003279E5">
        <w:rPr>
          <w:rFonts w:ascii="Times New Roman" w:hAnsi="Times New Roman"/>
          <w:sz w:val="28"/>
          <w:szCs w:val="28"/>
        </w:rPr>
        <w:t xml:space="preserve"> подписывается руководителем группы.</w:t>
      </w:r>
    </w:p>
    <w:p w:rsidR="00995FC0" w:rsidRDefault="00E160F1" w:rsidP="00995FC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8.1</w:t>
      </w:r>
      <w:r w:rsidR="00B53ADA">
        <w:rPr>
          <w:rFonts w:ascii="Times New Roman" w:hAnsi="Times New Roman"/>
          <w:sz w:val="28"/>
          <w:szCs w:val="28"/>
        </w:rPr>
        <w:t>5</w:t>
      </w:r>
      <w:r w:rsidR="003279E5" w:rsidRPr="003279E5">
        <w:rPr>
          <w:rFonts w:ascii="Times New Roman" w:hAnsi="Times New Roman"/>
          <w:sz w:val="28"/>
          <w:szCs w:val="28"/>
        </w:rPr>
        <w:t xml:space="preserve">. </w:t>
      </w:r>
      <w:r w:rsidR="00995FC0">
        <w:rPr>
          <w:rFonts w:ascii="Times New Roman" w:hAnsi="Times New Roman"/>
          <w:sz w:val="28"/>
          <w:szCs w:val="28"/>
        </w:rPr>
        <w:t>При проведении встречной проверки акт составляется в трех экземплярах, при этом третий экземпляр передается объекту встречной проверки.</w:t>
      </w:r>
    </w:p>
    <w:p w:rsidR="002D3CAB" w:rsidRPr="003279E5" w:rsidRDefault="002D3CAB" w:rsidP="002D3CA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8.1</w:t>
      </w:r>
      <w:r w:rsidR="00B53ADA">
        <w:rPr>
          <w:rFonts w:ascii="Times New Roman" w:hAnsi="Times New Roman"/>
          <w:sz w:val="28"/>
          <w:szCs w:val="28"/>
        </w:rPr>
        <w:t>6</w:t>
      </w:r>
      <w:r>
        <w:rPr>
          <w:rFonts w:ascii="Times New Roman" w:hAnsi="Times New Roman"/>
          <w:sz w:val="28"/>
          <w:szCs w:val="28"/>
        </w:rPr>
        <w:t xml:space="preserve">. </w:t>
      </w:r>
      <w:r w:rsidRPr="003279E5">
        <w:rPr>
          <w:rFonts w:ascii="Times New Roman" w:hAnsi="Times New Roman"/>
          <w:sz w:val="28"/>
          <w:szCs w:val="28"/>
        </w:rPr>
        <w:t>При наличии у руководителя организации возражений по акту</w:t>
      </w:r>
      <w:r w:rsidR="006740D9">
        <w:rPr>
          <w:rFonts w:ascii="Times New Roman" w:hAnsi="Times New Roman"/>
          <w:sz w:val="28"/>
          <w:szCs w:val="28"/>
        </w:rPr>
        <w:t xml:space="preserve"> </w:t>
      </w:r>
      <w:r w:rsidR="006740D9" w:rsidRPr="003279E5">
        <w:rPr>
          <w:rFonts w:ascii="Times New Roman" w:hAnsi="Times New Roman"/>
          <w:sz w:val="28"/>
          <w:szCs w:val="28"/>
        </w:rPr>
        <w:t>проверки</w:t>
      </w:r>
      <w:r w:rsidR="006740D9">
        <w:rPr>
          <w:rFonts w:ascii="Times New Roman" w:hAnsi="Times New Roman"/>
          <w:sz w:val="28"/>
          <w:szCs w:val="28"/>
        </w:rPr>
        <w:t xml:space="preserve"> (</w:t>
      </w:r>
      <w:r w:rsidR="006740D9" w:rsidRPr="003279E5">
        <w:rPr>
          <w:rFonts w:ascii="Times New Roman" w:hAnsi="Times New Roman"/>
          <w:sz w:val="28"/>
          <w:szCs w:val="28"/>
        </w:rPr>
        <w:t>ревизии</w:t>
      </w:r>
      <w:r w:rsidR="006740D9">
        <w:rPr>
          <w:rFonts w:ascii="Times New Roman" w:hAnsi="Times New Roman"/>
          <w:sz w:val="28"/>
          <w:szCs w:val="28"/>
        </w:rPr>
        <w:t>)</w:t>
      </w:r>
      <w:r w:rsidRPr="003279E5">
        <w:rPr>
          <w:rFonts w:ascii="Times New Roman" w:hAnsi="Times New Roman"/>
          <w:sz w:val="28"/>
          <w:szCs w:val="28"/>
        </w:rPr>
        <w:t xml:space="preserve">, акту встречной проверки он делает об этом отметку перед своей подписью и вместе с подписанным актом представляет участникам группы или руководителю группы письменные возражения в течение </w:t>
      </w:r>
      <w:r>
        <w:rPr>
          <w:rFonts w:ascii="Times New Roman" w:hAnsi="Times New Roman"/>
          <w:sz w:val="28"/>
          <w:szCs w:val="28"/>
        </w:rPr>
        <w:t>5</w:t>
      </w:r>
      <w:r w:rsidRPr="003279E5">
        <w:rPr>
          <w:rFonts w:ascii="Times New Roman" w:hAnsi="Times New Roman"/>
          <w:sz w:val="28"/>
          <w:szCs w:val="28"/>
        </w:rPr>
        <w:t xml:space="preserve"> рабочих дней со дня вручения ему акта на ознакомление. Письменные возражения по акту </w:t>
      </w:r>
      <w:r w:rsidR="00CC776C" w:rsidRPr="003279E5">
        <w:rPr>
          <w:rFonts w:ascii="Times New Roman" w:hAnsi="Times New Roman"/>
          <w:sz w:val="28"/>
          <w:szCs w:val="28"/>
        </w:rPr>
        <w:t>проверки</w:t>
      </w:r>
      <w:r w:rsidR="00CC776C">
        <w:rPr>
          <w:rFonts w:ascii="Times New Roman" w:hAnsi="Times New Roman"/>
          <w:sz w:val="28"/>
          <w:szCs w:val="28"/>
        </w:rPr>
        <w:t xml:space="preserve"> (</w:t>
      </w:r>
      <w:r w:rsidR="00CC776C" w:rsidRPr="003279E5">
        <w:rPr>
          <w:rFonts w:ascii="Times New Roman" w:hAnsi="Times New Roman"/>
          <w:sz w:val="28"/>
          <w:szCs w:val="28"/>
        </w:rPr>
        <w:t>ревизии</w:t>
      </w:r>
      <w:r w:rsidR="00CC776C">
        <w:rPr>
          <w:rFonts w:ascii="Times New Roman" w:hAnsi="Times New Roman"/>
          <w:sz w:val="28"/>
          <w:szCs w:val="28"/>
        </w:rPr>
        <w:t>)</w:t>
      </w:r>
      <w:r w:rsidRPr="003279E5">
        <w:rPr>
          <w:rFonts w:ascii="Times New Roman" w:hAnsi="Times New Roman"/>
          <w:sz w:val="28"/>
          <w:szCs w:val="28"/>
        </w:rPr>
        <w:t xml:space="preserve">, акту встречной проверки приобщаются к материалам </w:t>
      </w:r>
      <w:r w:rsidR="00CC776C" w:rsidRPr="003279E5">
        <w:rPr>
          <w:rFonts w:ascii="Times New Roman" w:hAnsi="Times New Roman"/>
          <w:sz w:val="28"/>
          <w:szCs w:val="28"/>
        </w:rPr>
        <w:t>проверки</w:t>
      </w:r>
      <w:r w:rsidR="00CC776C">
        <w:rPr>
          <w:rFonts w:ascii="Times New Roman" w:hAnsi="Times New Roman"/>
          <w:sz w:val="28"/>
          <w:szCs w:val="28"/>
        </w:rPr>
        <w:t xml:space="preserve"> (</w:t>
      </w:r>
      <w:r w:rsidR="00CC776C" w:rsidRPr="003279E5">
        <w:rPr>
          <w:rFonts w:ascii="Times New Roman" w:hAnsi="Times New Roman"/>
          <w:sz w:val="28"/>
          <w:szCs w:val="28"/>
        </w:rPr>
        <w:t>ревизии</w:t>
      </w:r>
      <w:r w:rsidR="00CC776C">
        <w:rPr>
          <w:rFonts w:ascii="Times New Roman" w:hAnsi="Times New Roman"/>
          <w:sz w:val="28"/>
          <w:szCs w:val="28"/>
        </w:rPr>
        <w:t>)</w:t>
      </w:r>
      <w:r w:rsidRPr="003279E5">
        <w:rPr>
          <w:rFonts w:ascii="Times New Roman" w:hAnsi="Times New Roman"/>
          <w:sz w:val="28"/>
          <w:szCs w:val="28"/>
        </w:rPr>
        <w:t xml:space="preserve"> и являются неотъемлемой частью акта.</w:t>
      </w:r>
    </w:p>
    <w:p w:rsidR="002D3CAB" w:rsidRPr="003279E5" w:rsidRDefault="002D3CAB" w:rsidP="002D3CAB">
      <w:pPr>
        <w:autoSpaceDE w:val="0"/>
        <w:autoSpaceDN w:val="0"/>
        <w:adjustRightInd w:val="0"/>
        <w:spacing w:after="0" w:line="240" w:lineRule="auto"/>
        <w:ind w:firstLine="540"/>
        <w:jc w:val="both"/>
        <w:rPr>
          <w:rFonts w:ascii="Times New Roman" w:hAnsi="Times New Roman"/>
          <w:sz w:val="28"/>
          <w:szCs w:val="28"/>
        </w:rPr>
      </w:pPr>
      <w:r w:rsidRPr="003279E5">
        <w:rPr>
          <w:rFonts w:ascii="Times New Roman" w:hAnsi="Times New Roman"/>
          <w:sz w:val="28"/>
          <w:szCs w:val="28"/>
        </w:rPr>
        <w:t xml:space="preserve">При подписании акта </w:t>
      </w:r>
      <w:r w:rsidR="006B1439" w:rsidRPr="003279E5">
        <w:rPr>
          <w:rFonts w:ascii="Times New Roman" w:hAnsi="Times New Roman"/>
          <w:sz w:val="28"/>
          <w:szCs w:val="28"/>
        </w:rPr>
        <w:t>проверки</w:t>
      </w:r>
      <w:r w:rsidR="006B1439">
        <w:rPr>
          <w:rFonts w:ascii="Times New Roman" w:hAnsi="Times New Roman"/>
          <w:sz w:val="28"/>
          <w:szCs w:val="28"/>
        </w:rPr>
        <w:t xml:space="preserve"> (</w:t>
      </w:r>
      <w:r w:rsidR="006B1439" w:rsidRPr="003279E5">
        <w:rPr>
          <w:rFonts w:ascii="Times New Roman" w:hAnsi="Times New Roman"/>
          <w:sz w:val="28"/>
          <w:szCs w:val="28"/>
        </w:rPr>
        <w:t>ревизии</w:t>
      </w:r>
      <w:r w:rsidR="006B1439">
        <w:rPr>
          <w:rFonts w:ascii="Times New Roman" w:hAnsi="Times New Roman"/>
          <w:sz w:val="28"/>
          <w:szCs w:val="28"/>
        </w:rPr>
        <w:t>)</w:t>
      </w:r>
      <w:r w:rsidRPr="003279E5">
        <w:rPr>
          <w:rFonts w:ascii="Times New Roman" w:hAnsi="Times New Roman"/>
          <w:sz w:val="28"/>
          <w:szCs w:val="28"/>
        </w:rPr>
        <w:t>, акта камеральной проверки, акта встречной проверки, справки по результатам</w:t>
      </w:r>
      <w:r w:rsidR="006B1439">
        <w:rPr>
          <w:rFonts w:ascii="Times New Roman" w:hAnsi="Times New Roman"/>
          <w:sz w:val="28"/>
          <w:szCs w:val="28"/>
        </w:rPr>
        <w:t xml:space="preserve"> </w:t>
      </w:r>
      <w:r w:rsidR="006B1439" w:rsidRPr="003279E5">
        <w:rPr>
          <w:rFonts w:ascii="Times New Roman" w:hAnsi="Times New Roman"/>
          <w:sz w:val="28"/>
          <w:szCs w:val="28"/>
        </w:rPr>
        <w:t>проверки</w:t>
      </w:r>
      <w:r w:rsidR="006B1439">
        <w:rPr>
          <w:rFonts w:ascii="Times New Roman" w:hAnsi="Times New Roman"/>
          <w:sz w:val="28"/>
          <w:szCs w:val="28"/>
        </w:rPr>
        <w:t xml:space="preserve"> (</w:t>
      </w:r>
      <w:r w:rsidR="006B1439" w:rsidRPr="003279E5">
        <w:rPr>
          <w:rFonts w:ascii="Times New Roman" w:hAnsi="Times New Roman"/>
          <w:sz w:val="28"/>
          <w:szCs w:val="28"/>
        </w:rPr>
        <w:t>ревизии</w:t>
      </w:r>
      <w:r w:rsidR="006B1439">
        <w:rPr>
          <w:rFonts w:ascii="Times New Roman" w:hAnsi="Times New Roman"/>
          <w:sz w:val="28"/>
          <w:szCs w:val="28"/>
        </w:rPr>
        <w:t>)</w:t>
      </w:r>
      <w:r w:rsidRPr="003279E5">
        <w:rPr>
          <w:rFonts w:ascii="Times New Roman" w:hAnsi="Times New Roman"/>
          <w:sz w:val="28"/>
          <w:szCs w:val="28"/>
        </w:rPr>
        <w:t>, встречной проверки без разногласий</w:t>
      </w:r>
      <w:r w:rsidR="006B1439">
        <w:rPr>
          <w:rFonts w:ascii="Times New Roman" w:hAnsi="Times New Roman"/>
          <w:sz w:val="28"/>
          <w:szCs w:val="28"/>
        </w:rPr>
        <w:t>,</w:t>
      </w:r>
      <w:r w:rsidRPr="003279E5">
        <w:rPr>
          <w:rFonts w:ascii="Times New Roman" w:hAnsi="Times New Roman"/>
          <w:sz w:val="28"/>
          <w:szCs w:val="28"/>
        </w:rPr>
        <w:t xml:space="preserve"> разногласия, представленные позднее, не принимаются и не рассматриваются.</w:t>
      </w:r>
    </w:p>
    <w:p w:rsidR="003279E5" w:rsidRPr="003279E5" w:rsidRDefault="00B53ADA" w:rsidP="003279E5">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8.17</w:t>
      </w:r>
      <w:r w:rsidR="003279E5" w:rsidRPr="003279E5">
        <w:rPr>
          <w:rFonts w:ascii="Times New Roman" w:hAnsi="Times New Roman"/>
          <w:sz w:val="28"/>
          <w:szCs w:val="28"/>
        </w:rPr>
        <w:t xml:space="preserve">. В случае отказа руководителя организации подписать или получить акт </w:t>
      </w:r>
      <w:r w:rsidR="002D3CAB">
        <w:rPr>
          <w:rFonts w:ascii="Times New Roman" w:hAnsi="Times New Roman"/>
          <w:sz w:val="28"/>
          <w:szCs w:val="28"/>
        </w:rPr>
        <w:t>проверки (</w:t>
      </w:r>
      <w:r w:rsidR="003279E5" w:rsidRPr="003279E5">
        <w:rPr>
          <w:rFonts w:ascii="Times New Roman" w:hAnsi="Times New Roman"/>
          <w:sz w:val="28"/>
          <w:szCs w:val="28"/>
        </w:rPr>
        <w:t>ревизии</w:t>
      </w:r>
      <w:r w:rsidR="002D3CAB">
        <w:rPr>
          <w:rFonts w:ascii="Times New Roman" w:hAnsi="Times New Roman"/>
          <w:sz w:val="28"/>
          <w:szCs w:val="28"/>
        </w:rPr>
        <w:t>)</w:t>
      </w:r>
      <w:r w:rsidR="003279E5" w:rsidRPr="003279E5">
        <w:rPr>
          <w:rFonts w:ascii="Times New Roman" w:hAnsi="Times New Roman"/>
          <w:sz w:val="28"/>
          <w:szCs w:val="28"/>
        </w:rPr>
        <w:t xml:space="preserve">, акт встречной проверки участником группы или руководителем группы, в конце акта делается запись об отказе указанного лица от подписания или от получения акта. При этом акт </w:t>
      </w:r>
      <w:r w:rsidR="00164B1F" w:rsidRPr="003279E5">
        <w:rPr>
          <w:rFonts w:ascii="Times New Roman" w:hAnsi="Times New Roman"/>
          <w:sz w:val="28"/>
          <w:szCs w:val="28"/>
        </w:rPr>
        <w:t>проверки</w:t>
      </w:r>
      <w:r w:rsidR="00164B1F">
        <w:rPr>
          <w:rFonts w:ascii="Times New Roman" w:hAnsi="Times New Roman"/>
          <w:sz w:val="28"/>
          <w:szCs w:val="28"/>
        </w:rPr>
        <w:t xml:space="preserve"> (</w:t>
      </w:r>
      <w:r w:rsidR="00164B1F" w:rsidRPr="003279E5">
        <w:rPr>
          <w:rFonts w:ascii="Times New Roman" w:hAnsi="Times New Roman"/>
          <w:sz w:val="28"/>
          <w:szCs w:val="28"/>
        </w:rPr>
        <w:t>ревизии</w:t>
      </w:r>
      <w:r w:rsidR="00164B1F">
        <w:rPr>
          <w:rFonts w:ascii="Times New Roman" w:hAnsi="Times New Roman"/>
          <w:sz w:val="28"/>
          <w:szCs w:val="28"/>
        </w:rPr>
        <w:t>)</w:t>
      </w:r>
      <w:r w:rsidR="003279E5" w:rsidRPr="003279E5">
        <w:rPr>
          <w:rFonts w:ascii="Times New Roman" w:hAnsi="Times New Roman"/>
          <w:sz w:val="28"/>
          <w:szCs w:val="28"/>
        </w:rPr>
        <w:t>, акт встречной проверки на следующий рабочий день направляется проверенной организации заказным почтовым отправлением с уведомлением о вручении либо иным способом, обеспечивающим фиксацию факта и даты его направления проверенной организации.</w:t>
      </w:r>
    </w:p>
    <w:p w:rsidR="003279E5" w:rsidRPr="003279E5" w:rsidRDefault="003279E5" w:rsidP="003279E5">
      <w:pPr>
        <w:autoSpaceDE w:val="0"/>
        <w:autoSpaceDN w:val="0"/>
        <w:adjustRightInd w:val="0"/>
        <w:spacing w:after="0" w:line="240" w:lineRule="auto"/>
        <w:ind w:firstLine="540"/>
        <w:jc w:val="both"/>
        <w:rPr>
          <w:rFonts w:ascii="Times New Roman" w:hAnsi="Times New Roman"/>
          <w:sz w:val="28"/>
          <w:szCs w:val="28"/>
        </w:rPr>
      </w:pPr>
      <w:r w:rsidRPr="003279E5">
        <w:rPr>
          <w:rFonts w:ascii="Times New Roman" w:hAnsi="Times New Roman"/>
          <w:sz w:val="28"/>
          <w:szCs w:val="28"/>
        </w:rPr>
        <w:t xml:space="preserve">Документ, подтверждающий факт направления акта </w:t>
      </w:r>
      <w:r w:rsidR="00606079" w:rsidRPr="003279E5">
        <w:rPr>
          <w:rFonts w:ascii="Times New Roman" w:hAnsi="Times New Roman"/>
          <w:sz w:val="28"/>
          <w:szCs w:val="28"/>
        </w:rPr>
        <w:t>проверки</w:t>
      </w:r>
      <w:r w:rsidR="00606079">
        <w:rPr>
          <w:rFonts w:ascii="Times New Roman" w:hAnsi="Times New Roman"/>
          <w:sz w:val="28"/>
          <w:szCs w:val="28"/>
        </w:rPr>
        <w:t xml:space="preserve"> (</w:t>
      </w:r>
      <w:r w:rsidR="00606079" w:rsidRPr="003279E5">
        <w:rPr>
          <w:rFonts w:ascii="Times New Roman" w:hAnsi="Times New Roman"/>
          <w:sz w:val="28"/>
          <w:szCs w:val="28"/>
        </w:rPr>
        <w:t>ревизии</w:t>
      </w:r>
      <w:r w:rsidR="00606079">
        <w:rPr>
          <w:rFonts w:ascii="Times New Roman" w:hAnsi="Times New Roman"/>
          <w:sz w:val="28"/>
          <w:szCs w:val="28"/>
        </w:rPr>
        <w:t>)</w:t>
      </w:r>
      <w:r w:rsidRPr="003279E5">
        <w:rPr>
          <w:rFonts w:ascii="Times New Roman" w:hAnsi="Times New Roman"/>
          <w:sz w:val="28"/>
          <w:szCs w:val="28"/>
        </w:rPr>
        <w:t xml:space="preserve">, акта встречной проверки проверенной организации, приобщается к материалам </w:t>
      </w:r>
      <w:r w:rsidR="002D3CAB">
        <w:rPr>
          <w:rFonts w:ascii="Times New Roman" w:hAnsi="Times New Roman"/>
          <w:sz w:val="28"/>
          <w:szCs w:val="28"/>
        </w:rPr>
        <w:t>проверки (</w:t>
      </w:r>
      <w:r w:rsidRPr="003279E5">
        <w:rPr>
          <w:rFonts w:ascii="Times New Roman" w:hAnsi="Times New Roman"/>
          <w:sz w:val="28"/>
          <w:szCs w:val="28"/>
        </w:rPr>
        <w:t>ревизии</w:t>
      </w:r>
      <w:r w:rsidR="002D3CAB">
        <w:rPr>
          <w:rFonts w:ascii="Times New Roman" w:hAnsi="Times New Roman"/>
          <w:sz w:val="28"/>
          <w:szCs w:val="28"/>
        </w:rPr>
        <w:t>)</w:t>
      </w:r>
      <w:r w:rsidRPr="003279E5">
        <w:rPr>
          <w:rFonts w:ascii="Times New Roman" w:hAnsi="Times New Roman"/>
          <w:sz w:val="28"/>
          <w:szCs w:val="28"/>
        </w:rPr>
        <w:t>, встречной проверки.</w:t>
      </w:r>
    </w:p>
    <w:p w:rsidR="003279E5" w:rsidRPr="003279E5" w:rsidRDefault="006017B5" w:rsidP="003279E5">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8.1</w:t>
      </w:r>
      <w:r w:rsidR="00B53ADA">
        <w:rPr>
          <w:rFonts w:ascii="Times New Roman" w:hAnsi="Times New Roman"/>
          <w:sz w:val="28"/>
          <w:szCs w:val="28"/>
        </w:rPr>
        <w:t>8</w:t>
      </w:r>
      <w:r w:rsidR="003279E5" w:rsidRPr="003279E5">
        <w:rPr>
          <w:rFonts w:ascii="Times New Roman" w:hAnsi="Times New Roman"/>
          <w:sz w:val="28"/>
          <w:szCs w:val="28"/>
        </w:rPr>
        <w:t xml:space="preserve">. К акту проверки прилагаются надлежаще оформленные приложения, на которые имеются ссылки в акте (документы, копии документов, </w:t>
      </w:r>
      <w:r w:rsidR="003279E5" w:rsidRPr="003279E5">
        <w:rPr>
          <w:rFonts w:ascii="Times New Roman" w:hAnsi="Times New Roman"/>
          <w:sz w:val="28"/>
          <w:szCs w:val="28"/>
        </w:rPr>
        <w:lastRenderedPageBreak/>
        <w:t>сводные справки, объяснения должностных и материально ответственных лиц.).</w:t>
      </w:r>
    </w:p>
    <w:p w:rsidR="00F328C0" w:rsidRDefault="00F328C0" w:rsidP="00534D1D">
      <w:pPr>
        <w:autoSpaceDE w:val="0"/>
        <w:autoSpaceDN w:val="0"/>
        <w:adjustRightInd w:val="0"/>
        <w:spacing w:after="0" w:line="240" w:lineRule="auto"/>
        <w:ind w:left="360"/>
        <w:jc w:val="center"/>
        <w:rPr>
          <w:rFonts w:ascii="Times New Roman" w:hAnsi="Times New Roman"/>
          <w:b/>
          <w:sz w:val="28"/>
          <w:szCs w:val="28"/>
        </w:rPr>
      </w:pPr>
      <w:bookmarkStart w:id="0" w:name="_GoBack"/>
      <w:bookmarkEnd w:id="0"/>
    </w:p>
    <w:p w:rsidR="00534D1D" w:rsidRDefault="00A974A5" w:rsidP="00534D1D">
      <w:pPr>
        <w:autoSpaceDE w:val="0"/>
        <w:autoSpaceDN w:val="0"/>
        <w:adjustRightInd w:val="0"/>
        <w:spacing w:after="0" w:line="240" w:lineRule="auto"/>
        <w:ind w:left="360"/>
        <w:jc w:val="center"/>
        <w:rPr>
          <w:rFonts w:ascii="Times New Roman" w:hAnsi="Times New Roman"/>
          <w:b/>
          <w:sz w:val="28"/>
          <w:szCs w:val="28"/>
        </w:rPr>
      </w:pPr>
      <w:r>
        <w:rPr>
          <w:rFonts w:ascii="Times New Roman" w:hAnsi="Times New Roman"/>
          <w:b/>
          <w:sz w:val="28"/>
          <w:szCs w:val="28"/>
        </w:rPr>
        <w:t>9</w:t>
      </w:r>
      <w:r w:rsidR="00534D1D" w:rsidRPr="004848C9">
        <w:rPr>
          <w:rFonts w:ascii="Times New Roman" w:hAnsi="Times New Roman"/>
          <w:b/>
          <w:sz w:val="28"/>
          <w:szCs w:val="28"/>
        </w:rPr>
        <w:t xml:space="preserve">. Стандарт № </w:t>
      </w:r>
      <w:r>
        <w:rPr>
          <w:rFonts w:ascii="Times New Roman" w:hAnsi="Times New Roman"/>
          <w:b/>
          <w:sz w:val="28"/>
          <w:szCs w:val="28"/>
        </w:rPr>
        <w:t>8</w:t>
      </w:r>
      <w:r w:rsidR="00534D1D" w:rsidRPr="004848C9">
        <w:rPr>
          <w:rFonts w:ascii="Times New Roman" w:hAnsi="Times New Roman"/>
          <w:b/>
          <w:sz w:val="28"/>
          <w:szCs w:val="28"/>
        </w:rPr>
        <w:t xml:space="preserve"> «Реализация результатов</w:t>
      </w:r>
      <w:r w:rsidR="00534D1D">
        <w:rPr>
          <w:rFonts w:ascii="Times New Roman" w:hAnsi="Times New Roman"/>
          <w:b/>
          <w:sz w:val="28"/>
          <w:szCs w:val="28"/>
        </w:rPr>
        <w:t xml:space="preserve"> проведения </w:t>
      </w:r>
      <w:r w:rsidR="00534D1D" w:rsidRPr="004848C9">
        <w:rPr>
          <w:rFonts w:ascii="Times New Roman" w:hAnsi="Times New Roman"/>
          <w:b/>
          <w:sz w:val="28"/>
          <w:szCs w:val="28"/>
        </w:rPr>
        <w:t>контрольн</w:t>
      </w:r>
      <w:r w:rsidR="00102F97">
        <w:rPr>
          <w:rFonts w:ascii="Times New Roman" w:hAnsi="Times New Roman"/>
          <w:b/>
          <w:sz w:val="28"/>
          <w:szCs w:val="28"/>
        </w:rPr>
        <w:t>ого</w:t>
      </w:r>
    </w:p>
    <w:p w:rsidR="00534D1D" w:rsidRPr="004848C9" w:rsidRDefault="00534D1D" w:rsidP="00534D1D">
      <w:pPr>
        <w:autoSpaceDE w:val="0"/>
        <w:autoSpaceDN w:val="0"/>
        <w:adjustRightInd w:val="0"/>
        <w:spacing w:after="0" w:line="240" w:lineRule="auto"/>
        <w:ind w:left="360"/>
        <w:jc w:val="center"/>
        <w:rPr>
          <w:rFonts w:ascii="Times New Roman" w:hAnsi="Times New Roman"/>
          <w:b/>
          <w:sz w:val="28"/>
          <w:szCs w:val="28"/>
        </w:rPr>
      </w:pPr>
      <w:r w:rsidRPr="004848C9">
        <w:rPr>
          <w:rFonts w:ascii="Times New Roman" w:hAnsi="Times New Roman"/>
          <w:b/>
          <w:sz w:val="28"/>
          <w:szCs w:val="28"/>
        </w:rPr>
        <w:t>мероприяти</w:t>
      </w:r>
      <w:r w:rsidR="00102F97">
        <w:rPr>
          <w:rFonts w:ascii="Times New Roman" w:hAnsi="Times New Roman"/>
          <w:b/>
          <w:sz w:val="28"/>
          <w:szCs w:val="28"/>
        </w:rPr>
        <w:t>я</w:t>
      </w:r>
      <w:r w:rsidRPr="004848C9">
        <w:rPr>
          <w:rFonts w:ascii="Times New Roman" w:hAnsi="Times New Roman"/>
          <w:b/>
          <w:sz w:val="28"/>
          <w:szCs w:val="28"/>
        </w:rPr>
        <w:t>»</w:t>
      </w:r>
    </w:p>
    <w:p w:rsidR="00534D1D" w:rsidRPr="005331D5" w:rsidRDefault="00A974A5" w:rsidP="00534D1D">
      <w:pPr>
        <w:spacing w:after="0" w:line="240" w:lineRule="auto"/>
        <w:ind w:firstLine="708"/>
        <w:jc w:val="both"/>
        <w:rPr>
          <w:rFonts w:ascii="Times New Roman" w:hAnsi="Times New Roman"/>
          <w:sz w:val="28"/>
          <w:szCs w:val="28"/>
        </w:rPr>
      </w:pPr>
      <w:r>
        <w:rPr>
          <w:rFonts w:ascii="Times New Roman" w:hAnsi="Times New Roman"/>
          <w:sz w:val="28"/>
          <w:szCs w:val="28"/>
        </w:rPr>
        <w:t>9</w:t>
      </w:r>
      <w:r w:rsidR="00534D1D" w:rsidRPr="005331D5">
        <w:rPr>
          <w:rFonts w:ascii="Times New Roman" w:hAnsi="Times New Roman"/>
          <w:sz w:val="28"/>
          <w:szCs w:val="28"/>
        </w:rPr>
        <w:t>.1. Стандарт "Реализация результатов проведения контрольн</w:t>
      </w:r>
      <w:r w:rsidR="00102F97">
        <w:rPr>
          <w:rFonts w:ascii="Times New Roman" w:hAnsi="Times New Roman"/>
          <w:sz w:val="28"/>
          <w:szCs w:val="28"/>
        </w:rPr>
        <w:t>ого</w:t>
      </w:r>
      <w:r w:rsidR="00534D1D" w:rsidRPr="005331D5">
        <w:rPr>
          <w:rFonts w:ascii="Times New Roman" w:hAnsi="Times New Roman"/>
          <w:sz w:val="28"/>
          <w:szCs w:val="28"/>
        </w:rPr>
        <w:t xml:space="preserve"> мероприяти</w:t>
      </w:r>
      <w:r w:rsidR="00102F97">
        <w:rPr>
          <w:rFonts w:ascii="Times New Roman" w:hAnsi="Times New Roman"/>
          <w:sz w:val="28"/>
          <w:szCs w:val="28"/>
        </w:rPr>
        <w:t>я»</w:t>
      </w:r>
      <w:r w:rsidR="00534D1D" w:rsidRPr="005331D5">
        <w:rPr>
          <w:rFonts w:ascii="Times New Roman" w:hAnsi="Times New Roman"/>
          <w:sz w:val="28"/>
          <w:szCs w:val="28"/>
        </w:rPr>
        <w:t xml:space="preserve"> определяет общие требования к реализации результатов проведения контрольных мероприятий, устанавливает правила контроля за реализацией результатов проведенных мероприятий.</w:t>
      </w:r>
    </w:p>
    <w:p w:rsidR="00153228" w:rsidRDefault="00A974A5" w:rsidP="00534D1D">
      <w:pPr>
        <w:spacing w:after="0" w:line="240" w:lineRule="auto"/>
        <w:ind w:firstLine="708"/>
        <w:jc w:val="both"/>
        <w:rPr>
          <w:rFonts w:ascii="Times New Roman" w:hAnsi="Times New Roman"/>
          <w:sz w:val="28"/>
          <w:szCs w:val="28"/>
        </w:rPr>
      </w:pPr>
      <w:r>
        <w:rPr>
          <w:rFonts w:ascii="Times New Roman" w:hAnsi="Times New Roman"/>
          <w:sz w:val="28"/>
          <w:szCs w:val="28"/>
        </w:rPr>
        <w:t>9</w:t>
      </w:r>
      <w:r w:rsidR="008E3AF5" w:rsidRPr="00153228">
        <w:rPr>
          <w:rFonts w:ascii="Times New Roman" w:hAnsi="Times New Roman"/>
          <w:sz w:val="28"/>
          <w:szCs w:val="28"/>
        </w:rPr>
        <w:t xml:space="preserve">.2. Под реализацией результатов проведенных мероприятий понимаются направление объектам контроля представлений и (или) предписаний, </w:t>
      </w:r>
      <w:r w:rsidR="00153228" w:rsidRPr="00153228">
        <w:rPr>
          <w:rFonts w:ascii="Times New Roman" w:hAnsi="Times New Roman"/>
          <w:sz w:val="28"/>
          <w:szCs w:val="28"/>
        </w:rPr>
        <w:t xml:space="preserve">контроль за исполнением </w:t>
      </w:r>
      <w:r w:rsidR="008E3AF5" w:rsidRPr="00153228">
        <w:rPr>
          <w:rFonts w:ascii="Times New Roman" w:hAnsi="Times New Roman"/>
          <w:sz w:val="28"/>
          <w:szCs w:val="28"/>
        </w:rPr>
        <w:t>представлений и (или) предписаний, рассмотрение уведомлений о применении бюджетных мер принуждения и исполнение решений об их применении</w:t>
      </w:r>
      <w:r w:rsidR="00153228" w:rsidRPr="00153228">
        <w:rPr>
          <w:rFonts w:ascii="Times New Roman" w:hAnsi="Times New Roman"/>
          <w:sz w:val="28"/>
          <w:szCs w:val="28"/>
        </w:rPr>
        <w:t>.</w:t>
      </w:r>
    </w:p>
    <w:p w:rsidR="00102F97" w:rsidRPr="00102F97" w:rsidRDefault="003279E5" w:rsidP="003279E5">
      <w:pPr>
        <w:autoSpaceDE w:val="0"/>
        <w:autoSpaceDN w:val="0"/>
        <w:adjustRightInd w:val="0"/>
        <w:spacing w:after="0" w:line="240" w:lineRule="auto"/>
        <w:ind w:firstLine="709"/>
        <w:jc w:val="both"/>
        <w:rPr>
          <w:rFonts w:ascii="Times New Roman" w:eastAsiaTheme="minorHAnsi" w:hAnsi="Times New Roman"/>
          <w:sz w:val="28"/>
          <w:szCs w:val="28"/>
        </w:rPr>
      </w:pPr>
      <w:r w:rsidRPr="003279E5">
        <w:rPr>
          <w:rFonts w:ascii="Times New Roman" w:eastAsiaTheme="minorHAnsi" w:hAnsi="Times New Roman"/>
          <w:sz w:val="28"/>
          <w:szCs w:val="28"/>
        </w:rPr>
        <w:t xml:space="preserve">9.3. </w:t>
      </w:r>
      <w:r w:rsidR="00102F97" w:rsidRPr="00102F97">
        <w:rPr>
          <w:rFonts w:ascii="Times New Roman" w:eastAsiaTheme="minorHAnsi" w:hAnsi="Times New Roman"/>
          <w:sz w:val="28"/>
          <w:szCs w:val="28"/>
        </w:rPr>
        <w:t>По результатам обследования принимается решение:</w:t>
      </w:r>
    </w:p>
    <w:p w:rsidR="00102F97" w:rsidRPr="00102F97" w:rsidRDefault="003279E5" w:rsidP="00102F97">
      <w:pPr>
        <w:autoSpaceDE w:val="0"/>
        <w:autoSpaceDN w:val="0"/>
        <w:adjustRightInd w:val="0"/>
        <w:spacing w:after="0" w:line="240" w:lineRule="auto"/>
        <w:ind w:firstLine="540"/>
        <w:jc w:val="both"/>
        <w:rPr>
          <w:rFonts w:ascii="Times New Roman" w:eastAsiaTheme="minorHAnsi" w:hAnsi="Times New Roman"/>
          <w:sz w:val="28"/>
          <w:szCs w:val="28"/>
        </w:rPr>
      </w:pPr>
      <w:r w:rsidRPr="003279E5">
        <w:rPr>
          <w:rFonts w:ascii="Times New Roman" w:eastAsiaTheme="minorHAnsi" w:hAnsi="Times New Roman"/>
          <w:sz w:val="28"/>
          <w:szCs w:val="28"/>
        </w:rPr>
        <w:t xml:space="preserve">   </w:t>
      </w:r>
      <w:r w:rsidR="00102F97" w:rsidRPr="00102F97">
        <w:rPr>
          <w:rFonts w:ascii="Times New Roman" w:eastAsiaTheme="minorHAnsi" w:hAnsi="Times New Roman"/>
          <w:sz w:val="28"/>
          <w:szCs w:val="28"/>
        </w:rPr>
        <w:t>а) о проведении выездной проверки (ревизии);</w:t>
      </w:r>
    </w:p>
    <w:p w:rsidR="00102F97" w:rsidRPr="00102F97" w:rsidRDefault="003279E5" w:rsidP="00102F97">
      <w:pPr>
        <w:autoSpaceDE w:val="0"/>
        <w:autoSpaceDN w:val="0"/>
        <w:adjustRightInd w:val="0"/>
        <w:spacing w:after="0" w:line="240" w:lineRule="auto"/>
        <w:ind w:firstLine="540"/>
        <w:jc w:val="both"/>
        <w:rPr>
          <w:rFonts w:ascii="Times New Roman" w:eastAsiaTheme="minorHAnsi" w:hAnsi="Times New Roman"/>
          <w:sz w:val="28"/>
          <w:szCs w:val="28"/>
        </w:rPr>
      </w:pPr>
      <w:r w:rsidRPr="003279E5">
        <w:rPr>
          <w:rFonts w:ascii="Times New Roman" w:eastAsiaTheme="minorHAnsi" w:hAnsi="Times New Roman"/>
          <w:sz w:val="28"/>
          <w:szCs w:val="28"/>
        </w:rPr>
        <w:t xml:space="preserve">   </w:t>
      </w:r>
      <w:r w:rsidR="00102F97" w:rsidRPr="00102F97">
        <w:rPr>
          <w:rFonts w:ascii="Times New Roman" w:eastAsiaTheme="minorHAnsi" w:hAnsi="Times New Roman"/>
          <w:sz w:val="28"/>
          <w:szCs w:val="28"/>
        </w:rPr>
        <w:t>б) об отсутствии оснований проведения выездной проверки (ревизии).</w:t>
      </w:r>
    </w:p>
    <w:p w:rsidR="00102F97" w:rsidRPr="00102F97" w:rsidRDefault="003279E5" w:rsidP="003279E5">
      <w:pPr>
        <w:tabs>
          <w:tab w:val="left" w:pos="567"/>
        </w:tabs>
        <w:autoSpaceDE w:val="0"/>
        <w:autoSpaceDN w:val="0"/>
        <w:adjustRightInd w:val="0"/>
        <w:spacing w:after="0" w:line="240" w:lineRule="auto"/>
        <w:ind w:firstLine="540"/>
        <w:jc w:val="both"/>
        <w:rPr>
          <w:rFonts w:ascii="Times New Roman" w:eastAsiaTheme="minorHAnsi" w:hAnsi="Times New Roman"/>
          <w:sz w:val="28"/>
          <w:szCs w:val="28"/>
        </w:rPr>
      </w:pPr>
      <w:bookmarkStart w:id="1" w:name="Par124"/>
      <w:bookmarkEnd w:id="1"/>
      <w:r w:rsidRPr="003279E5">
        <w:rPr>
          <w:rFonts w:ascii="Times New Roman" w:eastAsiaTheme="minorHAnsi" w:hAnsi="Times New Roman"/>
          <w:sz w:val="28"/>
          <w:szCs w:val="28"/>
        </w:rPr>
        <w:t xml:space="preserve">   9.4.</w:t>
      </w:r>
      <w:r w:rsidR="00102F97" w:rsidRPr="00102F97">
        <w:rPr>
          <w:rFonts w:ascii="Times New Roman" w:eastAsiaTheme="minorHAnsi" w:hAnsi="Times New Roman"/>
          <w:sz w:val="28"/>
          <w:szCs w:val="28"/>
        </w:rPr>
        <w:t xml:space="preserve"> По результатам камеральной проверки принимается решение:</w:t>
      </w:r>
    </w:p>
    <w:p w:rsidR="00102F97" w:rsidRPr="00102F97" w:rsidRDefault="003279E5" w:rsidP="00102F97">
      <w:pPr>
        <w:autoSpaceDE w:val="0"/>
        <w:autoSpaceDN w:val="0"/>
        <w:adjustRightInd w:val="0"/>
        <w:spacing w:after="0" w:line="240" w:lineRule="auto"/>
        <w:ind w:firstLine="540"/>
        <w:jc w:val="both"/>
        <w:rPr>
          <w:rFonts w:ascii="Times New Roman" w:eastAsiaTheme="minorHAnsi" w:hAnsi="Times New Roman"/>
          <w:sz w:val="28"/>
          <w:szCs w:val="28"/>
        </w:rPr>
      </w:pPr>
      <w:r w:rsidRPr="003279E5">
        <w:rPr>
          <w:rFonts w:ascii="Times New Roman" w:eastAsiaTheme="minorHAnsi" w:hAnsi="Times New Roman"/>
          <w:sz w:val="28"/>
          <w:szCs w:val="28"/>
        </w:rPr>
        <w:t xml:space="preserve">   </w:t>
      </w:r>
      <w:r w:rsidR="00102F97" w:rsidRPr="00102F97">
        <w:rPr>
          <w:rFonts w:ascii="Times New Roman" w:eastAsiaTheme="minorHAnsi" w:hAnsi="Times New Roman"/>
          <w:sz w:val="28"/>
          <w:szCs w:val="28"/>
        </w:rPr>
        <w:t>а) о направлении представления (предписания), уведомления о применении бюджетных мер принуждения;</w:t>
      </w:r>
    </w:p>
    <w:p w:rsidR="00102F97" w:rsidRPr="00102F97" w:rsidRDefault="003279E5" w:rsidP="00102F97">
      <w:pPr>
        <w:autoSpaceDE w:val="0"/>
        <w:autoSpaceDN w:val="0"/>
        <w:adjustRightInd w:val="0"/>
        <w:spacing w:after="0" w:line="240" w:lineRule="auto"/>
        <w:ind w:firstLine="540"/>
        <w:jc w:val="both"/>
        <w:rPr>
          <w:rFonts w:ascii="Times New Roman" w:eastAsiaTheme="minorHAnsi" w:hAnsi="Times New Roman"/>
          <w:sz w:val="28"/>
          <w:szCs w:val="28"/>
        </w:rPr>
      </w:pPr>
      <w:r w:rsidRPr="003279E5">
        <w:rPr>
          <w:rFonts w:ascii="Times New Roman" w:eastAsiaTheme="minorHAnsi" w:hAnsi="Times New Roman"/>
          <w:sz w:val="28"/>
          <w:szCs w:val="28"/>
        </w:rPr>
        <w:t xml:space="preserve">   </w:t>
      </w:r>
      <w:r w:rsidR="00102F97" w:rsidRPr="00102F97">
        <w:rPr>
          <w:rFonts w:ascii="Times New Roman" w:eastAsiaTheme="minorHAnsi" w:hAnsi="Times New Roman"/>
          <w:sz w:val="28"/>
          <w:szCs w:val="28"/>
        </w:rPr>
        <w:t>б) о проведении выездной проверки (ревизии);</w:t>
      </w:r>
    </w:p>
    <w:p w:rsidR="00102F97" w:rsidRPr="00102F97" w:rsidRDefault="003279E5" w:rsidP="00102F97">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102F97" w:rsidRPr="00102F97">
        <w:rPr>
          <w:rFonts w:ascii="Times New Roman" w:eastAsiaTheme="minorHAnsi" w:hAnsi="Times New Roman"/>
          <w:sz w:val="28"/>
          <w:szCs w:val="28"/>
        </w:rPr>
        <w:t>в) об отсутствии оснований направления представления (предписания), уведомления о применении бюджетных мер принуждения, проведения выездной проверки (ревизии).</w:t>
      </w:r>
    </w:p>
    <w:p w:rsidR="00102F97" w:rsidRPr="00102F97" w:rsidRDefault="003279E5" w:rsidP="00102F97">
      <w:pPr>
        <w:autoSpaceDE w:val="0"/>
        <w:autoSpaceDN w:val="0"/>
        <w:adjustRightInd w:val="0"/>
        <w:spacing w:after="0" w:line="240" w:lineRule="auto"/>
        <w:ind w:firstLine="540"/>
        <w:jc w:val="both"/>
        <w:rPr>
          <w:rFonts w:ascii="Times New Roman" w:eastAsiaTheme="minorHAnsi" w:hAnsi="Times New Roman"/>
          <w:sz w:val="28"/>
          <w:szCs w:val="28"/>
        </w:rPr>
      </w:pPr>
      <w:bookmarkStart w:id="2" w:name="Par128"/>
      <w:bookmarkEnd w:id="2"/>
      <w:r>
        <w:rPr>
          <w:rFonts w:ascii="Times New Roman" w:eastAsiaTheme="minorHAnsi" w:hAnsi="Times New Roman"/>
          <w:sz w:val="28"/>
          <w:szCs w:val="28"/>
        </w:rPr>
        <w:t xml:space="preserve">   </w:t>
      </w:r>
      <w:r w:rsidRPr="003279E5">
        <w:rPr>
          <w:rFonts w:ascii="Times New Roman" w:eastAsiaTheme="minorHAnsi" w:hAnsi="Times New Roman"/>
          <w:sz w:val="28"/>
          <w:szCs w:val="28"/>
        </w:rPr>
        <w:t>9.</w:t>
      </w:r>
      <w:r w:rsidR="00102F97" w:rsidRPr="00102F97">
        <w:rPr>
          <w:rFonts w:ascii="Times New Roman" w:eastAsiaTheme="minorHAnsi" w:hAnsi="Times New Roman"/>
          <w:sz w:val="28"/>
          <w:szCs w:val="28"/>
        </w:rPr>
        <w:t>5</w:t>
      </w:r>
      <w:r w:rsidRPr="003279E5">
        <w:rPr>
          <w:rFonts w:ascii="Times New Roman" w:eastAsiaTheme="minorHAnsi" w:hAnsi="Times New Roman"/>
          <w:sz w:val="28"/>
          <w:szCs w:val="28"/>
        </w:rPr>
        <w:t>.</w:t>
      </w:r>
      <w:r w:rsidR="00102F97" w:rsidRPr="00102F97">
        <w:rPr>
          <w:rFonts w:ascii="Times New Roman" w:eastAsiaTheme="minorHAnsi" w:hAnsi="Times New Roman"/>
          <w:sz w:val="28"/>
          <w:szCs w:val="28"/>
        </w:rPr>
        <w:t xml:space="preserve"> По результатам выездной проверки (ревизии) принимается решение:</w:t>
      </w:r>
    </w:p>
    <w:p w:rsidR="00102F97" w:rsidRPr="00102F97" w:rsidRDefault="003279E5" w:rsidP="00102F97">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102F97" w:rsidRPr="00102F97">
        <w:rPr>
          <w:rFonts w:ascii="Times New Roman" w:eastAsiaTheme="minorHAnsi" w:hAnsi="Times New Roman"/>
          <w:sz w:val="28"/>
          <w:szCs w:val="28"/>
        </w:rPr>
        <w:t>а) о направлении представления (предписания), уведомления о применении бюджетных мер принуждения;</w:t>
      </w:r>
    </w:p>
    <w:p w:rsidR="00102F97" w:rsidRPr="00102F97" w:rsidRDefault="003279E5" w:rsidP="00102F97">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102F97" w:rsidRPr="00102F97">
        <w:rPr>
          <w:rFonts w:ascii="Times New Roman" w:eastAsiaTheme="minorHAnsi" w:hAnsi="Times New Roman"/>
          <w:sz w:val="28"/>
          <w:szCs w:val="28"/>
        </w:rPr>
        <w:t>б) о проведении внеплановой проверки при наличии письменных возражений от объекта контроля с представлением дополнительных документов, относящихся к проверяемому периоду, влияющих на выводы по результатам выездной проверки (ревизии);</w:t>
      </w:r>
    </w:p>
    <w:p w:rsidR="00102F97" w:rsidRPr="00102F97" w:rsidRDefault="003279E5" w:rsidP="003279E5">
      <w:pPr>
        <w:tabs>
          <w:tab w:val="left" w:pos="709"/>
        </w:tabs>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102F97" w:rsidRPr="00102F97">
        <w:rPr>
          <w:rFonts w:ascii="Times New Roman" w:eastAsiaTheme="minorHAnsi" w:hAnsi="Times New Roman"/>
          <w:sz w:val="28"/>
          <w:szCs w:val="28"/>
        </w:rPr>
        <w:t>в) об отсутствии оснований направления представления (предписания), уведомления о применении бюджетных мер принуждения, проведения внеплановой проверки.</w:t>
      </w:r>
    </w:p>
    <w:p w:rsidR="00102F97" w:rsidRPr="00102F97" w:rsidRDefault="003279E5" w:rsidP="003279E5">
      <w:pPr>
        <w:tabs>
          <w:tab w:val="left" w:pos="709"/>
        </w:tabs>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  </w:t>
      </w:r>
      <w:r w:rsidRPr="003279E5">
        <w:rPr>
          <w:rFonts w:ascii="Times New Roman" w:eastAsiaTheme="minorHAnsi" w:hAnsi="Times New Roman"/>
          <w:sz w:val="28"/>
          <w:szCs w:val="28"/>
        </w:rPr>
        <w:t>9.6</w:t>
      </w:r>
      <w:r w:rsidR="00102F97" w:rsidRPr="00102F97">
        <w:rPr>
          <w:rFonts w:ascii="Times New Roman" w:eastAsiaTheme="minorHAnsi" w:hAnsi="Times New Roman"/>
          <w:sz w:val="28"/>
          <w:szCs w:val="28"/>
        </w:rPr>
        <w:t xml:space="preserve">. Решение о направлении предписания принимается при наличии по результатам контрольного мероприятия нарушений в сфере бюджетных правоотношений, а также в сфере закупок для обеспечения </w:t>
      </w:r>
      <w:r w:rsidR="00E768AB">
        <w:rPr>
          <w:rFonts w:ascii="Times New Roman" w:eastAsiaTheme="minorHAnsi" w:hAnsi="Times New Roman"/>
          <w:sz w:val="28"/>
          <w:szCs w:val="28"/>
        </w:rPr>
        <w:t>муниципальных</w:t>
      </w:r>
      <w:r w:rsidR="00102F97" w:rsidRPr="00102F97">
        <w:rPr>
          <w:rFonts w:ascii="Times New Roman" w:eastAsiaTheme="minorHAnsi" w:hAnsi="Times New Roman"/>
          <w:sz w:val="28"/>
          <w:szCs w:val="28"/>
        </w:rPr>
        <w:t xml:space="preserve"> нужд.</w:t>
      </w:r>
    </w:p>
    <w:p w:rsidR="00102F97" w:rsidRPr="00102F97" w:rsidRDefault="003279E5" w:rsidP="003279E5">
      <w:pPr>
        <w:tabs>
          <w:tab w:val="left" w:pos="851"/>
        </w:tabs>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  </w:t>
      </w:r>
      <w:r w:rsidRPr="003279E5">
        <w:rPr>
          <w:rFonts w:ascii="Times New Roman" w:eastAsiaTheme="minorHAnsi" w:hAnsi="Times New Roman"/>
          <w:sz w:val="28"/>
          <w:szCs w:val="28"/>
        </w:rPr>
        <w:t>9.7</w:t>
      </w:r>
      <w:r w:rsidR="00102F97" w:rsidRPr="00102F97">
        <w:rPr>
          <w:rFonts w:ascii="Times New Roman" w:eastAsiaTheme="minorHAnsi" w:hAnsi="Times New Roman"/>
          <w:sz w:val="28"/>
          <w:szCs w:val="28"/>
        </w:rPr>
        <w:t>. Решение о направлении представления принимается при наличии по результатам контрольного мероприятия нарушений в сфере бюджетных правоотношений.</w:t>
      </w:r>
    </w:p>
    <w:p w:rsidR="00102F97" w:rsidRPr="00102F97" w:rsidRDefault="003279E5" w:rsidP="003279E5">
      <w:pPr>
        <w:tabs>
          <w:tab w:val="left" w:pos="1134"/>
        </w:tabs>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  </w:t>
      </w:r>
      <w:r w:rsidRPr="003279E5">
        <w:rPr>
          <w:rFonts w:ascii="Times New Roman" w:eastAsiaTheme="minorHAnsi" w:hAnsi="Times New Roman"/>
          <w:sz w:val="28"/>
          <w:szCs w:val="28"/>
        </w:rPr>
        <w:t>9.8</w:t>
      </w:r>
      <w:r w:rsidR="00102F97" w:rsidRPr="00102F97">
        <w:rPr>
          <w:rFonts w:ascii="Times New Roman" w:eastAsiaTheme="minorHAnsi" w:hAnsi="Times New Roman"/>
          <w:sz w:val="28"/>
          <w:szCs w:val="28"/>
        </w:rPr>
        <w:t>. Решение о направлении уведомления о применении бюджетных мер принуждения принимается при наличии по результатам проведения кон</w:t>
      </w:r>
      <w:r w:rsidR="00102F97" w:rsidRPr="00102F97">
        <w:rPr>
          <w:rFonts w:ascii="Times New Roman" w:eastAsiaTheme="minorHAnsi" w:hAnsi="Times New Roman"/>
          <w:sz w:val="28"/>
          <w:szCs w:val="28"/>
        </w:rPr>
        <w:lastRenderedPageBreak/>
        <w:t xml:space="preserve">трольного мероприятия бюджетных нарушений, предусмотренных Бюджетным </w:t>
      </w:r>
      <w:hyperlink r:id="rId12" w:history="1">
        <w:r w:rsidR="00102F97" w:rsidRPr="00102F97">
          <w:rPr>
            <w:rFonts w:ascii="Times New Roman" w:eastAsiaTheme="minorHAnsi" w:hAnsi="Times New Roman"/>
            <w:sz w:val="28"/>
            <w:szCs w:val="28"/>
          </w:rPr>
          <w:t>кодексом</w:t>
        </w:r>
      </w:hyperlink>
      <w:r w:rsidR="00102F97" w:rsidRPr="00102F97">
        <w:rPr>
          <w:rFonts w:ascii="Times New Roman" w:eastAsiaTheme="minorHAnsi" w:hAnsi="Times New Roman"/>
          <w:sz w:val="28"/>
          <w:szCs w:val="28"/>
        </w:rPr>
        <w:t xml:space="preserve"> Российской Федерации.</w:t>
      </w:r>
    </w:p>
    <w:p w:rsidR="00534D1D" w:rsidRPr="00746138" w:rsidRDefault="00A974A5" w:rsidP="00534D1D">
      <w:pPr>
        <w:tabs>
          <w:tab w:val="left" w:pos="709"/>
        </w:tabs>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3279E5">
        <w:rPr>
          <w:rFonts w:ascii="Times New Roman" w:eastAsia="Times New Roman" w:hAnsi="Times New Roman"/>
          <w:sz w:val="28"/>
          <w:szCs w:val="28"/>
          <w:lang w:eastAsia="ru-RU"/>
        </w:rPr>
        <w:t>.9</w:t>
      </w:r>
      <w:r w:rsidR="00153228">
        <w:rPr>
          <w:rFonts w:ascii="Times New Roman" w:eastAsia="Times New Roman" w:hAnsi="Times New Roman"/>
          <w:sz w:val="28"/>
          <w:szCs w:val="28"/>
          <w:lang w:eastAsia="ru-RU"/>
        </w:rPr>
        <w:t>.</w:t>
      </w:r>
      <w:r w:rsidR="00534D1D" w:rsidRPr="00746138">
        <w:rPr>
          <w:rFonts w:ascii="Times New Roman" w:eastAsia="Times New Roman" w:hAnsi="Times New Roman"/>
          <w:sz w:val="28"/>
          <w:szCs w:val="28"/>
          <w:lang w:eastAsia="ru-RU"/>
        </w:rPr>
        <w:t xml:space="preserve"> Уведомления о применении бюджетных мер принуждения направляются начальнику Финансового управления </w:t>
      </w:r>
      <w:r w:rsidR="00534D1D" w:rsidRPr="00746138">
        <w:rPr>
          <w:rFonts w:ascii="Times New Roman" w:hAnsi="Times New Roman"/>
          <w:sz w:val="28"/>
          <w:szCs w:val="28"/>
        </w:rPr>
        <w:t xml:space="preserve">должностным лицом, осуществляющим контрольное мероприятие (руководителем контрольной группы), </w:t>
      </w:r>
      <w:r w:rsidR="00534D1D" w:rsidRPr="00746138">
        <w:rPr>
          <w:rFonts w:ascii="Times New Roman" w:eastAsia="Times New Roman" w:hAnsi="Times New Roman"/>
          <w:sz w:val="28"/>
          <w:szCs w:val="28"/>
          <w:lang w:eastAsia="ru-RU"/>
        </w:rPr>
        <w:t>при</w:t>
      </w:r>
      <w:r w:rsidR="00534D1D">
        <w:rPr>
          <w:rFonts w:ascii="Times New Roman" w:eastAsia="Times New Roman" w:hAnsi="Times New Roman"/>
          <w:sz w:val="28"/>
          <w:szCs w:val="28"/>
          <w:lang w:eastAsia="ru-RU"/>
        </w:rPr>
        <w:t xml:space="preserve"> </w:t>
      </w:r>
      <w:r w:rsidR="00534D1D" w:rsidRPr="00746138">
        <w:rPr>
          <w:rFonts w:ascii="Times New Roman" w:eastAsia="Times New Roman" w:hAnsi="Times New Roman"/>
          <w:sz w:val="28"/>
          <w:szCs w:val="28"/>
          <w:lang w:eastAsia="ru-RU"/>
        </w:rPr>
        <w:t>установлении по результатам проведения контрольного мероприятия составов бюджетных нарушений, предусмотренных Бюджетным кодексом Российской Федерации, в определенные Бюджетным кодексом Российской Федерации сроки и содержат описание совершенного бюджетного нарушения.</w:t>
      </w:r>
    </w:p>
    <w:p w:rsidR="00534D1D" w:rsidRPr="00746138" w:rsidRDefault="00A974A5" w:rsidP="00534D1D">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153228">
        <w:rPr>
          <w:rFonts w:ascii="Times New Roman" w:eastAsia="Times New Roman" w:hAnsi="Times New Roman"/>
          <w:sz w:val="28"/>
          <w:szCs w:val="28"/>
          <w:lang w:eastAsia="ru-RU"/>
        </w:rPr>
        <w:t>.</w:t>
      </w:r>
      <w:r w:rsidR="003279E5">
        <w:rPr>
          <w:rFonts w:ascii="Times New Roman" w:eastAsia="Times New Roman" w:hAnsi="Times New Roman"/>
          <w:sz w:val="28"/>
          <w:szCs w:val="28"/>
          <w:lang w:eastAsia="ru-RU"/>
        </w:rPr>
        <w:t>10</w:t>
      </w:r>
      <w:r w:rsidR="00534D1D" w:rsidRPr="00746138">
        <w:rPr>
          <w:rFonts w:ascii="Times New Roman" w:eastAsia="Times New Roman" w:hAnsi="Times New Roman"/>
          <w:sz w:val="28"/>
          <w:szCs w:val="28"/>
          <w:lang w:eastAsia="ru-RU"/>
        </w:rPr>
        <w:t>. Применение бюджетных мер принуждения осуществляется в порядке, установленном Финансовым управлением.</w:t>
      </w:r>
    </w:p>
    <w:p w:rsidR="00534D1D" w:rsidRPr="00756C98" w:rsidRDefault="00A974A5" w:rsidP="00534D1D">
      <w:pPr>
        <w:autoSpaceDE w:val="0"/>
        <w:autoSpaceDN w:val="0"/>
        <w:adjustRightInd w:val="0"/>
        <w:spacing w:after="0" w:line="240" w:lineRule="auto"/>
        <w:ind w:firstLine="708"/>
        <w:jc w:val="both"/>
        <w:rPr>
          <w:rFonts w:ascii="Times New Roman" w:eastAsia="Times New Roman" w:hAnsi="Times New Roman"/>
          <w:color w:val="FF0000"/>
          <w:sz w:val="28"/>
          <w:szCs w:val="28"/>
          <w:lang w:eastAsia="ru-RU"/>
        </w:rPr>
      </w:pPr>
      <w:r>
        <w:rPr>
          <w:rFonts w:ascii="Times New Roman" w:eastAsia="Times New Roman" w:hAnsi="Times New Roman"/>
          <w:sz w:val="28"/>
          <w:szCs w:val="28"/>
          <w:lang w:eastAsia="ru-RU"/>
        </w:rPr>
        <w:t>9</w:t>
      </w:r>
      <w:r w:rsidR="00153228">
        <w:rPr>
          <w:rFonts w:ascii="Times New Roman" w:eastAsia="Times New Roman" w:hAnsi="Times New Roman"/>
          <w:sz w:val="28"/>
          <w:szCs w:val="28"/>
          <w:lang w:eastAsia="ru-RU"/>
        </w:rPr>
        <w:t>.</w:t>
      </w:r>
      <w:r w:rsidR="003279E5">
        <w:rPr>
          <w:rFonts w:ascii="Times New Roman" w:eastAsia="Times New Roman" w:hAnsi="Times New Roman"/>
          <w:sz w:val="28"/>
          <w:szCs w:val="28"/>
          <w:lang w:eastAsia="ru-RU"/>
        </w:rPr>
        <w:t>11</w:t>
      </w:r>
      <w:r w:rsidR="00153228">
        <w:rPr>
          <w:rFonts w:ascii="Times New Roman" w:eastAsia="Times New Roman" w:hAnsi="Times New Roman"/>
          <w:sz w:val="28"/>
          <w:szCs w:val="28"/>
          <w:lang w:eastAsia="ru-RU"/>
        </w:rPr>
        <w:t>.</w:t>
      </w:r>
      <w:r w:rsidR="00534D1D" w:rsidRPr="00312381">
        <w:rPr>
          <w:rFonts w:ascii="Times New Roman" w:eastAsia="Times New Roman" w:hAnsi="Times New Roman"/>
          <w:sz w:val="28"/>
          <w:szCs w:val="28"/>
          <w:lang w:eastAsia="ru-RU"/>
        </w:rPr>
        <w:t xml:space="preserve">  Представления и предписания в срок, не превышающий десяти рабочих</w:t>
      </w:r>
      <w:r w:rsidR="00534D1D">
        <w:rPr>
          <w:rFonts w:ascii="Times New Roman" w:eastAsia="Times New Roman" w:hAnsi="Times New Roman"/>
          <w:sz w:val="28"/>
          <w:szCs w:val="28"/>
          <w:lang w:eastAsia="ru-RU"/>
        </w:rPr>
        <w:t xml:space="preserve"> </w:t>
      </w:r>
      <w:r w:rsidR="00534D1D" w:rsidRPr="00312381">
        <w:rPr>
          <w:rFonts w:ascii="Times New Roman" w:eastAsia="Times New Roman" w:hAnsi="Times New Roman"/>
          <w:sz w:val="28"/>
          <w:szCs w:val="28"/>
          <w:lang w:eastAsia="ru-RU"/>
        </w:rPr>
        <w:t>дней вручаются (направляются) представителю объекта контроля в соответствии с Порядком.</w:t>
      </w:r>
    </w:p>
    <w:p w:rsidR="004D6EFC" w:rsidRDefault="00A974A5" w:rsidP="00534D1D">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DD4062">
        <w:rPr>
          <w:rFonts w:ascii="Times New Roman" w:eastAsia="Times New Roman" w:hAnsi="Times New Roman"/>
          <w:sz w:val="28"/>
          <w:szCs w:val="28"/>
          <w:lang w:eastAsia="ru-RU"/>
        </w:rPr>
        <w:t>.</w:t>
      </w:r>
      <w:r w:rsidR="003279E5">
        <w:rPr>
          <w:rFonts w:ascii="Times New Roman" w:eastAsia="Times New Roman" w:hAnsi="Times New Roman"/>
          <w:sz w:val="28"/>
          <w:szCs w:val="28"/>
          <w:lang w:eastAsia="ru-RU"/>
        </w:rPr>
        <w:t>12</w:t>
      </w:r>
      <w:r w:rsidR="00153228">
        <w:rPr>
          <w:rFonts w:ascii="Times New Roman" w:eastAsia="Times New Roman" w:hAnsi="Times New Roman"/>
          <w:sz w:val="28"/>
          <w:szCs w:val="28"/>
          <w:lang w:eastAsia="ru-RU"/>
        </w:rPr>
        <w:t>.</w:t>
      </w:r>
      <w:r w:rsidR="00534D1D" w:rsidRPr="00312381">
        <w:rPr>
          <w:rFonts w:ascii="Times New Roman" w:eastAsia="Times New Roman" w:hAnsi="Times New Roman"/>
          <w:sz w:val="28"/>
          <w:szCs w:val="28"/>
          <w:lang w:eastAsia="ru-RU"/>
        </w:rPr>
        <w:t xml:space="preserve"> Отмена представлений и предписаний Финансового управления осуществляется начальником Финансового управления по результатам обжалования решений либо в судебном порядке.     </w:t>
      </w:r>
    </w:p>
    <w:p w:rsidR="004D6EFC" w:rsidRPr="003C39AD" w:rsidRDefault="00534D1D" w:rsidP="004D6EFC">
      <w:pPr>
        <w:pStyle w:val="ConsPlusNormal"/>
        <w:ind w:firstLine="540"/>
        <w:jc w:val="both"/>
        <w:rPr>
          <w:rFonts w:ascii="Times New Roman" w:hAnsi="Times New Roman" w:cs="Times New Roman"/>
          <w:sz w:val="28"/>
          <w:szCs w:val="28"/>
        </w:rPr>
      </w:pPr>
      <w:r w:rsidRPr="00312381">
        <w:rPr>
          <w:rFonts w:ascii="Times New Roman" w:eastAsia="Times New Roman" w:hAnsi="Times New Roman"/>
          <w:sz w:val="28"/>
          <w:szCs w:val="28"/>
        </w:rPr>
        <w:t xml:space="preserve">  </w:t>
      </w:r>
      <w:r w:rsidR="00A974A5">
        <w:rPr>
          <w:rFonts w:ascii="Times New Roman" w:eastAsia="Times New Roman" w:hAnsi="Times New Roman"/>
          <w:sz w:val="28"/>
          <w:szCs w:val="28"/>
        </w:rPr>
        <w:t>9</w:t>
      </w:r>
      <w:r w:rsidR="004D6EFC">
        <w:rPr>
          <w:rFonts w:ascii="Times New Roman" w:eastAsia="Times New Roman" w:hAnsi="Times New Roman"/>
          <w:sz w:val="28"/>
          <w:szCs w:val="28"/>
        </w:rPr>
        <w:t>.</w:t>
      </w:r>
      <w:r w:rsidR="003279E5">
        <w:rPr>
          <w:rFonts w:ascii="Times New Roman" w:eastAsia="Times New Roman" w:hAnsi="Times New Roman"/>
          <w:sz w:val="28"/>
          <w:szCs w:val="28"/>
        </w:rPr>
        <w:t>13</w:t>
      </w:r>
      <w:r w:rsidR="004D6EFC">
        <w:rPr>
          <w:rFonts w:ascii="Times New Roman" w:eastAsia="Times New Roman" w:hAnsi="Times New Roman"/>
          <w:sz w:val="28"/>
          <w:szCs w:val="28"/>
        </w:rPr>
        <w:t>.</w:t>
      </w:r>
      <w:r w:rsidR="004D6EFC" w:rsidRPr="003C39AD">
        <w:rPr>
          <w:rFonts w:ascii="Times New Roman" w:hAnsi="Times New Roman" w:cs="Times New Roman"/>
          <w:sz w:val="28"/>
          <w:szCs w:val="28"/>
        </w:rPr>
        <w:t xml:space="preserve"> Объекты контроля вправе представить письменные возражения на акт (заключение) в течение пяти рабочих дней со дня получения акта (заключения).</w:t>
      </w:r>
    </w:p>
    <w:p w:rsidR="004D6EFC" w:rsidRPr="003C39AD" w:rsidRDefault="004D6EFC" w:rsidP="004D6EFC">
      <w:pPr>
        <w:pStyle w:val="ConsPlusNormal"/>
        <w:tabs>
          <w:tab w:val="left" w:pos="709"/>
        </w:tabs>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974A5">
        <w:rPr>
          <w:rFonts w:ascii="Times New Roman" w:hAnsi="Times New Roman" w:cs="Times New Roman"/>
          <w:sz w:val="28"/>
          <w:szCs w:val="28"/>
        </w:rPr>
        <w:t>9</w:t>
      </w:r>
      <w:r>
        <w:rPr>
          <w:rFonts w:ascii="Times New Roman" w:hAnsi="Times New Roman" w:cs="Times New Roman"/>
          <w:sz w:val="28"/>
          <w:szCs w:val="28"/>
        </w:rPr>
        <w:t>.1</w:t>
      </w:r>
      <w:r w:rsidR="003279E5">
        <w:rPr>
          <w:rFonts w:ascii="Times New Roman" w:hAnsi="Times New Roman" w:cs="Times New Roman"/>
          <w:sz w:val="28"/>
          <w:szCs w:val="28"/>
        </w:rPr>
        <w:t>4</w:t>
      </w:r>
      <w:r>
        <w:rPr>
          <w:rFonts w:ascii="Times New Roman" w:hAnsi="Times New Roman" w:cs="Times New Roman"/>
          <w:sz w:val="28"/>
          <w:szCs w:val="28"/>
        </w:rPr>
        <w:t>.</w:t>
      </w:r>
      <w:r w:rsidRPr="003C39AD">
        <w:rPr>
          <w:rFonts w:ascii="Times New Roman" w:hAnsi="Times New Roman" w:cs="Times New Roman"/>
          <w:sz w:val="28"/>
          <w:szCs w:val="28"/>
        </w:rPr>
        <w:t xml:space="preserve"> Возражения, представленные объектом контроля позднее установленного срока, не принимаются и не рассматриваются.</w:t>
      </w:r>
    </w:p>
    <w:p w:rsidR="004D6EFC" w:rsidRDefault="00A974A5" w:rsidP="00534D1D">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4D6EFC">
        <w:rPr>
          <w:rFonts w:ascii="Times New Roman" w:eastAsia="Times New Roman" w:hAnsi="Times New Roman"/>
          <w:sz w:val="28"/>
          <w:szCs w:val="28"/>
          <w:lang w:eastAsia="ru-RU"/>
        </w:rPr>
        <w:t>.1</w:t>
      </w:r>
      <w:r w:rsidR="003279E5">
        <w:rPr>
          <w:rFonts w:ascii="Times New Roman" w:eastAsia="Times New Roman" w:hAnsi="Times New Roman"/>
          <w:sz w:val="28"/>
          <w:szCs w:val="28"/>
          <w:lang w:eastAsia="ru-RU"/>
        </w:rPr>
        <w:t>5</w:t>
      </w:r>
      <w:r w:rsidR="004D6EFC">
        <w:rPr>
          <w:rFonts w:ascii="Times New Roman" w:eastAsia="Times New Roman" w:hAnsi="Times New Roman"/>
          <w:sz w:val="28"/>
          <w:szCs w:val="28"/>
          <w:lang w:eastAsia="ru-RU"/>
        </w:rPr>
        <w:t xml:space="preserve">. Возражения подлежат рассмотрению в течение </w:t>
      </w:r>
      <w:r w:rsidR="00F73F58">
        <w:rPr>
          <w:rFonts w:ascii="Times New Roman" w:eastAsia="Times New Roman" w:hAnsi="Times New Roman"/>
          <w:sz w:val="28"/>
          <w:szCs w:val="28"/>
          <w:lang w:eastAsia="ru-RU"/>
        </w:rPr>
        <w:t>десяти</w:t>
      </w:r>
      <w:r w:rsidR="004D6EFC">
        <w:rPr>
          <w:rFonts w:ascii="Times New Roman" w:eastAsia="Times New Roman" w:hAnsi="Times New Roman"/>
          <w:sz w:val="28"/>
          <w:szCs w:val="28"/>
          <w:lang w:eastAsia="ru-RU"/>
        </w:rPr>
        <w:t xml:space="preserve"> рабочих дней со дня регистрации. </w:t>
      </w:r>
    </w:p>
    <w:p w:rsidR="004D6EFC" w:rsidRDefault="00A974A5" w:rsidP="004D6EFC">
      <w:pPr>
        <w:pStyle w:val="a3"/>
        <w:widowControl w:val="0"/>
        <w:tabs>
          <w:tab w:val="left" w:pos="709"/>
        </w:tabs>
        <w:autoSpaceDE w:val="0"/>
        <w:autoSpaceDN w:val="0"/>
        <w:adjustRightInd w:val="0"/>
        <w:spacing w:after="0" w:line="240" w:lineRule="auto"/>
        <w:ind w:left="0" w:firstLine="709"/>
        <w:jc w:val="both"/>
        <w:rPr>
          <w:rFonts w:ascii="Times New Roman" w:hAnsi="Times New Roman"/>
          <w:sz w:val="28"/>
          <w:szCs w:val="28"/>
        </w:rPr>
      </w:pPr>
      <w:r>
        <w:rPr>
          <w:rFonts w:ascii="Times New Roman" w:eastAsia="Times New Roman" w:hAnsi="Times New Roman"/>
          <w:sz w:val="28"/>
          <w:szCs w:val="28"/>
          <w:lang w:eastAsia="ru-RU"/>
        </w:rPr>
        <w:t>9</w:t>
      </w:r>
      <w:r w:rsidR="004D6EFC">
        <w:rPr>
          <w:rFonts w:ascii="Times New Roman" w:eastAsia="Times New Roman" w:hAnsi="Times New Roman"/>
          <w:sz w:val="28"/>
          <w:szCs w:val="28"/>
          <w:lang w:eastAsia="ru-RU"/>
        </w:rPr>
        <w:t>.1</w:t>
      </w:r>
      <w:r w:rsidR="003279E5">
        <w:rPr>
          <w:rFonts w:ascii="Times New Roman" w:eastAsia="Times New Roman" w:hAnsi="Times New Roman"/>
          <w:sz w:val="28"/>
          <w:szCs w:val="28"/>
          <w:lang w:eastAsia="ru-RU"/>
        </w:rPr>
        <w:t>6</w:t>
      </w:r>
      <w:r w:rsidR="004D6EFC">
        <w:rPr>
          <w:rFonts w:ascii="Times New Roman" w:eastAsia="Times New Roman" w:hAnsi="Times New Roman"/>
          <w:sz w:val="28"/>
          <w:szCs w:val="28"/>
          <w:lang w:eastAsia="ru-RU"/>
        </w:rPr>
        <w:t xml:space="preserve">. </w:t>
      </w:r>
      <w:r w:rsidR="00534D1D" w:rsidRPr="00312381">
        <w:rPr>
          <w:rFonts w:ascii="Times New Roman" w:eastAsia="Times New Roman" w:hAnsi="Times New Roman"/>
          <w:sz w:val="28"/>
          <w:szCs w:val="28"/>
          <w:lang w:eastAsia="ru-RU"/>
        </w:rPr>
        <w:t xml:space="preserve"> </w:t>
      </w:r>
      <w:r w:rsidR="004D6EFC">
        <w:rPr>
          <w:rFonts w:ascii="Times New Roman" w:eastAsia="Times New Roman" w:hAnsi="Times New Roman"/>
          <w:sz w:val="28"/>
          <w:szCs w:val="28"/>
          <w:lang w:eastAsia="ru-RU"/>
        </w:rPr>
        <w:t>Д</w:t>
      </w:r>
      <w:r w:rsidR="004D6EFC">
        <w:rPr>
          <w:rFonts w:ascii="Times New Roman" w:hAnsi="Times New Roman"/>
          <w:sz w:val="28"/>
          <w:szCs w:val="28"/>
        </w:rPr>
        <w:t>олжностны</w:t>
      </w:r>
      <w:r w:rsidR="00354F16">
        <w:rPr>
          <w:rFonts w:ascii="Times New Roman" w:hAnsi="Times New Roman"/>
          <w:sz w:val="28"/>
          <w:szCs w:val="28"/>
        </w:rPr>
        <w:t>е</w:t>
      </w:r>
      <w:r w:rsidR="004D6EFC">
        <w:rPr>
          <w:rFonts w:ascii="Times New Roman" w:hAnsi="Times New Roman"/>
          <w:sz w:val="28"/>
          <w:szCs w:val="28"/>
        </w:rPr>
        <w:t xml:space="preserve"> лица Финансового управления, уполномоченны</w:t>
      </w:r>
      <w:r w:rsidR="00354F16">
        <w:rPr>
          <w:rFonts w:ascii="Times New Roman" w:hAnsi="Times New Roman"/>
          <w:sz w:val="28"/>
          <w:szCs w:val="28"/>
        </w:rPr>
        <w:t>е</w:t>
      </w:r>
      <w:r w:rsidR="004D6EFC">
        <w:rPr>
          <w:rFonts w:ascii="Times New Roman" w:hAnsi="Times New Roman"/>
          <w:sz w:val="28"/>
          <w:szCs w:val="28"/>
        </w:rPr>
        <w:t xml:space="preserve"> на проведение </w:t>
      </w:r>
      <w:r w:rsidR="00354F16">
        <w:rPr>
          <w:rFonts w:ascii="Times New Roman" w:hAnsi="Times New Roman"/>
          <w:sz w:val="28"/>
          <w:szCs w:val="28"/>
        </w:rPr>
        <w:t>контрольного мероприятия,</w:t>
      </w:r>
      <w:r w:rsidR="004D6EFC">
        <w:rPr>
          <w:rFonts w:ascii="Times New Roman" w:hAnsi="Times New Roman"/>
          <w:sz w:val="28"/>
          <w:szCs w:val="28"/>
        </w:rPr>
        <w:t xml:space="preserve"> готов</w:t>
      </w:r>
      <w:r w:rsidR="00354F16">
        <w:rPr>
          <w:rFonts w:ascii="Times New Roman" w:hAnsi="Times New Roman"/>
          <w:sz w:val="28"/>
          <w:szCs w:val="28"/>
        </w:rPr>
        <w:t>ят</w:t>
      </w:r>
      <w:r w:rsidR="004D6EFC">
        <w:rPr>
          <w:rFonts w:ascii="Times New Roman" w:hAnsi="Times New Roman"/>
          <w:sz w:val="28"/>
          <w:szCs w:val="28"/>
        </w:rPr>
        <w:t xml:space="preserve"> заключение </w:t>
      </w:r>
      <w:r w:rsidR="00354F16">
        <w:rPr>
          <w:rFonts w:ascii="Times New Roman" w:hAnsi="Times New Roman"/>
          <w:sz w:val="28"/>
          <w:szCs w:val="28"/>
        </w:rPr>
        <w:t xml:space="preserve">и направляют его на рассмотрение начальнику </w:t>
      </w:r>
      <w:r w:rsidR="000E24CC">
        <w:rPr>
          <w:rFonts w:ascii="Times New Roman" w:hAnsi="Times New Roman"/>
          <w:sz w:val="28"/>
          <w:szCs w:val="28"/>
        </w:rPr>
        <w:t>Ф</w:t>
      </w:r>
      <w:r w:rsidR="00354F16">
        <w:rPr>
          <w:rFonts w:ascii="Times New Roman" w:hAnsi="Times New Roman"/>
          <w:sz w:val="28"/>
          <w:szCs w:val="28"/>
        </w:rPr>
        <w:t>инансового управления или лицу, его замещающему.</w:t>
      </w:r>
    </w:p>
    <w:p w:rsidR="00E565EB" w:rsidRDefault="00A974A5" w:rsidP="00534D1D">
      <w:pPr>
        <w:autoSpaceDE w:val="0"/>
        <w:autoSpaceDN w:val="0"/>
        <w:adjustRightInd w:val="0"/>
        <w:spacing w:after="0" w:line="240" w:lineRule="auto"/>
        <w:ind w:firstLine="708"/>
        <w:jc w:val="both"/>
        <w:rPr>
          <w:rFonts w:ascii="Times New Roman" w:hAnsi="Times New Roman"/>
          <w:sz w:val="28"/>
          <w:szCs w:val="28"/>
        </w:rPr>
      </w:pPr>
      <w:r>
        <w:rPr>
          <w:rFonts w:ascii="Times New Roman" w:eastAsia="Times New Roman" w:hAnsi="Times New Roman"/>
          <w:sz w:val="28"/>
          <w:szCs w:val="28"/>
          <w:lang w:eastAsia="ru-RU"/>
        </w:rPr>
        <w:t>9</w:t>
      </w:r>
      <w:r w:rsidR="000E24CC">
        <w:rPr>
          <w:rFonts w:ascii="Times New Roman" w:eastAsia="Times New Roman" w:hAnsi="Times New Roman"/>
          <w:sz w:val="28"/>
          <w:szCs w:val="28"/>
          <w:lang w:eastAsia="ru-RU"/>
        </w:rPr>
        <w:t>.1</w:t>
      </w:r>
      <w:r w:rsidR="003279E5">
        <w:rPr>
          <w:rFonts w:ascii="Times New Roman" w:eastAsia="Times New Roman" w:hAnsi="Times New Roman"/>
          <w:sz w:val="28"/>
          <w:szCs w:val="28"/>
          <w:lang w:eastAsia="ru-RU"/>
        </w:rPr>
        <w:t>7</w:t>
      </w:r>
      <w:r w:rsidR="000E24CC">
        <w:rPr>
          <w:rFonts w:ascii="Times New Roman" w:eastAsia="Times New Roman" w:hAnsi="Times New Roman"/>
          <w:sz w:val="28"/>
          <w:szCs w:val="28"/>
          <w:lang w:eastAsia="ru-RU"/>
        </w:rPr>
        <w:t xml:space="preserve">. Начальник Финансового управления или лицо, его замещающее, в течение 5 рабочих дней рассматривает заключение и материалы контрольного мероприятия и принимает одно из решений, предусмотренных </w:t>
      </w:r>
      <w:r w:rsidR="00673C97">
        <w:rPr>
          <w:rFonts w:ascii="Times New Roman" w:eastAsia="Times New Roman" w:hAnsi="Times New Roman"/>
          <w:sz w:val="28"/>
          <w:szCs w:val="28"/>
          <w:lang w:eastAsia="ru-RU"/>
        </w:rPr>
        <w:t xml:space="preserve">п. </w:t>
      </w:r>
      <w:r w:rsidR="00F80DB9">
        <w:rPr>
          <w:rFonts w:ascii="Times New Roman" w:eastAsia="Times New Roman" w:hAnsi="Times New Roman"/>
          <w:sz w:val="28"/>
          <w:szCs w:val="28"/>
          <w:lang w:eastAsia="ru-RU"/>
        </w:rPr>
        <w:t>9</w:t>
      </w:r>
      <w:r w:rsidR="00673C97">
        <w:rPr>
          <w:rFonts w:ascii="Times New Roman" w:eastAsia="Times New Roman" w:hAnsi="Times New Roman"/>
          <w:sz w:val="28"/>
          <w:szCs w:val="28"/>
          <w:lang w:eastAsia="ru-RU"/>
        </w:rPr>
        <w:t>.3</w:t>
      </w:r>
      <w:r w:rsidR="00DD4062">
        <w:rPr>
          <w:rFonts w:ascii="Times New Roman" w:eastAsia="Times New Roman" w:hAnsi="Times New Roman"/>
          <w:sz w:val="28"/>
          <w:szCs w:val="28"/>
          <w:lang w:eastAsia="ru-RU"/>
        </w:rPr>
        <w:t xml:space="preserve"> </w:t>
      </w:r>
      <w:r w:rsidR="00CB2D3B">
        <w:rPr>
          <w:rFonts w:ascii="Times New Roman" w:eastAsia="Times New Roman" w:hAnsi="Times New Roman"/>
          <w:sz w:val="28"/>
          <w:szCs w:val="28"/>
          <w:lang w:eastAsia="ru-RU"/>
        </w:rPr>
        <w:t>настоящего с</w:t>
      </w:r>
      <w:r w:rsidR="00DD4062">
        <w:rPr>
          <w:rFonts w:ascii="Times New Roman" w:eastAsia="Times New Roman" w:hAnsi="Times New Roman"/>
          <w:sz w:val="28"/>
          <w:szCs w:val="28"/>
          <w:lang w:eastAsia="ru-RU"/>
        </w:rPr>
        <w:t>тандарт</w:t>
      </w:r>
      <w:r w:rsidR="00CB2D3B">
        <w:rPr>
          <w:rFonts w:ascii="Times New Roman" w:eastAsia="Times New Roman" w:hAnsi="Times New Roman"/>
          <w:sz w:val="28"/>
          <w:szCs w:val="28"/>
          <w:lang w:eastAsia="ru-RU"/>
        </w:rPr>
        <w:t>а.</w:t>
      </w:r>
      <w:r w:rsidR="00673C97">
        <w:rPr>
          <w:rFonts w:ascii="Times New Roman" w:eastAsia="Times New Roman" w:hAnsi="Times New Roman"/>
          <w:sz w:val="28"/>
          <w:szCs w:val="28"/>
          <w:lang w:eastAsia="ru-RU"/>
        </w:rPr>
        <w:t xml:space="preserve"> </w:t>
      </w:r>
    </w:p>
    <w:p w:rsidR="00DD4062" w:rsidRDefault="00A974A5" w:rsidP="00A974A5">
      <w:pPr>
        <w:tabs>
          <w:tab w:val="left" w:pos="851"/>
        </w:tabs>
        <w:autoSpaceDE w:val="0"/>
        <w:autoSpaceDN w:val="0"/>
        <w:adjustRightInd w:val="0"/>
        <w:spacing w:after="0" w:line="240" w:lineRule="auto"/>
        <w:ind w:firstLine="540"/>
        <w:jc w:val="both"/>
        <w:rPr>
          <w:rFonts w:ascii="Times New Roman" w:hAnsi="Times New Roman"/>
          <w:sz w:val="28"/>
          <w:szCs w:val="28"/>
        </w:rPr>
      </w:pPr>
      <w:r>
        <w:rPr>
          <w:rFonts w:ascii="Times New Roman" w:eastAsiaTheme="minorHAnsi" w:hAnsi="Times New Roman"/>
          <w:sz w:val="28"/>
          <w:szCs w:val="28"/>
        </w:rPr>
        <w:t xml:space="preserve">  9.</w:t>
      </w:r>
      <w:r w:rsidR="00DD4062">
        <w:rPr>
          <w:rFonts w:ascii="Times New Roman" w:eastAsiaTheme="minorHAnsi" w:hAnsi="Times New Roman"/>
          <w:sz w:val="28"/>
          <w:szCs w:val="28"/>
        </w:rPr>
        <w:t>1</w:t>
      </w:r>
      <w:r w:rsidR="003279E5">
        <w:rPr>
          <w:rFonts w:ascii="Times New Roman" w:eastAsiaTheme="minorHAnsi" w:hAnsi="Times New Roman"/>
          <w:sz w:val="28"/>
          <w:szCs w:val="28"/>
        </w:rPr>
        <w:t>8</w:t>
      </w:r>
      <w:r w:rsidR="00DD4062">
        <w:rPr>
          <w:rFonts w:ascii="Times New Roman" w:eastAsiaTheme="minorHAnsi" w:hAnsi="Times New Roman"/>
          <w:sz w:val="28"/>
          <w:szCs w:val="28"/>
        </w:rPr>
        <w:t xml:space="preserve">. </w:t>
      </w:r>
      <w:r w:rsidR="00A61B75">
        <w:rPr>
          <w:rFonts w:ascii="Times New Roman" w:eastAsiaTheme="minorHAnsi" w:hAnsi="Times New Roman"/>
          <w:sz w:val="28"/>
          <w:szCs w:val="28"/>
        </w:rPr>
        <w:t>Р</w:t>
      </w:r>
      <w:r w:rsidR="00DD4062">
        <w:rPr>
          <w:rFonts w:ascii="Times New Roman" w:eastAsiaTheme="minorHAnsi" w:hAnsi="Times New Roman"/>
          <w:sz w:val="28"/>
          <w:szCs w:val="28"/>
        </w:rPr>
        <w:t>ешени</w:t>
      </w:r>
      <w:r w:rsidR="00A61B75">
        <w:rPr>
          <w:rFonts w:ascii="Times New Roman" w:eastAsiaTheme="minorHAnsi" w:hAnsi="Times New Roman"/>
          <w:sz w:val="28"/>
          <w:szCs w:val="28"/>
        </w:rPr>
        <w:t>е</w:t>
      </w:r>
      <w:r w:rsidR="00DD4062">
        <w:rPr>
          <w:rFonts w:ascii="Times New Roman" w:eastAsiaTheme="minorHAnsi" w:hAnsi="Times New Roman"/>
          <w:sz w:val="28"/>
          <w:szCs w:val="28"/>
        </w:rPr>
        <w:t xml:space="preserve">, </w:t>
      </w:r>
      <w:r w:rsidR="00A61B75">
        <w:rPr>
          <w:rFonts w:ascii="Times New Roman" w:eastAsiaTheme="minorHAnsi" w:hAnsi="Times New Roman"/>
          <w:sz w:val="28"/>
          <w:szCs w:val="28"/>
        </w:rPr>
        <w:t>принятое в соответствии с п. 8.1</w:t>
      </w:r>
      <w:r w:rsidR="00FD7F72">
        <w:rPr>
          <w:rFonts w:ascii="Times New Roman" w:eastAsiaTheme="minorHAnsi" w:hAnsi="Times New Roman"/>
          <w:sz w:val="28"/>
          <w:szCs w:val="28"/>
        </w:rPr>
        <w:t>7</w:t>
      </w:r>
      <w:r w:rsidR="003023D8">
        <w:rPr>
          <w:rFonts w:ascii="Times New Roman" w:eastAsiaTheme="minorHAnsi" w:hAnsi="Times New Roman"/>
          <w:sz w:val="28"/>
          <w:szCs w:val="28"/>
        </w:rPr>
        <w:t>,</w:t>
      </w:r>
      <w:r w:rsidR="00A61B75">
        <w:rPr>
          <w:rFonts w:ascii="Times New Roman" w:eastAsiaTheme="minorHAnsi" w:hAnsi="Times New Roman"/>
          <w:sz w:val="28"/>
          <w:szCs w:val="28"/>
        </w:rPr>
        <w:t xml:space="preserve"> направляется объекту контроля в течение </w:t>
      </w:r>
      <w:r w:rsidR="00F73F58">
        <w:rPr>
          <w:rFonts w:ascii="Times New Roman" w:eastAsiaTheme="minorHAnsi" w:hAnsi="Times New Roman"/>
          <w:sz w:val="28"/>
          <w:szCs w:val="28"/>
        </w:rPr>
        <w:t>трех</w:t>
      </w:r>
      <w:r w:rsidR="00A61B75">
        <w:rPr>
          <w:rFonts w:ascii="Times New Roman" w:eastAsiaTheme="minorHAnsi" w:hAnsi="Times New Roman"/>
          <w:sz w:val="28"/>
          <w:szCs w:val="28"/>
        </w:rPr>
        <w:t xml:space="preserve"> рабочих дней со</w:t>
      </w:r>
      <w:r w:rsidR="003023D8">
        <w:rPr>
          <w:rFonts w:ascii="Times New Roman" w:eastAsiaTheme="minorHAnsi" w:hAnsi="Times New Roman"/>
          <w:sz w:val="28"/>
          <w:szCs w:val="28"/>
        </w:rPr>
        <w:t xml:space="preserve"> дня его принятия. </w:t>
      </w:r>
    </w:p>
    <w:p w:rsidR="00534D1D" w:rsidRPr="00312381" w:rsidRDefault="00E565EB" w:rsidP="00534D1D">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hAnsi="Times New Roman"/>
          <w:sz w:val="28"/>
          <w:szCs w:val="28"/>
        </w:rPr>
        <w:t>9.1</w:t>
      </w:r>
      <w:r w:rsidR="003279E5">
        <w:rPr>
          <w:rFonts w:ascii="Times New Roman" w:hAnsi="Times New Roman"/>
          <w:sz w:val="28"/>
          <w:szCs w:val="28"/>
        </w:rPr>
        <w:t>9</w:t>
      </w:r>
      <w:r>
        <w:rPr>
          <w:rFonts w:ascii="Times New Roman" w:hAnsi="Times New Roman"/>
          <w:sz w:val="28"/>
          <w:szCs w:val="28"/>
        </w:rPr>
        <w:t>. Решение, принятое по результатам рассмотрения</w:t>
      </w:r>
      <w:r w:rsidR="00DD4062">
        <w:rPr>
          <w:rFonts w:ascii="Times New Roman" w:hAnsi="Times New Roman"/>
          <w:sz w:val="28"/>
          <w:szCs w:val="28"/>
        </w:rPr>
        <w:t xml:space="preserve"> </w:t>
      </w:r>
      <w:r>
        <w:rPr>
          <w:rFonts w:ascii="Times New Roman" w:hAnsi="Times New Roman"/>
          <w:sz w:val="28"/>
          <w:szCs w:val="28"/>
        </w:rPr>
        <w:t>возражений</w:t>
      </w:r>
      <w:r w:rsidR="008F57EA">
        <w:rPr>
          <w:rFonts w:ascii="Times New Roman" w:hAnsi="Times New Roman"/>
          <w:sz w:val="28"/>
          <w:szCs w:val="28"/>
        </w:rPr>
        <w:t>,</w:t>
      </w:r>
      <w:r>
        <w:rPr>
          <w:rFonts w:ascii="Times New Roman" w:hAnsi="Times New Roman"/>
          <w:sz w:val="28"/>
          <w:szCs w:val="28"/>
        </w:rPr>
        <w:t xml:space="preserve"> является окончательным.  </w:t>
      </w:r>
      <w:r w:rsidR="00534D1D" w:rsidRPr="00312381">
        <w:rPr>
          <w:rFonts w:ascii="Times New Roman" w:eastAsia="Times New Roman" w:hAnsi="Times New Roman"/>
          <w:sz w:val="28"/>
          <w:szCs w:val="28"/>
          <w:lang w:eastAsia="ru-RU"/>
        </w:rPr>
        <w:t xml:space="preserve">                                                                                                                </w:t>
      </w:r>
    </w:p>
    <w:p w:rsidR="00534D1D" w:rsidRPr="00312381" w:rsidRDefault="00AF6F55" w:rsidP="00534D1D">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153228">
        <w:rPr>
          <w:rFonts w:ascii="Times New Roman" w:eastAsia="Times New Roman" w:hAnsi="Times New Roman"/>
          <w:sz w:val="28"/>
          <w:szCs w:val="28"/>
          <w:lang w:eastAsia="ru-RU"/>
        </w:rPr>
        <w:t>.</w:t>
      </w:r>
      <w:r w:rsidR="003279E5">
        <w:rPr>
          <w:rFonts w:ascii="Times New Roman" w:eastAsia="Times New Roman" w:hAnsi="Times New Roman"/>
          <w:sz w:val="28"/>
          <w:szCs w:val="28"/>
          <w:lang w:eastAsia="ru-RU"/>
        </w:rPr>
        <w:t>20</w:t>
      </w:r>
      <w:r w:rsidR="00153228">
        <w:rPr>
          <w:rFonts w:ascii="Times New Roman" w:eastAsia="Times New Roman" w:hAnsi="Times New Roman"/>
          <w:sz w:val="28"/>
          <w:szCs w:val="28"/>
          <w:lang w:eastAsia="ru-RU"/>
        </w:rPr>
        <w:t>.</w:t>
      </w:r>
      <w:r w:rsidR="00534D1D" w:rsidRPr="00312381">
        <w:rPr>
          <w:rFonts w:ascii="Times New Roman" w:eastAsia="Times New Roman" w:hAnsi="Times New Roman"/>
          <w:sz w:val="28"/>
          <w:szCs w:val="28"/>
          <w:lang w:eastAsia="ru-RU"/>
        </w:rPr>
        <w:t xml:space="preserve"> В случае неисполнения представления и (или) предписания Финансовое управление </w:t>
      </w:r>
      <w:r w:rsidR="00534D1D">
        <w:rPr>
          <w:rFonts w:ascii="Times New Roman" w:eastAsia="Times New Roman" w:hAnsi="Times New Roman"/>
          <w:sz w:val="28"/>
          <w:szCs w:val="28"/>
          <w:lang w:eastAsia="ru-RU"/>
        </w:rPr>
        <w:t xml:space="preserve">обращается в правоохранительные органы для </w:t>
      </w:r>
      <w:r w:rsidR="00534D1D" w:rsidRPr="00312381">
        <w:rPr>
          <w:rFonts w:ascii="Times New Roman" w:eastAsia="Times New Roman" w:hAnsi="Times New Roman"/>
          <w:sz w:val="28"/>
          <w:szCs w:val="28"/>
          <w:lang w:eastAsia="ru-RU"/>
        </w:rPr>
        <w:t>примен</w:t>
      </w:r>
      <w:r w:rsidR="00534D1D">
        <w:rPr>
          <w:rFonts w:ascii="Times New Roman" w:eastAsia="Times New Roman" w:hAnsi="Times New Roman"/>
          <w:sz w:val="28"/>
          <w:szCs w:val="28"/>
          <w:lang w:eastAsia="ru-RU"/>
        </w:rPr>
        <w:t>ения</w:t>
      </w:r>
      <w:r w:rsidR="00534D1D" w:rsidRPr="00312381">
        <w:rPr>
          <w:rFonts w:ascii="Times New Roman" w:eastAsia="Times New Roman" w:hAnsi="Times New Roman"/>
          <w:sz w:val="28"/>
          <w:szCs w:val="28"/>
          <w:lang w:eastAsia="ru-RU"/>
        </w:rPr>
        <w:t xml:space="preserve"> к лицу, не исполнившему такое представление и (или) предписание, меры ответственности в соответствии с законодательством Российской Федерации.</w:t>
      </w:r>
    </w:p>
    <w:p w:rsidR="00534D1D" w:rsidRPr="0090726C" w:rsidRDefault="00AF6F55" w:rsidP="00534D1D">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153228">
        <w:rPr>
          <w:rFonts w:ascii="Times New Roman" w:eastAsia="Times New Roman" w:hAnsi="Times New Roman"/>
          <w:sz w:val="28"/>
          <w:szCs w:val="28"/>
          <w:lang w:eastAsia="ru-RU"/>
        </w:rPr>
        <w:t>.</w:t>
      </w:r>
      <w:r w:rsidR="003279E5">
        <w:rPr>
          <w:rFonts w:ascii="Times New Roman" w:eastAsia="Times New Roman" w:hAnsi="Times New Roman"/>
          <w:sz w:val="28"/>
          <w:szCs w:val="28"/>
          <w:lang w:eastAsia="ru-RU"/>
        </w:rPr>
        <w:t>2</w:t>
      </w:r>
      <w:r w:rsidR="00153228">
        <w:rPr>
          <w:rFonts w:ascii="Times New Roman" w:eastAsia="Times New Roman" w:hAnsi="Times New Roman"/>
          <w:sz w:val="28"/>
          <w:szCs w:val="28"/>
          <w:lang w:eastAsia="ru-RU"/>
        </w:rPr>
        <w:t>1.</w:t>
      </w:r>
      <w:r w:rsidR="00534D1D">
        <w:rPr>
          <w:rFonts w:ascii="Times New Roman" w:eastAsia="Times New Roman" w:hAnsi="Times New Roman"/>
          <w:sz w:val="28"/>
          <w:szCs w:val="28"/>
          <w:lang w:eastAsia="ru-RU"/>
        </w:rPr>
        <w:t xml:space="preserve"> </w:t>
      </w:r>
      <w:r w:rsidR="00534D1D" w:rsidRPr="0090726C">
        <w:rPr>
          <w:rFonts w:ascii="Times New Roman" w:eastAsia="Times New Roman" w:hAnsi="Times New Roman"/>
          <w:sz w:val="28"/>
          <w:szCs w:val="28"/>
          <w:lang w:eastAsia="ru-RU"/>
        </w:rPr>
        <w:t xml:space="preserve"> В случае неисполнения предписания о возмещении ущерба, причиненного МО «Кабанский район» нарушением бюджетного законодательства Российской Федерации и иных нормативных правовых актов, регулиру</w:t>
      </w:r>
      <w:r w:rsidR="00534D1D" w:rsidRPr="0090726C">
        <w:rPr>
          <w:rFonts w:ascii="Times New Roman" w:eastAsia="Times New Roman" w:hAnsi="Times New Roman"/>
          <w:sz w:val="28"/>
          <w:szCs w:val="28"/>
          <w:lang w:eastAsia="ru-RU"/>
        </w:rPr>
        <w:lastRenderedPageBreak/>
        <w:t>ющих бюджетные правоотношения, Финансовое управление направляет главе МО «Кабанский район» служебную записку с предложением о направлении искового заявления о возмещении ущерба в суд.</w:t>
      </w:r>
    </w:p>
    <w:p w:rsidR="000E7659" w:rsidRPr="003C39AD" w:rsidRDefault="00AF6F55" w:rsidP="00E052D1">
      <w:pPr>
        <w:autoSpaceDE w:val="0"/>
        <w:autoSpaceDN w:val="0"/>
        <w:adjustRightInd w:val="0"/>
        <w:spacing w:after="0" w:line="240" w:lineRule="auto"/>
        <w:ind w:firstLine="708"/>
        <w:jc w:val="both"/>
        <w:rPr>
          <w:rFonts w:ascii="Times New Roman" w:hAnsi="Times New Roman"/>
          <w:sz w:val="28"/>
          <w:szCs w:val="28"/>
        </w:rPr>
      </w:pPr>
      <w:r>
        <w:rPr>
          <w:rFonts w:ascii="Times New Roman" w:eastAsia="Times New Roman" w:hAnsi="Times New Roman"/>
          <w:sz w:val="28"/>
          <w:szCs w:val="28"/>
          <w:lang w:eastAsia="ru-RU"/>
        </w:rPr>
        <w:t>9</w:t>
      </w:r>
      <w:r w:rsidR="00153228">
        <w:rPr>
          <w:rFonts w:ascii="Times New Roman" w:eastAsia="Times New Roman" w:hAnsi="Times New Roman"/>
          <w:sz w:val="28"/>
          <w:szCs w:val="28"/>
          <w:lang w:eastAsia="ru-RU"/>
        </w:rPr>
        <w:t>.</w:t>
      </w:r>
      <w:r w:rsidR="003279E5">
        <w:rPr>
          <w:rFonts w:ascii="Times New Roman" w:eastAsia="Times New Roman" w:hAnsi="Times New Roman"/>
          <w:sz w:val="28"/>
          <w:szCs w:val="28"/>
          <w:lang w:eastAsia="ru-RU"/>
        </w:rPr>
        <w:t>22</w:t>
      </w:r>
      <w:r w:rsidR="00534D1D" w:rsidRPr="0090726C">
        <w:rPr>
          <w:rFonts w:ascii="Times New Roman" w:eastAsia="Times New Roman" w:hAnsi="Times New Roman"/>
          <w:sz w:val="28"/>
          <w:szCs w:val="28"/>
          <w:lang w:eastAsia="ru-RU"/>
        </w:rPr>
        <w:t>. В случае выявления обстоятельств и фактов, свидетельствующих о признаках нарушений, относящихся к компетенции другого государственного органа (должностного лица), такие материалы направляются в указанные органы для рассмотрения в порядке, установленном законодательством Российской Федерации.</w:t>
      </w:r>
      <w:r w:rsidR="000E7659">
        <w:rPr>
          <w:rFonts w:ascii="Times New Roman" w:hAnsi="Times New Roman"/>
          <w:sz w:val="28"/>
          <w:szCs w:val="28"/>
        </w:rPr>
        <w:t xml:space="preserve">  </w:t>
      </w:r>
    </w:p>
    <w:sectPr w:rsidR="000E7659" w:rsidRPr="003C39AD" w:rsidSect="00B72BFD">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5B8" w:rsidRDefault="00AE15B8" w:rsidP="004663D4">
      <w:pPr>
        <w:spacing w:after="0" w:line="240" w:lineRule="auto"/>
      </w:pPr>
      <w:r>
        <w:separator/>
      </w:r>
    </w:p>
  </w:endnote>
  <w:endnote w:type="continuationSeparator" w:id="0">
    <w:p w:rsidR="00AE15B8" w:rsidRDefault="00AE15B8" w:rsidP="00466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5B8" w:rsidRDefault="00AE15B8" w:rsidP="004663D4">
      <w:pPr>
        <w:spacing w:after="0" w:line="240" w:lineRule="auto"/>
      </w:pPr>
      <w:r>
        <w:separator/>
      </w:r>
    </w:p>
  </w:footnote>
  <w:footnote w:type="continuationSeparator" w:id="0">
    <w:p w:rsidR="00AE15B8" w:rsidRDefault="00AE15B8" w:rsidP="004663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02FC"/>
    <w:multiLevelType w:val="hybridMultilevel"/>
    <w:tmpl w:val="D3B8C51E"/>
    <w:lvl w:ilvl="0" w:tplc="2FC06786">
      <w:start w:val="1"/>
      <w:numFmt w:val="decimal"/>
      <w:lvlText w:val="4.1.%1."/>
      <w:lvlJc w:val="left"/>
      <w:pPr>
        <w:ind w:left="358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49A4EBB"/>
    <w:multiLevelType w:val="hybridMultilevel"/>
    <w:tmpl w:val="3DD43D1E"/>
    <w:lvl w:ilvl="0" w:tplc="6D68AC6C">
      <w:start w:val="1"/>
      <w:numFmt w:val="upperRoman"/>
      <w:lvlText w:val="%1."/>
      <w:lvlJc w:val="left"/>
      <w:pPr>
        <w:ind w:left="1080" w:hanging="720"/>
      </w:pPr>
    </w:lvl>
    <w:lvl w:ilvl="1" w:tplc="F0FC8FF6">
      <w:start w:val="7"/>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3243B23"/>
    <w:multiLevelType w:val="hybridMultilevel"/>
    <w:tmpl w:val="9FC4B156"/>
    <w:lvl w:ilvl="0" w:tplc="737260E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4A7"/>
    <w:rsid w:val="00001929"/>
    <w:rsid w:val="00022A8F"/>
    <w:rsid w:val="000251D2"/>
    <w:rsid w:val="00026C9E"/>
    <w:rsid w:val="0002726A"/>
    <w:rsid w:val="00034AB7"/>
    <w:rsid w:val="00035B3E"/>
    <w:rsid w:val="00036809"/>
    <w:rsid w:val="00052236"/>
    <w:rsid w:val="00056FF6"/>
    <w:rsid w:val="00073EF5"/>
    <w:rsid w:val="00095B66"/>
    <w:rsid w:val="000976B2"/>
    <w:rsid w:val="000A313B"/>
    <w:rsid w:val="000A603B"/>
    <w:rsid w:val="000B1C25"/>
    <w:rsid w:val="000D7F8E"/>
    <w:rsid w:val="000E24CC"/>
    <w:rsid w:val="000E7659"/>
    <w:rsid w:val="00102F97"/>
    <w:rsid w:val="00116C59"/>
    <w:rsid w:val="00120C32"/>
    <w:rsid w:val="001418A9"/>
    <w:rsid w:val="00153228"/>
    <w:rsid w:val="001636B6"/>
    <w:rsid w:val="00164B1F"/>
    <w:rsid w:val="0018443E"/>
    <w:rsid w:val="001A2BA3"/>
    <w:rsid w:val="001A4A33"/>
    <w:rsid w:val="001B18B2"/>
    <w:rsid w:val="001D4109"/>
    <w:rsid w:val="00205997"/>
    <w:rsid w:val="002077A8"/>
    <w:rsid w:val="0021496A"/>
    <w:rsid w:val="0022039B"/>
    <w:rsid w:val="002265CB"/>
    <w:rsid w:val="002325BB"/>
    <w:rsid w:val="002459EA"/>
    <w:rsid w:val="002614E0"/>
    <w:rsid w:val="0027591E"/>
    <w:rsid w:val="002853A9"/>
    <w:rsid w:val="002A0894"/>
    <w:rsid w:val="002A6741"/>
    <w:rsid w:val="002C0120"/>
    <w:rsid w:val="002C26E4"/>
    <w:rsid w:val="002C6344"/>
    <w:rsid w:val="002D3CAB"/>
    <w:rsid w:val="002D7562"/>
    <w:rsid w:val="002E773F"/>
    <w:rsid w:val="003023D8"/>
    <w:rsid w:val="0030359B"/>
    <w:rsid w:val="00312381"/>
    <w:rsid w:val="00315098"/>
    <w:rsid w:val="00320512"/>
    <w:rsid w:val="003279E5"/>
    <w:rsid w:val="00335545"/>
    <w:rsid w:val="00354F16"/>
    <w:rsid w:val="00380340"/>
    <w:rsid w:val="00382D85"/>
    <w:rsid w:val="0038585F"/>
    <w:rsid w:val="00391F6B"/>
    <w:rsid w:val="003A0B71"/>
    <w:rsid w:val="003C39AD"/>
    <w:rsid w:val="003D7184"/>
    <w:rsid w:val="003F3006"/>
    <w:rsid w:val="00415891"/>
    <w:rsid w:val="00451418"/>
    <w:rsid w:val="00456E5A"/>
    <w:rsid w:val="00465B05"/>
    <w:rsid w:val="00465BF9"/>
    <w:rsid w:val="004663D4"/>
    <w:rsid w:val="004848C9"/>
    <w:rsid w:val="004D3126"/>
    <w:rsid w:val="004D6EFC"/>
    <w:rsid w:val="004E59B8"/>
    <w:rsid w:val="00502406"/>
    <w:rsid w:val="005331D5"/>
    <w:rsid w:val="00534D1D"/>
    <w:rsid w:val="00535950"/>
    <w:rsid w:val="0054232B"/>
    <w:rsid w:val="005711D2"/>
    <w:rsid w:val="00573394"/>
    <w:rsid w:val="00574F1B"/>
    <w:rsid w:val="00577238"/>
    <w:rsid w:val="00587635"/>
    <w:rsid w:val="00592782"/>
    <w:rsid w:val="005956CC"/>
    <w:rsid w:val="005A7440"/>
    <w:rsid w:val="005F23CD"/>
    <w:rsid w:val="006017B5"/>
    <w:rsid w:val="00604A00"/>
    <w:rsid w:val="00605AF3"/>
    <w:rsid w:val="00606079"/>
    <w:rsid w:val="006220F2"/>
    <w:rsid w:val="0062331A"/>
    <w:rsid w:val="00634D97"/>
    <w:rsid w:val="00644116"/>
    <w:rsid w:val="00656339"/>
    <w:rsid w:val="00672F96"/>
    <w:rsid w:val="00673C97"/>
    <w:rsid w:val="006740D9"/>
    <w:rsid w:val="00692088"/>
    <w:rsid w:val="00693FDD"/>
    <w:rsid w:val="00694754"/>
    <w:rsid w:val="006954F1"/>
    <w:rsid w:val="006A38E0"/>
    <w:rsid w:val="006A497F"/>
    <w:rsid w:val="006B0415"/>
    <w:rsid w:val="006B1439"/>
    <w:rsid w:val="006B3F72"/>
    <w:rsid w:val="006B7319"/>
    <w:rsid w:val="006C18B3"/>
    <w:rsid w:val="006C3042"/>
    <w:rsid w:val="006E1C30"/>
    <w:rsid w:val="006E6FF4"/>
    <w:rsid w:val="007007B7"/>
    <w:rsid w:val="00726151"/>
    <w:rsid w:val="007375A4"/>
    <w:rsid w:val="00737CF3"/>
    <w:rsid w:val="00743994"/>
    <w:rsid w:val="007460DA"/>
    <w:rsid w:val="00746138"/>
    <w:rsid w:val="007564ED"/>
    <w:rsid w:val="00756C98"/>
    <w:rsid w:val="007632FB"/>
    <w:rsid w:val="007A73A8"/>
    <w:rsid w:val="007B0026"/>
    <w:rsid w:val="007B1E72"/>
    <w:rsid w:val="007D3427"/>
    <w:rsid w:val="007D35A3"/>
    <w:rsid w:val="007D554A"/>
    <w:rsid w:val="007F6C13"/>
    <w:rsid w:val="008027ED"/>
    <w:rsid w:val="00834D7F"/>
    <w:rsid w:val="00846412"/>
    <w:rsid w:val="00847562"/>
    <w:rsid w:val="00891513"/>
    <w:rsid w:val="008B064B"/>
    <w:rsid w:val="008E3AF5"/>
    <w:rsid w:val="008F57EA"/>
    <w:rsid w:val="009038B1"/>
    <w:rsid w:val="0090726C"/>
    <w:rsid w:val="00932CE3"/>
    <w:rsid w:val="009711E3"/>
    <w:rsid w:val="00980B3E"/>
    <w:rsid w:val="00987D8C"/>
    <w:rsid w:val="00995FC0"/>
    <w:rsid w:val="009B44A7"/>
    <w:rsid w:val="00A04597"/>
    <w:rsid w:val="00A0654D"/>
    <w:rsid w:val="00A14711"/>
    <w:rsid w:val="00A16344"/>
    <w:rsid w:val="00A217E3"/>
    <w:rsid w:val="00A61B75"/>
    <w:rsid w:val="00A75F88"/>
    <w:rsid w:val="00A9509A"/>
    <w:rsid w:val="00A974A5"/>
    <w:rsid w:val="00AC09C5"/>
    <w:rsid w:val="00AC7B1E"/>
    <w:rsid w:val="00AD7E0D"/>
    <w:rsid w:val="00AE15B8"/>
    <w:rsid w:val="00AE4E8B"/>
    <w:rsid w:val="00AF0714"/>
    <w:rsid w:val="00AF2CCB"/>
    <w:rsid w:val="00AF6F55"/>
    <w:rsid w:val="00B031F3"/>
    <w:rsid w:val="00B10836"/>
    <w:rsid w:val="00B163B6"/>
    <w:rsid w:val="00B211B7"/>
    <w:rsid w:val="00B24186"/>
    <w:rsid w:val="00B37A8C"/>
    <w:rsid w:val="00B43E69"/>
    <w:rsid w:val="00B53ADA"/>
    <w:rsid w:val="00B53DA5"/>
    <w:rsid w:val="00B60CBB"/>
    <w:rsid w:val="00B72BFD"/>
    <w:rsid w:val="00B774A0"/>
    <w:rsid w:val="00B80B5F"/>
    <w:rsid w:val="00B93D29"/>
    <w:rsid w:val="00B958FF"/>
    <w:rsid w:val="00BA4829"/>
    <w:rsid w:val="00BB0ECE"/>
    <w:rsid w:val="00BC0BB1"/>
    <w:rsid w:val="00BC660F"/>
    <w:rsid w:val="00BD145E"/>
    <w:rsid w:val="00BD19FC"/>
    <w:rsid w:val="00C02647"/>
    <w:rsid w:val="00C40124"/>
    <w:rsid w:val="00C86D39"/>
    <w:rsid w:val="00CA5590"/>
    <w:rsid w:val="00CA68DF"/>
    <w:rsid w:val="00CB2D3B"/>
    <w:rsid w:val="00CB7478"/>
    <w:rsid w:val="00CC0465"/>
    <w:rsid w:val="00CC776C"/>
    <w:rsid w:val="00CF4385"/>
    <w:rsid w:val="00D669FF"/>
    <w:rsid w:val="00D73859"/>
    <w:rsid w:val="00D7699F"/>
    <w:rsid w:val="00D9478F"/>
    <w:rsid w:val="00D94E56"/>
    <w:rsid w:val="00DA152F"/>
    <w:rsid w:val="00DB0755"/>
    <w:rsid w:val="00DB0AC2"/>
    <w:rsid w:val="00DB13E7"/>
    <w:rsid w:val="00DB7BED"/>
    <w:rsid w:val="00DD4062"/>
    <w:rsid w:val="00DE5386"/>
    <w:rsid w:val="00DF58BA"/>
    <w:rsid w:val="00E052D1"/>
    <w:rsid w:val="00E160F1"/>
    <w:rsid w:val="00E23505"/>
    <w:rsid w:val="00E27DC2"/>
    <w:rsid w:val="00E31872"/>
    <w:rsid w:val="00E565EB"/>
    <w:rsid w:val="00E67718"/>
    <w:rsid w:val="00E768AB"/>
    <w:rsid w:val="00ED1E80"/>
    <w:rsid w:val="00EE3D27"/>
    <w:rsid w:val="00EF20F0"/>
    <w:rsid w:val="00EF57C8"/>
    <w:rsid w:val="00EF7A59"/>
    <w:rsid w:val="00F067E2"/>
    <w:rsid w:val="00F11AD3"/>
    <w:rsid w:val="00F150D1"/>
    <w:rsid w:val="00F2205E"/>
    <w:rsid w:val="00F30F27"/>
    <w:rsid w:val="00F328C0"/>
    <w:rsid w:val="00F628C0"/>
    <w:rsid w:val="00F65B90"/>
    <w:rsid w:val="00F67EBA"/>
    <w:rsid w:val="00F73F58"/>
    <w:rsid w:val="00F80DB9"/>
    <w:rsid w:val="00F93D08"/>
    <w:rsid w:val="00FB1E4A"/>
    <w:rsid w:val="00FB7C2E"/>
    <w:rsid w:val="00FD7F72"/>
    <w:rsid w:val="00FE4FF6"/>
    <w:rsid w:val="00FF156F"/>
    <w:rsid w:val="00FF3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EDF41"/>
  <w15:docId w15:val="{F1ED4683-FB8A-4BBA-909A-62DF67B0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1A4A3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4A33"/>
    <w:pPr>
      <w:ind w:left="720"/>
      <w:contextualSpacing/>
    </w:pPr>
  </w:style>
  <w:style w:type="paragraph" w:customStyle="1" w:styleId="ConsPlusNonformat">
    <w:name w:val="ConsPlusNonformat"/>
    <w:rsid w:val="001A4A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1A4A33"/>
    <w:pPr>
      <w:autoSpaceDE w:val="0"/>
      <w:autoSpaceDN w:val="0"/>
      <w:adjustRightInd w:val="0"/>
      <w:spacing w:after="0" w:line="240" w:lineRule="auto"/>
    </w:pPr>
    <w:rPr>
      <w:rFonts w:ascii="Arial" w:eastAsia="Calibri" w:hAnsi="Arial" w:cs="Arial"/>
      <w:sz w:val="20"/>
      <w:szCs w:val="20"/>
      <w:lang w:eastAsia="ru-RU"/>
    </w:rPr>
  </w:style>
  <w:style w:type="character" w:styleId="a4">
    <w:name w:val="Hyperlink"/>
    <w:basedOn w:val="a0"/>
    <w:uiPriority w:val="99"/>
    <w:semiHidden/>
    <w:unhideWhenUsed/>
    <w:rsid w:val="001A4A33"/>
    <w:rPr>
      <w:color w:val="0000FF"/>
      <w:u w:val="single"/>
    </w:rPr>
  </w:style>
  <w:style w:type="paragraph" w:styleId="a5">
    <w:name w:val="Balloon Text"/>
    <w:basedOn w:val="a"/>
    <w:link w:val="a6"/>
    <w:uiPriority w:val="99"/>
    <w:semiHidden/>
    <w:unhideWhenUsed/>
    <w:rsid w:val="005711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11D2"/>
    <w:rPr>
      <w:rFonts w:ascii="Tahoma" w:eastAsia="Calibri" w:hAnsi="Tahoma" w:cs="Tahoma"/>
      <w:sz w:val="16"/>
      <w:szCs w:val="16"/>
    </w:rPr>
  </w:style>
  <w:style w:type="paragraph" w:styleId="a7">
    <w:name w:val="header"/>
    <w:basedOn w:val="a"/>
    <w:link w:val="a8"/>
    <w:uiPriority w:val="99"/>
    <w:unhideWhenUsed/>
    <w:rsid w:val="004663D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663D4"/>
    <w:rPr>
      <w:rFonts w:ascii="Calibri" w:eastAsia="Calibri" w:hAnsi="Calibri" w:cs="Times New Roman"/>
    </w:rPr>
  </w:style>
  <w:style w:type="paragraph" w:styleId="a9">
    <w:name w:val="footer"/>
    <w:basedOn w:val="a"/>
    <w:link w:val="aa"/>
    <w:uiPriority w:val="99"/>
    <w:unhideWhenUsed/>
    <w:rsid w:val="004663D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663D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83556">
      <w:bodyDiv w:val="1"/>
      <w:marLeft w:val="0"/>
      <w:marRight w:val="0"/>
      <w:marTop w:val="0"/>
      <w:marBottom w:val="0"/>
      <w:divBdr>
        <w:top w:val="none" w:sz="0" w:space="0" w:color="auto"/>
        <w:left w:val="none" w:sz="0" w:space="0" w:color="auto"/>
        <w:bottom w:val="none" w:sz="0" w:space="0" w:color="auto"/>
        <w:right w:val="none" w:sz="0" w:space="0" w:color="auto"/>
      </w:divBdr>
    </w:div>
    <w:div w:id="69273749">
      <w:bodyDiv w:val="1"/>
      <w:marLeft w:val="0"/>
      <w:marRight w:val="0"/>
      <w:marTop w:val="0"/>
      <w:marBottom w:val="0"/>
      <w:divBdr>
        <w:top w:val="none" w:sz="0" w:space="0" w:color="auto"/>
        <w:left w:val="none" w:sz="0" w:space="0" w:color="auto"/>
        <w:bottom w:val="none" w:sz="0" w:space="0" w:color="auto"/>
        <w:right w:val="none" w:sz="0" w:space="0" w:color="auto"/>
      </w:divBdr>
    </w:div>
    <w:div w:id="101456316">
      <w:bodyDiv w:val="1"/>
      <w:marLeft w:val="0"/>
      <w:marRight w:val="0"/>
      <w:marTop w:val="0"/>
      <w:marBottom w:val="0"/>
      <w:divBdr>
        <w:top w:val="none" w:sz="0" w:space="0" w:color="auto"/>
        <w:left w:val="none" w:sz="0" w:space="0" w:color="auto"/>
        <w:bottom w:val="none" w:sz="0" w:space="0" w:color="auto"/>
        <w:right w:val="none" w:sz="0" w:space="0" w:color="auto"/>
      </w:divBdr>
    </w:div>
    <w:div w:id="526718999">
      <w:bodyDiv w:val="1"/>
      <w:marLeft w:val="0"/>
      <w:marRight w:val="0"/>
      <w:marTop w:val="0"/>
      <w:marBottom w:val="0"/>
      <w:divBdr>
        <w:top w:val="none" w:sz="0" w:space="0" w:color="auto"/>
        <w:left w:val="none" w:sz="0" w:space="0" w:color="auto"/>
        <w:bottom w:val="none" w:sz="0" w:space="0" w:color="auto"/>
        <w:right w:val="none" w:sz="0" w:space="0" w:color="auto"/>
      </w:divBdr>
    </w:div>
    <w:div w:id="1379358124">
      <w:bodyDiv w:val="1"/>
      <w:marLeft w:val="0"/>
      <w:marRight w:val="0"/>
      <w:marTop w:val="0"/>
      <w:marBottom w:val="0"/>
      <w:divBdr>
        <w:top w:val="none" w:sz="0" w:space="0" w:color="auto"/>
        <w:left w:val="none" w:sz="0" w:space="0" w:color="auto"/>
        <w:bottom w:val="none" w:sz="0" w:space="0" w:color="auto"/>
        <w:right w:val="none" w:sz="0" w:space="0" w:color="auto"/>
      </w:divBdr>
    </w:div>
    <w:div w:id="157851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ocument\90171443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03860F9FA6667F46E790E3A19C716DB89C94242BABE77653F3AA84BFAV7x7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ocument\901714433" TargetMode="External"/><Relationship Id="rId5" Type="http://schemas.openxmlformats.org/officeDocument/2006/relationships/webSettings" Target="webSettings.xml"/><Relationship Id="rId10" Type="http://schemas.openxmlformats.org/officeDocument/2006/relationships/hyperlink" Target="file:///\\document\422449282" TargetMode="External"/><Relationship Id="rId4" Type="http://schemas.openxmlformats.org/officeDocument/2006/relationships/settings" Target="settings.xml"/><Relationship Id="rId9" Type="http://schemas.openxmlformats.org/officeDocument/2006/relationships/hyperlink" Target="file:///\\document\42244928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80FA8-A263-4F84-B903-FD41CFC8D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1833</TotalTime>
  <Pages>12</Pages>
  <Words>4189</Words>
  <Characters>23878</Characters>
  <Application>Microsoft Office Word</Application>
  <DocSecurity>0</DocSecurity>
  <Lines>198</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rfu5</dc:creator>
  <cp:keywords/>
  <dc:description/>
  <cp:lastModifiedBy>rfu5</cp:lastModifiedBy>
  <cp:revision>168</cp:revision>
  <cp:lastPrinted>2017-03-16T03:50:00Z</cp:lastPrinted>
  <dcterms:created xsi:type="dcterms:W3CDTF">2016-02-05T08:48:00Z</dcterms:created>
  <dcterms:modified xsi:type="dcterms:W3CDTF">2017-03-17T01:08:00Z</dcterms:modified>
</cp:coreProperties>
</file>